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BA" w:rsidRDefault="00726FBA" w:rsidP="00726FB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OLE_LINK6"/>
      <w:bookmarkStart w:id="1" w:name="OLE_LINK7"/>
      <w:bookmarkStart w:id="2" w:name="OLE_LINK8"/>
      <w:bookmarkStart w:id="3" w:name="OLE_LINK9"/>
      <w:bookmarkStart w:id="4" w:name="OLE_LINK10"/>
      <w:bookmarkStart w:id="5" w:name="OLE_LINK11"/>
      <w:bookmarkStart w:id="6" w:name="OLE_LINK12"/>
      <w:bookmarkStart w:id="7" w:name="OLE_LINK13"/>
      <w:bookmarkStart w:id="8" w:name="OLE_LINK1"/>
      <w:bookmarkStart w:id="9" w:name="OLE_LINK2"/>
      <w:bookmarkStart w:id="10" w:name="OLE_LINK3"/>
      <w:r w:rsidRPr="0015167D">
        <w:rPr>
          <w:rFonts w:asciiTheme="minorHAnsi" w:hAnsiTheme="minorHAnsi" w:cstheme="minorHAnsi"/>
          <w:b/>
          <w:sz w:val="22"/>
          <w:szCs w:val="22"/>
          <w:u w:val="single"/>
        </w:rPr>
        <w:t>ΟΔ</w:t>
      </w:r>
      <w:r w:rsidR="005555E4">
        <w:rPr>
          <w:rFonts w:asciiTheme="minorHAnsi" w:hAnsiTheme="minorHAnsi" w:cstheme="minorHAnsi"/>
          <w:b/>
          <w:sz w:val="22"/>
          <w:szCs w:val="22"/>
          <w:u w:val="single"/>
        </w:rPr>
        <w:t>ΗΓΙΕΣ ΣΥΜΠΛΗΡΩΣΗΣ ΠΑΡΟΥΣΙΟΛΟΓΙΩΝ ΕΣΠΑ</w:t>
      </w:r>
    </w:p>
    <w:p w:rsidR="00726FBA" w:rsidRDefault="00726FBA" w:rsidP="00726FB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26FBA" w:rsidRDefault="00726FBA" w:rsidP="00726FBA">
      <w:pPr>
        <w:pStyle w:val="a7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 Διευθυντής</w:t>
      </w:r>
      <w:r w:rsidR="00C64EF4">
        <w:rPr>
          <w:rFonts w:asciiTheme="minorHAnsi" w:hAnsiTheme="minorHAnsi" w:cstheme="minorHAnsi"/>
          <w:sz w:val="22"/>
          <w:szCs w:val="22"/>
        </w:rPr>
        <w:t xml:space="preserve"> του Σχολείου/Προϊστάμενος του Νηπιαγωγείου</w:t>
      </w:r>
      <w:r>
        <w:rPr>
          <w:rFonts w:asciiTheme="minorHAnsi" w:hAnsiTheme="minorHAnsi" w:cstheme="minorHAnsi"/>
          <w:sz w:val="22"/>
          <w:szCs w:val="22"/>
        </w:rPr>
        <w:t xml:space="preserve"> συμπληρώνει τις στήλες «ΠΑΡΟΥΣΙΕΣ» ή «ΑΠΟΥΣΙΕΣ» </w:t>
      </w:r>
      <w:r w:rsidRPr="002D075F">
        <w:rPr>
          <w:rFonts w:asciiTheme="minorHAnsi" w:hAnsiTheme="minorHAnsi" w:cstheme="minorHAnsi"/>
          <w:sz w:val="22"/>
          <w:szCs w:val="22"/>
          <w:u w:val="single"/>
        </w:rPr>
        <w:t>μόνο</w:t>
      </w:r>
      <w:r>
        <w:rPr>
          <w:rFonts w:asciiTheme="minorHAnsi" w:hAnsiTheme="minorHAnsi" w:cstheme="minorHAnsi"/>
          <w:sz w:val="22"/>
          <w:szCs w:val="22"/>
        </w:rPr>
        <w:t xml:space="preserve"> τις ημέρες που το σχολείο </w:t>
      </w:r>
      <w:r w:rsidRPr="0015167D">
        <w:rPr>
          <w:rFonts w:asciiTheme="minorHAnsi" w:hAnsiTheme="minorHAnsi" w:cstheme="minorHAnsi"/>
          <w:sz w:val="22"/>
          <w:szCs w:val="22"/>
        </w:rPr>
        <w:t>λειτουργεί</w:t>
      </w:r>
      <w:r>
        <w:rPr>
          <w:rFonts w:asciiTheme="minorHAnsi" w:hAnsiTheme="minorHAnsi" w:cstheme="minorHAnsi"/>
          <w:sz w:val="22"/>
          <w:szCs w:val="22"/>
        </w:rPr>
        <w:t xml:space="preserve"> και ο </w:t>
      </w:r>
      <w:r w:rsidR="003819C2">
        <w:rPr>
          <w:rFonts w:asciiTheme="minorHAnsi" w:hAnsiTheme="minorHAnsi" w:cstheme="minorHAnsi"/>
          <w:sz w:val="22"/>
          <w:szCs w:val="22"/>
        </w:rPr>
        <w:t>Ε</w:t>
      </w:r>
      <w:r>
        <w:rPr>
          <w:rFonts w:asciiTheme="minorHAnsi" w:hAnsiTheme="minorHAnsi" w:cstheme="minorHAnsi"/>
          <w:sz w:val="22"/>
          <w:szCs w:val="22"/>
        </w:rPr>
        <w:t>κπαιδευτικός</w:t>
      </w:r>
      <w:r w:rsidR="003819C2">
        <w:rPr>
          <w:rFonts w:asciiTheme="minorHAnsi" w:hAnsiTheme="minorHAnsi" w:cstheme="minorHAnsi"/>
          <w:sz w:val="22"/>
          <w:szCs w:val="22"/>
        </w:rPr>
        <w:t xml:space="preserve">/ΕΕΠ/ΕΒΠ </w:t>
      </w:r>
      <w:r>
        <w:rPr>
          <w:rFonts w:asciiTheme="minorHAnsi" w:hAnsiTheme="minorHAnsi" w:cstheme="minorHAnsi"/>
          <w:sz w:val="22"/>
          <w:szCs w:val="22"/>
        </w:rPr>
        <w:t>οφείλει να είναι παρών, βάσει του ωρολογίου προγράμματος.</w:t>
      </w:r>
    </w:p>
    <w:p w:rsidR="00726FBA" w:rsidRPr="004E76B5" w:rsidRDefault="00C64EF4" w:rsidP="00726FBA">
      <w:pPr>
        <w:pStyle w:val="a7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 Ε</w:t>
      </w:r>
      <w:r w:rsidR="00726FBA" w:rsidRPr="004E76B5">
        <w:rPr>
          <w:rFonts w:asciiTheme="minorHAnsi" w:hAnsiTheme="minorHAnsi" w:cstheme="minorHAnsi"/>
          <w:sz w:val="22"/>
          <w:szCs w:val="22"/>
        </w:rPr>
        <w:t>κπαιδευτικός</w:t>
      </w:r>
      <w:r>
        <w:rPr>
          <w:rFonts w:asciiTheme="minorHAnsi" w:hAnsiTheme="minorHAnsi" w:cstheme="minorHAnsi"/>
          <w:sz w:val="22"/>
          <w:szCs w:val="22"/>
        </w:rPr>
        <w:t>/ΕΕΠ/ΕΒΠ</w:t>
      </w:r>
      <w:r w:rsidR="00726FBA" w:rsidRPr="004E76B5">
        <w:rPr>
          <w:rFonts w:asciiTheme="minorHAnsi" w:hAnsiTheme="minorHAnsi" w:cstheme="minorHAnsi"/>
          <w:sz w:val="22"/>
          <w:szCs w:val="22"/>
        </w:rPr>
        <w:t xml:space="preserve"> υπογράφει </w:t>
      </w:r>
      <w:r w:rsidR="00726FBA" w:rsidRPr="004E76B5">
        <w:rPr>
          <w:rFonts w:asciiTheme="minorHAnsi" w:hAnsiTheme="minorHAnsi" w:cstheme="minorHAnsi"/>
          <w:sz w:val="22"/>
          <w:szCs w:val="22"/>
          <w:u w:val="single"/>
        </w:rPr>
        <w:t>μόνο</w:t>
      </w:r>
      <w:r w:rsidR="00726FBA" w:rsidRPr="004E76B5">
        <w:rPr>
          <w:rFonts w:asciiTheme="minorHAnsi" w:hAnsiTheme="minorHAnsi" w:cstheme="minorHAnsi"/>
          <w:sz w:val="22"/>
          <w:szCs w:val="22"/>
        </w:rPr>
        <w:t xml:space="preserve"> </w:t>
      </w:r>
      <w:r w:rsidR="00726FBA">
        <w:rPr>
          <w:rFonts w:asciiTheme="minorHAnsi" w:hAnsiTheme="minorHAnsi" w:cstheme="minorHAnsi"/>
          <w:sz w:val="22"/>
          <w:szCs w:val="22"/>
        </w:rPr>
        <w:t>τις ημέρες που είναι παρώ</w:t>
      </w:r>
      <w:r w:rsidR="00726FBA" w:rsidRPr="004E76B5">
        <w:rPr>
          <w:rFonts w:asciiTheme="minorHAnsi" w:hAnsiTheme="minorHAnsi" w:cstheme="minorHAnsi"/>
          <w:sz w:val="22"/>
          <w:szCs w:val="22"/>
        </w:rPr>
        <w:t>ν (δεν υπογράφει εκ των υστέρων σε ημέρες άδειας, απουσίας κλπ.)</w:t>
      </w:r>
      <w:r w:rsidR="00726FBA">
        <w:rPr>
          <w:rFonts w:asciiTheme="minorHAnsi" w:hAnsiTheme="minorHAnsi" w:cstheme="minorHAnsi"/>
          <w:sz w:val="22"/>
          <w:szCs w:val="22"/>
        </w:rPr>
        <w:t>.</w:t>
      </w:r>
    </w:p>
    <w:p w:rsidR="00726FBA" w:rsidRDefault="00726FBA" w:rsidP="00726FBA">
      <w:pPr>
        <w:pStyle w:val="a7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1368">
        <w:rPr>
          <w:rFonts w:asciiTheme="minorHAnsi" w:hAnsiTheme="minorHAnsi" w:cstheme="minorHAnsi"/>
          <w:b/>
          <w:sz w:val="22"/>
          <w:szCs w:val="22"/>
        </w:rPr>
        <w:t>Για τις ημέρες που το σχολείο λειτουργεί και πραγματοποιούνται σχολικές εκδηλώσεις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π.χ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εκδρομές, σχολικές εορτές, εκκλησιασμός κλπ.) συμπληρώνονται κανονικά οι στήλες «</w:t>
      </w:r>
      <w:r w:rsidRPr="003016CB">
        <w:rPr>
          <w:rFonts w:asciiTheme="minorHAnsi" w:hAnsiTheme="minorHAnsi" w:cstheme="minorHAnsi"/>
          <w:sz w:val="22"/>
          <w:szCs w:val="22"/>
        </w:rPr>
        <w:t>ΠΑΡΟΥΣΙΕΣ</w:t>
      </w:r>
      <w:r>
        <w:rPr>
          <w:rFonts w:asciiTheme="minorHAnsi" w:hAnsiTheme="minorHAnsi" w:cstheme="minorHAnsi"/>
          <w:sz w:val="22"/>
          <w:szCs w:val="22"/>
        </w:rPr>
        <w:t>» ή «ΑΠΟΥΣΙΕΣ», σύμφωνα με τον αριθμό των προβλεπόμενων ωρών διδασκαλίας.</w:t>
      </w:r>
    </w:p>
    <w:p w:rsidR="007A3E29" w:rsidRPr="007A3E29" w:rsidRDefault="007A3E29" w:rsidP="007A3E29">
      <w:pPr>
        <w:pStyle w:val="a7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A3E29">
        <w:rPr>
          <w:rFonts w:asciiTheme="minorHAnsi" w:hAnsiTheme="minorHAnsi" w:cstheme="minorHAnsi"/>
          <w:b/>
          <w:sz w:val="22"/>
          <w:szCs w:val="22"/>
        </w:rPr>
        <w:t xml:space="preserve">Για τις ημέρες που το σχολείο δεν λειτουργεί  </w:t>
      </w:r>
      <w:r w:rsidRPr="007A3E29">
        <w:rPr>
          <w:rFonts w:asciiTheme="minorHAnsi" w:hAnsiTheme="minorHAnsi" w:cstheme="minorHAnsi"/>
          <w:sz w:val="22"/>
          <w:szCs w:val="22"/>
        </w:rPr>
        <w:t>η στήλη «ΠΑΡΟΥΣΙΕΣ» δεν συμπληρώνεται με τις διδακτικές ώρες αλλά με την αιτιολογία της μη λειτουργίας του σχολείου (</w:t>
      </w:r>
      <w:proofErr w:type="spellStart"/>
      <w:r w:rsidRPr="007A3E29">
        <w:rPr>
          <w:rFonts w:asciiTheme="minorHAnsi" w:hAnsiTheme="minorHAnsi" w:cstheme="minorHAnsi"/>
          <w:sz w:val="22"/>
          <w:szCs w:val="22"/>
        </w:rPr>
        <w:t>π.χ</w:t>
      </w:r>
      <w:proofErr w:type="spellEnd"/>
      <w:r w:rsidRPr="007A3E29">
        <w:rPr>
          <w:rFonts w:asciiTheme="minorHAnsi" w:hAnsiTheme="minorHAnsi" w:cstheme="minorHAnsi"/>
          <w:sz w:val="22"/>
          <w:szCs w:val="22"/>
        </w:rPr>
        <w:t xml:space="preserve"> εθνική εορτή, τοπική εορτή, διακοπές Χριστουγέννων/Πάσχα, καιρικές συνθήκες, εκλογές κλπ.) και οι εκπαιδευτικοί δεν υπογράφουν.</w:t>
      </w:r>
      <w:r w:rsidRPr="007A3E29">
        <w:t xml:space="preserve"> </w:t>
      </w:r>
      <w:r w:rsidRPr="007A3E29">
        <w:rPr>
          <w:rFonts w:asciiTheme="minorHAnsi" w:hAnsiTheme="minorHAnsi"/>
          <w:sz w:val="22"/>
          <w:szCs w:val="22"/>
        </w:rPr>
        <w:t xml:space="preserve">Οι ώρες των ημερών αυτών δε χάνονται για τους </w:t>
      </w:r>
      <w:proofErr w:type="spellStart"/>
      <w:r w:rsidRPr="007A3E29">
        <w:rPr>
          <w:rFonts w:asciiTheme="minorHAnsi" w:hAnsiTheme="minorHAnsi"/>
          <w:sz w:val="22"/>
          <w:szCs w:val="22"/>
        </w:rPr>
        <w:t>εκπ</w:t>
      </w:r>
      <w:proofErr w:type="spellEnd"/>
      <w:r w:rsidRPr="007A3E29">
        <w:rPr>
          <w:rFonts w:asciiTheme="minorHAnsi" w:hAnsiTheme="minorHAnsi"/>
          <w:sz w:val="22"/>
          <w:szCs w:val="22"/>
        </w:rPr>
        <w:t>/</w:t>
      </w:r>
      <w:proofErr w:type="spellStart"/>
      <w:r w:rsidRPr="007A3E29">
        <w:rPr>
          <w:rFonts w:asciiTheme="minorHAnsi" w:hAnsiTheme="minorHAnsi"/>
          <w:sz w:val="22"/>
          <w:szCs w:val="22"/>
        </w:rPr>
        <w:t>κούς</w:t>
      </w:r>
      <w:proofErr w:type="spellEnd"/>
      <w:r w:rsidRPr="007A3E29">
        <w:rPr>
          <w:rFonts w:asciiTheme="minorHAnsi" w:hAnsiTheme="minorHAnsi"/>
          <w:sz w:val="22"/>
          <w:szCs w:val="22"/>
        </w:rPr>
        <w:t xml:space="preserve">, παρόλο που δε φαίνονται στο </w:t>
      </w:r>
      <w:proofErr w:type="spellStart"/>
      <w:r w:rsidRPr="007A3E29">
        <w:rPr>
          <w:rFonts w:asciiTheme="minorHAnsi" w:hAnsiTheme="minorHAnsi"/>
          <w:sz w:val="22"/>
          <w:szCs w:val="22"/>
        </w:rPr>
        <w:t>παρουσιολόγιο</w:t>
      </w:r>
      <w:proofErr w:type="spellEnd"/>
      <w:r w:rsidRPr="007A3E29">
        <w:rPr>
          <w:rFonts w:asciiTheme="minorHAnsi" w:hAnsiTheme="minorHAnsi"/>
          <w:sz w:val="22"/>
          <w:szCs w:val="22"/>
        </w:rPr>
        <w:t xml:space="preserve">, διότι καταχωρίζονται αυτόματα στο ηλεκτρονικό </w:t>
      </w:r>
      <w:proofErr w:type="spellStart"/>
      <w:r w:rsidRPr="007A3E29">
        <w:rPr>
          <w:rFonts w:asciiTheme="minorHAnsi" w:hAnsiTheme="minorHAnsi"/>
          <w:sz w:val="22"/>
          <w:szCs w:val="22"/>
        </w:rPr>
        <w:t>παρουσιολόγιο</w:t>
      </w:r>
      <w:proofErr w:type="spellEnd"/>
      <w:r w:rsidRPr="007A3E29">
        <w:rPr>
          <w:rFonts w:asciiTheme="minorHAnsi" w:hAnsiTheme="minorHAnsi"/>
          <w:sz w:val="22"/>
          <w:szCs w:val="22"/>
        </w:rPr>
        <w:t xml:space="preserve"> του προγράμματος μισθοδοσίας των αναπληρωτών ΕΣΠΑ του Υπουργείου Παιδείας, βάσει του οποίου υπολογίζεται η μισθοδοσία τους και η προϋπηρεσία τους.</w:t>
      </w:r>
    </w:p>
    <w:p w:rsidR="00726FBA" w:rsidRDefault="00726FBA" w:rsidP="00726FBA">
      <w:pPr>
        <w:pStyle w:val="a7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Όταν ο </w:t>
      </w:r>
      <w:r w:rsidR="00C64EF4">
        <w:rPr>
          <w:rFonts w:asciiTheme="minorHAnsi" w:hAnsiTheme="minorHAnsi" w:cstheme="minorHAnsi"/>
          <w:sz w:val="22"/>
          <w:szCs w:val="22"/>
        </w:rPr>
        <w:t>Ε</w:t>
      </w:r>
      <w:r>
        <w:rPr>
          <w:rFonts w:asciiTheme="minorHAnsi" w:hAnsiTheme="minorHAnsi" w:cstheme="minorHAnsi"/>
          <w:sz w:val="22"/>
          <w:szCs w:val="22"/>
        </w:rPr>
        <w:t>κπαιδευτικός</w:t>
      </w:r>
      <w:r w:rsidR="00C64EF4">
        <w:rPr>
          <w:rFonts w:asciiTheme="minorHAnsi" w:hAnsiTheme="minorHAnsi" w:cstheme="minorHAnsi"/>
          <w:sz w:val="22"/>
          <w:szCs w:val="22"/>
        </w:rPr>
        <w:t xml:space="preserve">/ΕΕΠ/ΕΒΠ </w:t>
      </w:r>
      <w:r>
        <w:rPr>
          <w:rFonts w:asciiTheme="minorHAnsi" w:hAnsiTheme="minorHAnsi" w:cstheme="minorHAnsi"/>
          <w:sz w:val="22"/>
          <w:szCs w:val="22"/>
        </w:rPr>
        <w:t xml:space="preserve">απουσιάζει για οποιοδήποτε λόγο (άδεια, απεργία/στάση εργασίας,  απουσία), ο αριθμός των </w:t>
      </w:r>
      <w:proofErr w:type="spellStart"/>
      <w:r>
        <w:rPr>
          <w:rFonts w:asciiTheme="minorHAnsi" w:hAnsiTheme="minorHAnsi" w:cstheme="minorHAnsi"/>
          <w:sz w:val="22"/>
          <w:szCs w:val="22"/>
        </w:rPr>
        <w:t>διδ</w:t>
      </w:r>
      <w:proofErr w:type="spellEnd"/>
      <w:r>
        <w:rPr>
          <w:rFonts w:asciiTheme="minorHAnsi" w:hAnsiTheme="minorHAnsi" w:cstheme="minorHAnsi"/>
          <w:sz w:val="22"/>
          <w:szCs w:val="22"/>
        </w:rPr>
        <w:t>. ωρών απουσίας καταχωρείται στη στήλη «ΑΠΟΥΣΙΕΣ» και στη στήλη «</w:t>
      </w:r>
      <w:r w:rsidRPr="00F50F26">
        <w:rPr>
          <w:rFonts w:asciiTheme="minorHAnsi" w:hAnsiTheme="minorHAnsi" w:cstheme="minorHAnsi"/>
          <w:sz w:val="22"/>
          <w:szCs w:val="22"/>
        </w:rPr>
        <w:t>ΛΟΓΟΣ ΑΠΟΥΣΙΑΣ</w:t>
      </w:r>
      <w:r>
        <w:rPr>
          <w:rFonts w:asciiTheme="minorHAnsi" w:hAnsiTheme="minorHAnsi" w:cstheme="minorHAnsi"/>
          <w:sz w:val="22"/>
          <w:szCs w:val="22"/>
        </w:rPr>
        <w:t>» αναγράφεται η αιτιολογία.</w:t>
      </w:r>
    </w:p>
    <w:p w:rsidR="00726FBA" w:rsidRDefault="00726FBA" w:rsidP="00726FBA">
      <w:pPr>
        <w:pStyle w:val="a7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</w:t>
      </w:r>
      <w:r w:rsidRPr="00A415C2">
        <w:rPr>
          <w:rFonts w:asciiTheme="minorHAnsi" w:hAnsiTheme="minorHAnsi" w:cstheme="minorHAnsi"/>
          <w:sz w:val="22"/>
          <w:szCs w:val="22"/>
        </w:rPr>
        <w:t xml:space="preserve">ι </w:t>
      </w:r>
      <w:r w:rsidRPr="00A415C2">
        <w:rPr>
          <w:rFonts w:asciiTheme="minorHAnsi" w:hAnsiTheme="minorHAnsi" w:cstheme="minorHAnsi"/>
          <w:sz w:val="22"/>
          <w:szCs w:val="22"/>
          <w:u w:val="single"/>
        </w:rPr>
        <w:t>άδειες ασθένειας-κύησης-λοχείας</w:t>
      </w:r>
      <w:r w:rsidRPr="00A415C2">
        <w:rPr>
          <w:rFonts w:asciiTheme="minorHAnsi" w:hAnsiTheme="minorHAnsi" w:cstheme="minorHAnsi"/>
          <w:sz w:val="22"/>
          <w:szCs w:val="22"/>
        </w:rPr>
        <w:t xml:space="preserve"> πρέπει να αναφέρονται στη στήλη «ΛΟΓΟΣ ΑΠΟΥΣΙΑΣ» ακόμα και για ημέρες που το σχολείο δεν λειτουργεί (αργίες, σαββατοκύριακα, διακοπές Χριστουγέννων κλπ.)</w:t>
      </w:r>
    </w:p>
    <w:p w:rsidR="007A3E29" w:rsidRPr="007A3E29" w:rsidRDefault="007A3E29" w:rsidP="00726FBA">
      <w:pPr>
        <w:pStyle w:val="a7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3E29">
        <w:rPr>
          <w:rFonts w:asciiTheme="minorHAnsi" w:hAnsiTheme="minorHAnsi"/>
          <w:sz w:val="22"/>
          <w:szCs w:val="22"/>
        </w:rPr>
        <w:t xml:space="preserve">Σε περίπτωση </w:t>
      </w:r>
      <w:r w:rsidRPr="007A3E29">
        <w:rPr>
          <w:rFonts w:asciiTheme="minorHAnsi" w:hAnsiTheme="minorHAnsi"/>
          <w:sz w:val="22"/>
          <w:szCs w:val="22"/>
          <w:u w:val="single"/>
        </w:rPr>
        <w:t>αλλαγής του εβδομαδιαίου προγράμματος</w:t>
      </w:r>
      <w:r w:rsidRPr="007A3E29">
        <w:rPr>
          <w:rFonts w:asciiTheme="minorHAnsi" w:hAnsiTheme="minorHAnsi"/>
          <w:sz w:val="22"/>
          <w:szCs w:val="22"/>
        </w:rPr>
        <w:t xml:space="preserve"> κάποιου </w:t>
      </w:r>
      <w:proofErr w:type="spellStart"/>
      <w:r w:rsidRPr="007A3E29">
        <w:rPr>
          <w:rFonts w:asciiTheme="minorHAnsi" w:hAnsiTheme="minorHAnsi"/>
          <w:sz w:val="22"/>
          <w:szCs w:val="22"/>
        </w:rPr>
        <w:t>εκπ</w:t>
      </w:r>
      <w:proofErr w:type="spellEnd"/>
      <w:r w:rsidRPr="007A3E29">
        <w:rPr>
          <w:rFonts w:asciiTheme="minorHAnsi" w:hAnsiTheme="minorHAnsi"/>
          <w:sz w:val="22"/>
          <w:szCs w:val="22"/>
        </w:rPr>
        <w:t>/</w:t>
      </w:r>
      <w:proofErr w:type="spellStart"/>
      <w:r w:rsidRPr="007A3E29">
        <w:rPr>
          <w:rFonts w:asciiTheme="minorHAnsi" w:hAnsiTheme="minorHAnsi"/>
          <w:sz w:val="22"/>
          <w:szCs w:val="22"/>
        </w:rPr>
        <w:t>κού</w:t>
      </w:r>
      <w:proofErr w:type="spellEnd"/>
      <w:r w:rsidRPr="007A3E29">
        <w:rPr>
          <w:rFonts w:asciiTheme="minorHAnsi" w:hAnsiTheme="minorHAnsi"/>
          <w:sz w:val="22"/>
          <w:szCs w:val="22"/>
        </w:rPr>
        <w:t>, παρακαλούμε να μας ενημερώνετε τηλεφωνικά</w:t>
      </w:r>
      <w:r>
        <w:rPr>
          <w:rFonts w:asciiTheme="minorHAnsi" w:hAnsiTheme="minorHAnsi"/>
          <w:sz w:val="22"/>
          <w:szCs w:val="22"/>
        </w:rPr>
        <w:t>.</w:t>
      </w:r>
    </w:p>
    <w:p w:rsidR="002F1CD6" w:rsidRPr="002F1CD6" w:rsidRDefault="007A3E29" w:rsidP="00726FBA">
      <w:pPr>
        <w:pStyle w:val="a7"/>
        <w:numPr>
          <w:ilvl w:val="0"/>
          <w:numId w:val="2"/>
        </w:numPr>
        <w:jc w:val="both"/>
        <w:rPr>
          <w:rFonts w:ascii="Calibri" w:hAnsi="Calibri" w:cstheme="minorHAnsi"/>
          <w:sz w:val="22"/>
          <w:szCs w:val="22"/>
        </w:rPr>
      </w:pPr>
      <w:r w:rsidRPr="002F1CD6">
        <w:rPr>
          <w:rFonts w:ascii="Calibri" w:hAnsi="Calibri"/>
          <w:sz w:val="22"/>
          <w:szCs w:val="22"/>
          <w:u w:val="single"/>
        </w:rPr>
        <w:t xml:space="preserve">Εκτυπώνετε το </w:t>
      </w:r>
      <w:proofErr w:type="spellStart"/>
      <w:r w:rsidRPr="002F1CD6">
        <w:rPr>
          <w:rFonts w:ascii="Calibri" w:hAnsi="Calibri"/>
          <w:sz w:val="22"/>
          <w:szCs w:val="22"/>
          <w:u w:val="single"/>
        </w:rPr>
        <w:t>παρουσιολόγιο</w:t>
      </w:r>
      <w:proofErr w:type="spellEnd"/>
      <w:r w:rsidRPr="002F1CD6">
        <w:rPr>
          <w:rFonts w:ascii="Calibri" w:hAnsi="Calibri"/>
          <w:sz w:val="22"/>
          <w:szCs w:val="22"/>
          <w:u w:val="single"/>
        </w:rPr>
        <w:t xml:space="preserve"> σε 2 αντίγραφα</w:t>
      </w:r>
      <w:r w:rsidRPr="002F1CD6">
        <w:rPr>
          <w:rFonts w:ascii="Calibri" w:hAnsi="Calibri"/>
          <w:sz w:val="22"/>
          <w:szCs w:val="22"/>
        </w:rPr>
        <w:t xml:space="preserve"> (ένα για τη Δ/νση και ένα για αρχείο σας) και το ένα το αποστέλλετε στη Δ/νση </w:t>
      </w:r>
      <w:r w:rsidRPr="002F1CD6">
        <w:rPr>
          <w:rFonts w:ascii="Calibri" w:hAnsi="Calibri"/>
          <w:b/>
          <w:sz w:val="22"/>
          <w:szCs w:val="22"/>
        </w:rPr>
        <w:t>(ΠΡΩΤΟΤΥΠΟ)</w:t>
      </w:r>
      <w:r w:rsidR="00F55B8A">
        <w:rPr>
          <w:rFonts w:ascii="Calibri" w:hAnsi="Calibri"/>
          <w:b/>
          <w:sz w:val="22"/>
          <w:szCs w:val="22"/>
        </w:rPr>
        <w:t xml:space="preserve">6 </w:t>
      </w:r>
      <w:r w:rsidR="00F55B8A" w:rsidRPr="00F55B8A">
        <w:rPr>
          <w:rFonts w:ascii="Calibri" w:hAnsi="Calibri"/>
          <w:b/>
          <w:sz w:val="22"/>
          <w:szCs w:val="22"/>
          <w:u w:val="single"/>
        </w:rPr>
        <w:t>ΠΡΙΝ ΚΛΕΙΣΕΙ Ο ΜΗΝΑΣ</w:t>
      </w:r>
      <w:r w:rsidRPr="002F1CD6">
        <w:rPr>
          <w:rFonts w:ascii="Calibri" w:hAnsi="Calibri"/>
          <w:sz w:val="22"/>
          <w:szCs w:val="22"/>
        </w:rPr>
        <w:t xml:space="preserve"> </w:t>
      </w:r>
    </w:p>
    <w:p w:rsidR="007A3E29" w:rsidRPr="002F1CD6" w:rsidRDefault="007A3E29" w:rsidP="00726FBA">
      <w:pPr>
        <w:pStyle w:val="a7"/>
        <w:numPr>
          <w:ilvl w:val="0"/>
          <w:numId w:val="2"/>
        </w:numPr>
        <w:jc w:val="both"/>
        <w:rPr>
          <w:rFonts w:ascii="Calibri" w:hAnsi="Calibri" w:cstheme="minorHAnsi"/>
          <w:sz w:val="22"/>
          <w:szCs w:val="22"/>
        </w:rPr>
      </w:pPr>
      <w:r w:rsidRPr="002F1CD6">
        <w:rPr>
          <w:rFonts w:ascii="Calibri" w:hAnsi="Calibri"/>
          <w:sz w:val="22"/>
          <w:szCs w:val="22"/>
        </w:rPr>
        <w:t>Η ημερομηνία ανάληψης θα είναι  από την ημερομηνία που λέει η Απόφαση Τοποθέτησης</w:t>
      </w:r>
    </w:p>
    <w:p w:rsidR="007A3E29" w:rsidRPr="00A3347B" w:rsidRDefault="007A3E29" w:rsidP="00726FBA">
      <w:pPr>
        <w:pStyle w:val="a7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3E29">
        <w:rPr>
          <w:rFonts w:asciiTheme="minorHAnsi" w:hAnsiTheme="minorHAnsi"/>
          <w:sz w:val="22"/>
          <w:szCs w:val="22"/>
        </w:rPr>
        <w:t xml:space="preserve">Μία </w:t>
      </w:r>
      <w:r w:rsidRPr="007A3E29">
        <w:rPr>
          <w:rFonts w:asciiTheme="minorHAnsi" w:hAnsiTheme="minorHAnsi"/>
          <w:b/>
          <w:sz w:val="22"/>
          <w:szCs w:val="22"/>
          <w:u w:val="single"/>
        </w:rPr>
        <w:t>πρωτότυπη αναφορά ανάληψης υπηρεσίας</w:t>
      </w:r>
      <w:r w:rsidRPr="007A3E29">
        <w:rPr>
          <w:rFonts w:asciiTheme="minorHAnsi" w:hAnsiTheme="minorHAnsi"/>
          <w:sz w:val="22"/>
          <w:szCs w:val="22"/>
        </w:rPr>
        <w:t xml:space="preserve"> του εκπαιδευτικού στο σχολείο, υπογεγραμμένη από το Διευθυντή, θα πρέπει να αποστέλλεται στη Δ/νση και μία να τηρείται στο αρχείο ΕΣΠΑ του σχολείου.</w:t>
      </w:r>
    </w:p>
    <w:p w:rsidR="008A4768" w:rsidRPr="008A4768" w:rsidRDefault="008A4768" w:rsidP="00726FBA">
      <w:pPr>
        <w:pStyle w:val="a7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4768">
        <w:rPr>
          <w:rFonts w:asciiTheme="minorHAnsi" w:hAnsiTheme="minorHAnsi"/>
          <w:sz w:val="22"/>
          <w:szCs w:val="22"/>
        </w:rPr>
        <w:t>Στην περίπτωση των</w:t>
      </w:r>
      <w:r w:rsidR="0060000D">
        <w:rPr>
          <w:rFonts w:asciiTheme="minorHAnsi" w:hAnsiTheme="minorHAnsi"/>
          <w:sz w:val="22"/>
          <w:szCs w:val="22"/>
        </w:rPr>
        <w:t xml:space="preserve"> </w:t>
      </w:r>
      <w:r w:rsidRPr="008A4768">
        <w:rPr>
          <w:rFonts w:asciiTheme="minorHAnsi" w:hAnsiTheme="minorHAnsi"/>
          <w:sz w:val="22"/>
          <w:szCs w:val="22"/>
        </w:rPr>
        <w:t xml:space="preserve"> </w:t>
      </w:r>
      <w:r w:rsidRPr="008A4768">
        <w:rPr>
          <w:rFonts w:asciiTheme="minorHAnsi" w:hAnsiTheme="minorHAnsi"/>
          <w:b/>
          <w:sz w:val="22"/>
          <w:szCs w:val="22"/>
          <w:u w:val="single"/>
        </w:rPr>
        <w:t>νηπιαγωγών</w:t>
      </w:r>
      <w:r w:rsidRPr="008A4768">
        <w:rPr>
          <w:rFonts w:asciiTheme="minorHAnsi" w:hAnsiTheme="minorHAnsi"/>
          <w:sz w:val="22"/>
          <w:szCs w:val="22"/>
        </w:rPr>
        <w:t xml:space="preserve"> στο </w:t>
      </w:r>
      <w:proofErr w:type="spellStart"/>
      <w:r w:rsidRPr="008A4768">
        <w:rPr>
          <w:rFonts w:asciiTheme="minorHAnsi" w:hAnsiTheme="minorHAnsi"/>
          <w:sz w:val="22"/>
          <w:szCs w:val="22"/>
        </w:rPr>
        <w:t>παρουσιολόγιο</w:t>
      </w:r>
      <w:proofErr w:type="spellEnd"/>
      <w:r w:rsidRPr="008A4768">
        <w:rPr>
          <w:rFonts w:asciiTheme="minorHAnsi" w:hAnsiTheme="minorHAnsi"/>
          <w:sz w:val="22"/>
          <w:szCs w:val="22"/>
        </w:rPr>
        <w:t xml:space="preserve"> συμπληρώνετε </w:t>
      </w:r>
      <w:r w:rsidR="0060000D">
        <w:rPr>
          <w:rFonts w:asciiTheme="minorHAnsi" w:hAnsiTheme="minorHAnsi"/>
          <w:sz w:val="22"/>
          <w:szCs w:val="22"/>
        </w:rPr>
        <w:t xml:space="preserve"> 5 ώρες κάθε μέρα, των </w:t>
      </w:r>
      <w:r w:rsidR="0060000D" w:rsidRPr="0060000D">
        <w:rPr>
          <w:rFonts w:asciiTheme="minorHAnsi" w:hAnsiTheme="minorHAnsi"/>
          <w:b/>
          <w:sz w:val="22"/>
          <w:szCs w:val="22"/>
          <w:u w:val="single"/>
        </w:rPr>
        <w:t>αναπληρωτών Ε.Β.Π.</w:t>
      </w:r>
      <w:r w:rsidR="0060000D">
        <w:rPr>
          <w:rFonts w:asciiTheme="minorHAnsi" w:hAnsiTheme="minorHAnsi"/>
          <w:sz w:val="22"/>
          <w:szCs w:val="22"/>
        </w:rPr>
        <w:t xml:space="preserve"> </w:t>
      </w:r>
      <w:r w:rsidR="0060000D" w:rsidRPr="008A4768">
        <w:rPr>
          <w:rFonts w:asciiTheme="minorHAnsi" w:hAnsiTheme="minorHAnsi"/>
          <w:sz w:val="22"/>
          <w:szCs w:val="22"/>
        </w:rPr>
        <w:t xml:space="preserve">στο </w:t>
      </w:r>
      <w:proofErr w:type="spellStart"/>
      <w:r w:rsidR="0060000D" w:rsidRPr="008A4768">
        <w:rPr>
          <w:rFonts w:asciiTheme="minorHAnsi" w:hAnsiTheme="minorHAnsi"/>
          <w:sz w:val="22"/>
          <w:szCs w:val="22"/>
        </w:rPr>
        <w:t>παρουσιολόγιο</w:t>
      </w:r>
      <w:proofErr w:type="spellEnd"/>
      <w:r w:rsidR="0060000D" w:rsidRPr="008A4768">
        <w:rPr>
          <w:rFonts w:asciiTheme="minorHAnsi" w:hAnsiTheme="minorHAnsi"/>
          <w:sz w:val="22"/>
          <w:szCs w:val="22"/>
        </w:rPr>
        <w:t xml:space="preserve"> συμπληρώνετε </w:t>
      </w:r>
      <w:r w:rsidR="0060000D">
        <w:rPr>
          <w:rFonts w:asciiTheme="minorHAnsi" w:hAnsiTheme="minorHAnsi"/>
          <w:sz w:val="22"/>
          <w:szCs w:val="22"/>
        </w:rPr>
        <w:t xml:space="preserve"> 6 ώρες κάθε μέρα </w:t>
      </w:r>
      <w:r w:rsidR="0060000D">
        <w:rPr>
          <w:rFonts w:asciiTheme="minorHAnsi" w:hAnsiTheme="minorHAnsi"/>
          <w:sz w:val="22"/>
          <w:szCs w:val="22"/>
        </w:rPr>
        <w:tab/>
        <w:t xml:space="preserve">και </w:t>
      </w:r>
      <w:r w:rsidR="0060000D" w:rsidRPr="0060000D">
        <w:rPr>
          <w:rFonts w:asciiTheme="minorHAnsi" w:hAnsiTheme="minorHAnsi"/>
          <w:b/>
          <w:sz w:val="22"/>
          <w:szCs w:val="22"/>
          <w:u w:val="single"/>
        </w:rPr>
        <w:t>των αναπληρωτών Ε.Ε.Π.</w:t>
      </w:r>
      <w:r w:rsidR="0060000D">
        <w:rPr>
          <w:rFonts w:asciiTheme="minorHAnsi" w:hAnsiTheme="minorHAnsi"/>
          <w:sz w:val="22"/>
          <w:szCs w:val="22"/>
        </w:rPr>
        <w:t xml:space="preserve"> </w:t>
      </w:r>
      <w:r w:rsidR="0060000D" w:rsidRPr="008A4768">
        <w:rPr>
          <w:rFonts w:asciiTheme="minorHAnsi" w:hAnsiTheme="minorHAnsi"/>
          <w:sz w:val="22"/>
          <w:szCs w:val="22"/>
        </w:rPr>
        <w:t xml:space="preserve">στο </w:t>
      </w:r>
      <w:proofErr w:type="spellStart"/>
      <w:r w:rsidR="0060000D" w:rsidRPr="008A4768">
        <w:rPr>
          <w:rFonts w:asciiTheme="minorHAnsi" w:hAnsiTheme="minorHAnsi"/>
          <w:sz w:val="22"/>
          <w:szCs w:val="22"/>
        </w:rPr>
        <w:t>παρουσιολόγιο</w:t>
      </w:r>
      <w:proofErr w:type="spellEnd"/>
      <w:r w:rsidR="0060000D" w:rsidRPr="008A4768">
        <w:rPr>
          <w:rFonts w:asciiTheme="minorHAnsi" w:hAnsiTheme="minorHAnsi"/>
          <w:sz w:val="22"/>
          <w:szCs w:val="22"/>
        </w:rPr>
        <w:t xml:space="preserve"> συμπληρώνετε </w:t>
      </w:r>
      <w:r w:rsidR="0060000D">
        <w:rPr>
          <w:rFonts w:asciiTheme="minorHAnsi" w:hAnsiTheme="minorHAnsi"/>
          <w:sz w:val="22"/>
          <w:szCs w:val="22"/>
        </w:rPr>
        <w:t xml:space="preserve"> 5 ώρες κάθε μέρα</w:t>
      </w:r>
    </w:p>
    <w:p w:rsidR="00127B0A" w:rsidRPr="00127B0A" w:rsidRDefault="00127B0A" w:rsidP="00127B0A">
      <w:pPr>
        <w:pStyle w:val="a7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127B0A">
        <w:rPr>
          <w:rFonts w:asciiTheme="minorHAnsi" w:hAnsiTheme="minorHAnsi"/>
          <w:sz w:val="22"/>
          <w:szCs w:val="22"/>
        </w:rPr>
        <w:t xml:space="preserve">Επίσης, σας επισημαίνουμε ότι, σύμφωνα με τους οδηγούς υλοποίησης των επιμέρους έργων, </w:t>
      </w:r>
      <w:r w:rsidRPr="00127B0A">
        <w:rPr>
          <w:rFonts w:asciiTheme="minorHAnsi" w:hAnsiTheme="minorHAnsi"/>
          <w:b/>
          <w:sz w:val="22"/>
          <w:szCs w:val="22"/>
          <w:u w:val="single"/>
        </w:rPr>
        <w:t xml:space="preserve">το σχετικό αρχείο των αναπληρωτών ΕΣΠΑ </w:t>
      </w:r>
      <w:r w:rsidRPr="00127B0A">
        <w:rPr>
          <w:rFonts w:asciiTheme="minorHAnsi" w:hAnsiTheme="minorHAnsi"/>
          <w:sz w:val="22"/>
          <w:szCs w:val="22"/>
        </w:rPr>
        <w:t xml:space="preserve">θα πρέπει να οργανωθεί σε ιδιαίτερους φακέλους κατά σχολικό έτος – με τρόπο που θα το καθιστά πλήρως λειτουργικό σε μελλοντικό έλεγχο - και όπου θα τηρούνται </w:t>
      </w:r>
      <w:r w:rsidRPr="00127B0A">
        <w:rPr>
          <w:rFonts w:asciiTheme="minorHAnsi" w:hAnsiTheme="minorHAnsi"/>
          <w:sz w:val="22"/>
          <w:szCs w:val="22"/>
          <w:u w:val="single"/>
        </w:rPr>
        <w:t>με ευθύνη του Δ/ντή – Δ/ντριας</w:t>
      </w:r>
      <w:r w:rsidRPr="00127B0A">
        <w:rPr>
          <w:rFonts w:asciiTheme="minorHAnsi" w:hAnsiTheme="minorHAnsi"/>
          <w:sz w:val="22"/>
          <w:szCs w:val="22"/>
        </w:rPr>
        <w:t xml:space="preserve"> τα παρακάτω:</w:t>
      </w:r>
    </w:p>
    <w:p w:rsidR="00127B0A" w:rsidRPr="00127B0A" w:rsidRDefault="00127B0A" w:rsidP="00127B0A">
      <w:pPr>
        <w:pStyle w:val="a7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127B0A">
        <w:rPr>
          <w:rFonts w:asciiTheme="minorHAnsi" w:hAnsiTheme="minorHAnsi"/>
          <w:sz w:val="22"/>
          <w:szCs w:val="22"/>
          <w:u w:val="single"/>
        </w:rPr>
        <w:t>Παρουσιολόγια</w:t>
      </w:r>
      <w:r w:rsidRPr="00127B0A">
        <w:rPr>
          <w:rFonts w:asciiTheme="minorHAnsi" w:hAnsiTheme="minorHAnsi"/>
          <w:sz w:val="22"/>
          <w:szCs w:val="22"/>
        </w:rPr>
        <w:t xml:space="preserve"> οργανωμένα κατά μήνα και ειδικότητα.</w:t>
      </w:r>
    </w:p>
    <w:p w:rsidR="00127B0A" w:rsidRPr="00127B0A" w:rsidRDefault="00127B0A" w:rsidP="00127B0A">
      <w:pPr>
        <w:pStyle w:val="a7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127B0A">
        <w:rPr>
          <w:rFonts w:asciiTheme="minorHAnsi" w:hAnsiTheme="minorHAnsi"/>
          <w:sz w:val="22"/>
          <w:szCs w:val="22"/>
        </w:rPr>
        <w:t xml:space="preserve">Τα αντίστοιχα </w:t>
      </w:r>
      <w:r w:rsidRPr="00127B0A">
        <w:rPr>
          <w:rFonts w:asciiTheme="minorHAnsi" w:hAnsiTheme="minorHAnsi"/>
          <w:sz w:val="22"/>
          <w:szCs w:val="22"/>
          <w:u w:val="single"/>
        </w:rPr>
        <w:t>προγράμματα</w:t>
      </w:r>
      <w:r w:rsidRPr="00127B0A">
        <w:rPr>
          <w:rFonts w:asciiTheme="minorHAnsi" w:hAnsiTheme="minorHAnsi"/>
          <w:sz w:val="22"/>
          <w:szCs w:val="22"/>
        </w:rPr>
        <w:t xml:space="preserve"> (που θα καλύπτουν πλήρως τα παρουσιολόγια) αρμοδίως θεωρημένα από τους Σχολικούς Συμβούλους – έστω και μόνο ως προς τους αναπληρωτές ΕΣΠΑ, εάν υπάρχουν άλλα προβλήματα στο σύνολο του προγράμματος.</w:t>
      </w:r>
    </w:p>
    <w:p w:rsidR="00127B0A" w:rsidRPr="00127B0A" w:rsidRDefault="00127B0A" w:rsidP="00127B0A">
      <w:pPr>
        <w:pStyle w:val="a7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127B0A">
        <w:rPr>
          <w:rFonts w:asciiTheme="minorHAnsi" w:hAnsiTheme="minorHAnsi"/>
          <w:sz w:val="22"/>
          <w:szCs w:val="22"/>
          <w:u w:val="single"/>
        </w:rPr>
        <w:t>Αναφορές ανάληψης υπηρεσίας</w:t>
      </w:r>
      <w:r w:rsidRPr="00127B0A">
        <w:rPr>
          <w:rFonts w:asciiTheme="minorHAnsi" w:hAnsiTheme="minorHAnsi"/>
          <w:sz w:val="22"/>
          <w:szCs w:val="22"/>
        </w:rPr>
        <w:t xml:space="preserve"> των αναπληρωτών ΕΣΠΑ.</w:t>
      </w:r>
    </w:p>
    <w:p w:rsidR="00127B0A" w:rsidRPr="00127B0A" w:rsidRDefault="00127B0A" w:rsidP="00127B0A">
      <w:pPr>
        <w:pStyle w:val="a7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127B0A">
        <w:rPr>
          <w:rFonts w:asciiTheme="minorHAnsi" w:hAnsiTheme="minorHAnsi"/>
          <w:sz w:val="22"/>
          <w:szCs w:val="22"/>
        </w:rPr>
        <w:t xml:space="preserve">Έντυπο </w:t>
      </w:r>
      <w:r w:rsidRPr="00127B0A">
        <w:rPr>
          <w:rFonts w:asciiTheme="minorHAnsi" w:hAnsiTheme="minorHAnsi"/>
          <w:sz w:val="22"/>
          <w:szCs w:val="22"/>
          <w:u w:val="single"/>
        </w:rPr>
        <w:t>Ατομικών Στοιχείων</w:t>
      </w:r>
      <w:r w:rsidRPr="00127B0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27B0A">
        <w:rPr>
          <w:rFonts w:asciiTheme="minorHAnsi" w:hAnsiTheme="minorHAnsi"/>
          <w:sz w:val="22"/>
          <w:szCs w:val="22"/>
        </w:rPr>
        <w:t>εκπ</w:t>
      </w:r>
      <w:proofErr w:type="spellEnd"/>
      <w:r w:rsidRPr="00127B0A">
        <w:rPr>
          <w:rFonts w:asciiTheme="minorHAnsi" w:hAnsiTheme="minorHAnsi"/>
          <w:sz w:val="22"/>
          <w:szCs w:val="22"/>
        </w:rPr>
        <w:t>/</w:t>
      </w:r>
      <w:proofErr w:type="spellStart"/>
      <w:r w:rsidRPr="00127B0A">
        <w:rPr>
          <w:rFonts w:asciiTheme="minorHAnsi" w:hAnsiTheme="minorHAnsi"/>
          <w:sz w:val="22"/>
          <w:szCs w:val="22"/>
        </w:rPr>
        <w:t>κού</w:t>
      </w:r>
      <w:proofErr w:type="spellEnd"/>
      <w:r w:rsidRPr="00127B0A">
        <w:rPr>
          <w:rFonts w:asciiTheme="minorHAnsi" w:hAnsiTheme="minorHAnsi"/>
          <w:sz w:val="22"/>
          <w:szCs w:val="22"/>
        </w:rPr>
        <w:t>.</w:t>
      </w:r>
    </w:p>
    <w:p w:rsidR="00127B0A" w:rsidRDefault="00127B0A" w:rsidP="00A3347B">
      <w:pPr>
        <w:pStyle w:val="a7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3347B">
        <w:rPr>
          <w:rFonts w:asciiTheme="minorHAnsi" w:hAnsiTheme="minorHAnsi"/>
          <w:sz w:val="22"/>
          <w:szCs w:val="22"/>
        </w:rPr>
        <w:t xml:space="preserve">Για λόγους δημοσιότητας οι </w:t>
      </w:r>
      <w:r w:rsidRPr="00A3347B">
        <w:rPr>
          <w:rFonts w:asciiTheme="minorHAnsi" w:hAnsiTheme="minorHAnsi"/>
          <w:b/>
          <w:sz w:val="22"/>
          <w:szCs w:val="22"/>
          <w:u w:val="single"/>
        </w:rPr>
        <w:t>αφίσες</w:t>
      </w:r>
      <w:r w:rsidRPr="00A3347B">
        <w:rPr>
          <w:rFonts w:asciiTheme="minorHAnsi" w:hAnsiTheme="minorHAnsi"/>
          <w:sz w:val="22"/>
          <w:szCs w:val="22"/>
        </w:rPr>
        <w:t xml:space="preserve"> των έργων που υλοποιεί το σχολείο σας πρέπει να είναι αναρτημένες </w:t>
      </w:r>
      <w:proofErr w:type="spellStart"/>
      <w:r w:rsidRPr="00A3347B">
        <w:rPr>
          <w:rFonts w:asciiTheme="minorHAnsi" w:hAnsiTheme="minorHAnsi"/>
          <w:sz w:val="22"/>
          <w:szCs w:val="22"/>
        </w:rPr>
        <w:t>καθόλη</w:t>
      </w:r>
      <w:proofErr w:type="spellEnd"/>
      <w:r w:rsidRPr="00A3347B">
        <w:rPr>
          <w:rFonts w:asciiTheme="minorHAnsi" w:hAnsiTheme="minorHAnsi"/>
          <w:sz w:val="22"/>
          <w:szCs w:val="22"/>
        </w:rPr>
        <w:t xml:space="preserve"> τη διάρκεια του έτους σε εμφανή σημεία του σχολείου σας. Είναι δυνατόν να γίνονται έλεγχοι από τις αρμόδιες υπηρεσίες, χωρίς </w:t>
      </w:r>
      <w:r w:rsidRPr="00A3347B">
        <w:rPr>
          <w:rFonts w:asciiTheme="minorHAnsi" w:hAnsiTheme="minorHAnsi"/>
          <w:sz w:val="22"/>
          <w:szCs w:val="22"/>
        </w:rPr>
        <w:lastRenderedPageBreak/>
        <w:t>προειδοποίηση, με δυνατότητα επιβολής προστίμων σε περίπτωση που δεν τις έχετε αναρτήσει.</w:t>
      </w:r>
    </w:p>
    <w:p w:rsidR="00A3347B" w:rsidRPr="00A3347B" w:rsidRDefault="00A3347B" w:rsidP="00A3347B">
      <w:pPr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A3347B">
        <w:rPr>
          <w:rFonts w:asciiTheme="minorHAnsi" w:hAnsiTheme="minorHAnsi"/>
          <w:b/>
          <w:sz w:val="22"/>
          <w:szCs w:val="22"/>
          <w:u w:val="single"/>
        </w:rPr>
        <w:t>Σε περίπτωση ΑΠΕΡΓΙΑΣ ή ΣΤΑΣΗΣ ΕΡΓΑΣΙΑΣ</w:t>
      </w:r>
      <w:r w:rsidRPr="00A3347B">
        <w:rPr>
          <w:rFonts w:asciiTheme="minorHAnsi" w:hAnsiTheme="minorHAnsi"/>
          <w:sz w:val="22"/>
          <w:szCs w:val="22"/>
        </w:rPr>
        <w:t xml:space="preserve">: </w:t>
      </w:r>
    </w:p>
    <w:p w:rsidR="00A3347B" w:rsidRPr="00A3347B" w:rsidRDefault="00A3347B" w:rsidP="00A3347B">
      <w:pPr>
        <w:ind w:left="1260"/>
        <w:jc w:val="both"/>
        <w:rPr>
          <w:rFonts w:asciiTheme="minorHAnsi" w:hAnsiTheme="minorHAnsi"/>
          <w:b/>
          <w:sz w:val="22"/>
          <w:szCs w:val="22"/>
        </w:rPr>
      </w:pPr>
      <w:r w:rsidRPr="00A3347B">
        <w:rPr>
          <w:rFonts w:asciiTheme="minorHAnsi" w:hAnsiTheme="minorHAnsi"/>
          <w:sz w:val="22"/>
          <w:szCs w:val="22"/>
        </w:rPr>
        <w:t xml:space="preserve">Παρακαλούμε για </w:t>
      </w:r>
      <w:r w:rsidRPr="00A3347B">
        <w:rPr>
          <w:rFonts w:asciiTheme="minorHAnsi" w:hAnsiTheme="minorHAnsi"/>
          <w:b/>
          <w:sz w:val="22"/>
          <w:szCs w:val="22"/>
          <w:u w:val="single"/>
        </w:rPr>
        <w:t>ΑΜΕΣΗ</w:t>
      </w:r>
      <w:r w:rsidRPr="00A3347B">
        <w:rPr>
          <w:rFonts w:asciiTheme="minorHAnsi" w:hAnsiTheme="minorHAnsi"/>
          <w:sz w:val="22"/>
          <w:szCs w:val="22"/>
        </w:rPr>
        <w:t xml:space="preserve"> ενημέρωση, με το ειδικό έντυπο ΕΣΠΑ  το αργότερο την επόμενη της απεργίας ημέρα, στην ηλεκτρονική διεύθυνση:   </w:t>
      </w:r>
      <w:r w:rsidRPr="00A3347B">
        <w:rPr>
          <w:rFonts w:asciiTheme="minorHAnsi" w:hAnsiTheme="minorHAnsi"/>
          <w:sz w:val="22"/>
          <w:szCs w:val="22"/>
          <w:lang w:val="en-US"/>
        </w:rPr>
        <w:t>mail</w:t>
      </w:r>
      <w:r w:rsidRPr="00A3347B">
        <w:rPr>
          <w:rFonts w:asciiTheme="minorHAnsi" w:hAnsiTheme="minorHAnsi"/>
          <w:sz w:val="22"/>
          <w:szCs w:val="22"/>
        </w:rPr>
        <w:t>@</w:t>
      </w:r>
      <w:proofErr w:type="spellStart"/>
      <w:r w:rsidRPr="00A3347B">
        <w:rPr>
          <w:rFonts w:asciiTheme="minorHAnsi" w:hAnsiTheme="minorHAnsi"/>
          <w:sz w:val="22"/>
          <w:szCs w:val="22"/>
          <w:lang w:val="en-US"/>
        </w:rPr>
        <w:t>dipe</w:t>
      </w:r>
      <w:proofErr w:type="spellEnd"/>
      <w:r w:rsidRPr="00A3347B">
        <w:rPr>
          <w:rFonts w:asciiTheme="minorHAnsi" w:hAnsiTheme="minorHAnsi"/>
          <w:sz w:val="22"/>
          <w:szCs w:val="22"/>
        </w:rPr>
        <w:t>.</w:t>
      </w:r>
      <w:proofErr w:type="spellStart"/>
      <w:r w:rsidRPr="00A3347B">
        <w:rPr>
          <w:rFonts w:asciiTheme="minorHAnsi" w:hAnsiTheme="minorHAnsi"/>
          <w:sz w:val="22"/>
          <w:szCs w:val="22"/>
          <w:lang w:val="en-US"/>
        </w:rPr>
        <w:t>kav</w:t>
      </w:r>
      <w:proofErr w:type="spellEnd"/>
      <w:r w:rsidRPr="00A3347B">
        <w:rPr>
          <w:rFonts w:asciiTheme="minorHAnsi" w:hAnsiTheme="minorHAnsi"/>
          <w:sz w:val="22"/>
          <w:szCs w:val="22"/>
        </w:rPr>
        <w:t>.</w:t>
      </w:r>
      <w:proofErr w:type="spellStart"/>
      <w:r w:rsidRPr="00A3347B">
        <w:rPr>
          <w:rFonts w:asciiTheme="minorHAnsi" w:hAnsiTheme="minorHAnsi"/>
          <w:sz w:val="22"/>
          <w:szCs w:val="22"/>
          <w:lang w:val="en-US"/>
        </w:rPr>
        <w:t>sch</w:t>
      </w:r>
      <w:proofErr w:type="spellEnd"/>
      <w:r w:rsidRPr="00A3347B">
        <w:rPr>
          <w:rFonts w:asciiTheme="minorHAnsi" w:hAnsiTheme="minorHAnsi"/>
          <w:sz w:val="22"/>
          <w:szCs w:val="22"/>
        </w:rPr>
        <w:t>.</w:t>
      </w:r>
      <w:proofErr w:type="spellStart"/>
      <w:r w:rsidRPr="00A3347B">
        <w:rPr>
          <w:rFonts w:asciiTheme="minorHAnsi" w:hAnsiTheme="minorHAnsi"/>
          <w:sz w:val="22"/>
          <w:szCs w:val="22"/>
          <w:lang w:val="en-US"/>
        </w:rPr>
        <w:t>gr</w:t>
      </w:r>
      <w:proofErr w:type="spellEnd"/>
      <w:r w:rsidRPr="00A3347B">
        <w:rPr>
          <w:rFonts w:asciiTheme="minorHAnsi" w:hAnsiTheme="minorHAnsi"/>
          <w:sz w:val="22"/>
          <w:szCs w:val="22"/>
        </w:rPr>
        <w:t xml:space="preserve">  ή φαξ στο 2510291541. </w:t>
      </w:r>
    </w:p>
    <w:p w:rsidR="00A3347B" w:rsidRPr="00A3347B" w:rsidRDefault="00A3347B" w:rsidP="00A3347B">
      <w:pPr>
        <w:pStyle w:val="a7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A3347B">
        <w:rPr>
          <w:rFonts w:asciiTheme="minorHAnsi" w:hAnsiTheme="minorHAnsi"/>
          <w:b/>
          <w:sz w:val="22"/>
          <w:szCs w:val="22"/>
          <w:u w:val="single"/>
        </w:rPr>
        <w:t>Σε περίπτωση ΑΔΕΙΑΣ (κάθε είδους)</w:t>
      </w:r>
      <w:r w:rsidRPr="00A3347B">
        <w:rPr>
          <w:rFonts w:asciiTheme="minorHAnsi" w:hAnsiTheme="minorHAnsi"/>
          <w:sz w:val="22"/>
          <w:szCs w:val="22"/>
        </w:rPr>
        <w:t>:</w:t>
      </w:r>
    </w:p>
    <w:p w:rsidR="00A3347B" w:rsidRPr="00A3347B" w:rsidRDefault="00A3347B" w:rsidP="00A3347B">
      <w:pPr>
        <w:numPr>
          <w:ilvl w:val="0"/>
          <w:numId w:val="11"/>
        </w:numPr>
        <w:tabs>
          <w:tab w:val="clear" w:pos="1620"/>
        </w:tabs>
        <w:ind w:left="1800"/>
        <w:jc w:val="both"/>
        <w:rPr>
          <w:rFonts w:asciiTheme="minorHAnsi" w:hAnsiTheme="minorHAnsi"/>
          <w:b/>
          <w:sz w:val="22"/>
          <w:szCs w:val="22"/>
        </w:rPr>
      </w:pPr>
      <w:r w:rsidRPr="00A3347B">
        <w:rPr>
          <w:rFonts w:asciiTheme="minorHAnsi" w:hAnsiTheme="minorHAnsi"/>
          <w:sz w:val="22"/>
          <w:szCs w:val="22"/>
        </w:rPr>
        <w:t xml:space="preserve">Παρακαλούμε για </w:t>
      </w:r>
      <w:r w:rsidRPr="00A3347B">
        <w:rPr>
          <w:rFonts w:asciiTheme="minorHAnsi" w:hAnsiTheme="minorHAnsi"/>
          <w:b/>
          <w:sz w:val="22"/>
          <w:szCs w:val="22"/>
          <w:u w:val="single"/>
        </w:rPr>
        <w:t>ΑΜΕΣΗ</w:t>
      </w:r>
      <w:r w:rsidRPr="00A3347B">
        <w:rPr>
          <w:rFonts w:asciiTheme="minorHAnsi" w:hAnsiTheme="minorHAnsi"/>
          <w:sz w:val="22"/>
          <w:szCs w:val="22"/>
        </w:rPr>
        <w:t xml:space="preserve"> </w:t>
      </w:r>
      <w:r w:rsidRPr="00A3347B">
        <w:rPr>
          <w:rFonts w:asciiTheme="minorHAnsi" w:hAnsiTheme="minorHAnsi"/>
          <w:sz w:val="22"/>
          <w:szCs w:val="22"/>
          <w:u w:val="single"/>
        </w:rPr>
        <w:t>τηλεφωνική</w:t>
      </w:r>
      <w:r w:rsidRPr="00A3347B">
        <w:rPr>
          <w:rFonts w:asciiTheme="minorHAnsi" w:hAnsiTheme="minorHAnsi"/>
          <w:sz w:val="22"/>
          <w:szCs w:val="22"/>
        </w:rPr>
        <w:t xml:space="preserve"> ενημέρωση (</w:t>
      </w:r>
      <w:proofErr w:type="spellStart"/>
      <w:r w:rsidRPr="00A3347B">
        <w:rPr>
          <w:rFonts w:asciiTheme="minorHAnsi" w:hAnsiTheme="minorHAnsi"/>
          <w:sz w:val="22"/>
          <w:szCs w:val="22"/>
        </w:rPr>
        <w:t>Παπαποστόλου</w:t>
      </w:r>
      <w:proofErr w:type="spellEnd"/>
      <w:r w:rsidRPr="00A3347B">
        <w:rPr>
          <w:rFonts w:asciiTheme="minorHAnsi" w:hAnsiTheme="minorHAnsi"/>
          <w:sz w:val="22"/>
          <w:szCs w:val="22"/>
        </w:rPr>
        <w:t xml:space="preserve"> Μάλαμα</w:t>
      </w:r>
      <w:r w:rsidR="00F71DD9">
        <w:rPr>
          <w:rFonts w:asciiTheme="minorHAnsi" w:hAnsiTheme="minorHAnsi"/>
          <w:sz w:val="22"/>
          <w:szCs w:val="22"/>
        </w:rPr>
        <w:t>-</w:t>
      </w:r>
      <w:r w:rsidRPr="00A3347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71DD9">
        <w:rPr>
          <w:rFonts w:asciiTheme="minorHAnsi" w:hAnsiTheme="minorHAnsi"/>
          <w:sz w:val="22"/>
          <w:szCs w:val="22"/>
        </w:rPr>
        <w:t>Παπαμερή</w:t>
      </w:r>
      <w:proofErr w:type="spellEnd"/>
      <w:r w:rsidR="00F71DD9">
        <w:rPr>
          <w:rFonts w:asciiTheme="minorHAnsi" w:hAnsiTheme="minorHAnsi"/>
          <w:sz w:val="22"/>
          <w:szCs w:val="22"/>
        </w:rPr>
        <w:t xml:space="preserve"> Ευδοξία</w:t>
      </w:r>
      <w:r w:rsidR="00560C97">
        <w:rPr>
          <w:rFonts w:asciiTheme="minorHAnsi" w:hAnsiTheme="minorHAnsi"/>
          <w:sz w:val="22"/>
          <w:szCs w:val="22"/>
        </w:rPr>
        <w:t xml:space="preserve"> </w:t>
      </w:r>
      <w:r w:rsidRPr="00A3347B">
        <w:rPr>
          <w:rFonts w:asciiTheme="minorHAnsi" w:hAnsiTheme="minorHAnsi"/>
          <w:sz w:val="22"/>
          <w:szCs w:val="22"/>
        </w:rPr>
        <w:t xml:space="preserve">στο 2510291541) την </w:t>
      </w:r>
      <w:r w:rsidRPr="00A3347B">
        <w:rPr>
          <w:rFonts w:asciiTheme="minorHAnsi" w:hAnsiTheme="minorHAnsi"/>
          <w:sz w:val="22"/>
          <w:szCs w:val="22"/>
          <w:u w:val="single"/>
        </w:rPr>
        <w:t>ίδια ημέρα</w:t>
      </w:r>
      <w:r w:rsidRPr="00A3347B">
        <w:rPr>
          <w:rFonts w:asciiTheme="minorHAnsi" w:hAnsiTheme="minorHAnsi"/>
          <w:sz w:val="22"/>
          <w:szCs w:val="22"/>
        </w:rPr>
        <w:t xml:space="preserve"> που έχετε την πληροφορία για άδεια, διευκρινίζοντας το είδος και τη διάρκεια της άδειας, για να σας δοθούν – εφόσον απαιτείται - πιο εξειδικευμένες οδηγίες.</w:t>
      </w:r>
    </w:p>
    <w:p w:rsidR="00A3347B" w:rsidRPr="00A3347B" w:rsidRDefault="00A3347B" w:rsidP="00A3347B">
      <w:pPr>
        <w:numPr>
          <w:ilvl w:val="0"/>
          <w:numId w:val="11"/>
        </w:numPr>
        <w:tabs>
          <w:tab w:val="clear" w:pos="1620"/>
        </w:tabs>
        <w:ind w:left="1800"/>
        <w:jc w:val="both"/>
        <w:rPr>
          <w:rFonts w:asciiTheme="minorHAnsi" w:hAnsiTheme="minorHAnsi"/>
          <w:b/>
          <w:sz w:val="22"/>
          <w:szCs w:val="22"/>
        </w:rPr>
      </w:pPr>
      <w:r w:rsidRPr="00A3347B">
        <w:rPr>
          <w:rFonts w:asciiTheme="minorHAnsi" w:hAnsiTheme="minorHAnsi"/>
          <w:sz w:val="22"/>
          <w:szCs w:val="22"/>
          <w:u w:val="single"/>
        </w:rPr>
        <w:t xml:space="preserve">Εφόσον πρόκειται για </w:t>
      </w:r>
      <w:r w:rsidRPr="00A3347B">
        <w:rPr>
          <w:rFonts w:asciiTheme="minorHAnsi" w:hAnsiTheme="minorHAnsi"/>
          <w:b/>
          <w:sz w:val="22"/>
          <w:szCs w:val="22"/>
          <w:u w:val="single"/>
        </w:rPr>
        <w:t>αναρρωτική</w:t>
      </w:r>
      <w:r w:rsidRPr="00A3347B">
        <w:rPr>
          <w:rFonts w:asciiTheme="minorHAnsi" w:hAnsiTheme="minorHAnsi"/>
          <w:sz w:val="22"/>
          <w:szCs w:val="22"/>
          <w:u w:val="single"/>
        </w:rPr>
        <w:t xml:space="preserve"> άδεια ή </w:t>
      </w:r>
      <w:r w:rsidRPr="00A3347B">
        <w:rPr>
          <w:rFonts w:asciiTheme="minorHAnsi" w:hAnsiTheme="minorHAnsi"/>
          <w:b/>
          <w:sz w:val="22"/>
          <w:szCs w:val="22"/>
          <w:u w:val="single"/>
        </w:rPr>
        <w:t>άδεια κύησης</w:t>
      </w:r>
      <w:r w:rsidRPr="00A3347B">
        <w:rPr>
          <w:rFonts w:asciiTheme="minorHAnsi" w:hAnsiTheme="minorHAnsi"/>
          <w:sz w:val="22"/>
          <w:szCs w:val="22"/>
          <w:u w:val="single"/>
        </w:rPr>
        <w:t xml:space="preserve"> θα πρέπει απαραιτήτως οι </w:t>
      </w:r>
      <w:proofErr w:type="spellStart"/>
      <w:r w:rsidRPr="00A3347B">
        <w:rPr>
          <w:rFonts w:asciiTheme="minorHAnsi" w:hAnsiTheme="minorHAnsi"/>
          <w:sz w:val="22"/>
          <w:szCs w:val="22"/>
          <w:u w:val="single"/>
        </w:rPr>
        <w:t>εκπ</w:t>
      </w:r>
      <w:proofErr w:type="spellEnd"/>
      <w:r w:rsidRPr="00A3347B">
        <w:rPr>
          <w:rFonts w:asciiTheme="minorHAnsi" w:hAnsiTheme="minorHAnsi"/>
          <w:sz w:val="22"/>
          <w:szCs w:val="22"/>
          <w:u w:val="single"/>
        </w:rPr>
        <w:t>/</w:t>
      </w:r>
      <w:proofErr w:type="spellStart"/>
      <w:r w:rsidRPr="00A3347B">
        <w:rPr>
          <w:rFonts w:asciiTheme="minorHAnsi" w:hAnsiTheme="minorHAnsi"/>
          <w:sz w:val="22"/>
          <w:szCs w:val="22"/>
          <w:u w:val="single"/>
        </w:rPr>
        <w:t>κοί</w:t>
      </w:r>
      <w:proofErr w:type="spellEnd"/>
      <w:r w:rsidRPr="00A3347B">
        <w:rPr>
          <w:rFonts w:asciiTheme="minorHAnsi" w:hAnsiTheme="minorHAnsi"/>
          <w:sz w:val="22"/>
          <w:szCs w:val="22"/>
          <w:u w:val="single"/>
        </w:rPr>
        <w:t xml:space="preserve"> να προσκομίσουν απόφαση χορήγησης αδείας από το ΙΚΑ</w:t>
      </w:r>
      <w:r w:rsidRPr="00A3347B">
        <w:rPr>
          <w:rFonts w:asciiTheme="minorHAnsi" w:hAnsiTheme="minorHAnsi"/>
          <w:sz w:val="22"/>
          <w:szCs w:val="22"/>
        </w:rPr>
        <w:t>, ασχέτως εάν αρχικά χορηγήθηκε από ιδιώτη ιατρό, νοσοκομείο… ώστε να είναι δυνατόν να χορηγηθούν αποδοχές ασθενείας. Σε διαφορετική  περίπτωση θα περικόπτονται πλήρως οι αποδοχές τους κατά τις ημέρες απουσίας.</w:t>
      </w:r>
    </w:p>
    <w:p w:rsidR="00A3347B" w:rsidRDefault="00A3347B" w:rsidP="00A3347B">
      <w:pPr>
        <w:numPr>
          <w:ilvl w:val="0"/>
          <w:numId w:val="12"/>
        </w:numPr>
        <w:tabs>
          <w:tab w:val="clear" w:pos="1620"/>
        </w:tabs>
        <w:ind w:left="1800"/>
        <w:jc w:val="both"/>
        <w:rPr>
          <w:rFonts w:asciiTheme="minorHAnsi" w:hAnsiTheme="minorHAnsi"/>
          <w:sz w:val="22"/>
          <w:szCs w:val="22"/>
        </w:rPr>
      </w:pPr>
      <w:r w:rsidRPr="00A3347B">
        <w:rPr>
          <w:rFonts w:asciiTheme="minorHAnsi" w:hAnsiTheme="minorHAnsi"/>
          <w:sz w:val="22"/>
          <w:szCs w:val="22"/>
        </w:rPr>
        <w:t xml:space="preserve">Στη συνέχεια υποβάλλετε στη Δ/νση </w:t>
      </w:r>
      <w:r w:rsidRPr="00A3347B">
        <w:rPr>
          <w:rFonts w:asciiTheme="minorHAnsi" w:hAnsiTheme="minorHAnsi"/>
          <w:b/>
          <w:sz w:val="22"/>
          <w:szCs w:val="22"/>
          <w:u w:val="single"/>
        </w:rPr>
        <w:t>στο συντομότερο δυνατόν χρόνο</w:t>
      </w:r>
      <w:r w:rsidRPr="00A3347B">
        <w:rPr>
          <w:rFonts w:asciiTheme="minorHAnsi" w:hAnsiTheme="minorHAnsi"/>
          <w:sz w:val="22"/>
          <w:szCs w:val="22"/>
        </w:rPr>
        <w:t xml:space="preserve"> την αίτηση του ενδιαφερόμενου με τα απαραίτητα δικαιολογητικά.</w:t>
      </w:r>
    </w:p>
    <w:p w:rsidR="00F71DD9" w:rsidRPr="00A3347B" w:rsidRDefault="00F71DD9" w:rsidP="00A3347B">
      <w:pPr>
        <w:numPr>
          <w:ilvl w:val="0"/>
          <w:numId w:val="12"/>
        </w:numPr>
        <w:tabs>
          <w:tab w:val="clear" w:pos="1620"/>
        </w:tabs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Αυθημερόν ενημέρωση του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myschool</w:t>
      </w:r>
      <w:proofErr w:type="spellEnd"/>
      <w:r w:rsidRPr="00F71DD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,άδειες, στάση εργασίας, απεργίες</w:t>
      </w:r>
    </w:p>
    <w:p w:rsidR="00A3347B" w:rsidRDefault="00A3347B" w:rsidP="00A3347B">
      <w:pPr>
        <w:pStyle w:val="a7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Παρακαλούμε να μη χρησιμοποιείτε διορθωτικό.</w:t>
      </w:r>
    </w:p>
    <w:p w:rsidR="00A3347B" w:rsidRPr="0060000D" w:rsidRDefault="00A3347B" w:rsidP="0060000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A3347B" w:rsidRPr="00A3347B" w:rsidRDefault="00A3347B" w:rsidP="00A3347B">
      <w:pPr>
        <w:jc w:val="both"/>
        <w:rPr>
          <w:rFonts w:asciiTheme="minorHAnsi" w:hAnsiTheme="minorHAnsi"/>
          <w:b/>
          <w:sz w:val="22"/>
          <w:szCs w:val="22"/>
        </w:rPr>
      </w:pPr>
    </w:p>
    <w:p w:rsidR="00A3347B" w:rsidRPr="00A3347B" w:rsidRDefault="00A3347B" w:rsidP="00A3347B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A3347B" w:rsidRPr="00A3347B" w:rsidRDefault="00FA7C20" w:rsidP="00A3347B">
      <w:pPr>
        <w:pStyle w:val="a7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5274310" cy="3899075"/>
            <wp:effectExtent l="19050" t="0" r="2540" b="0"/>
            <wp:docPr id="1" name="Εικόνα 1" descr="C:\Documents and Settings\USER\Local Settings\Temporary Internet files\Content.Word\καλή-σχολική-χρονι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καλή-σχολική-χρονιά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9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B0A" w:rsidRPr="00127B0A" w:rsidRDefault="00127B0A" w:rsidP="00127B0A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127B0A" w:rsidRPr="00FA7C20" w:rsidRDefault="00EC7C09" w:rsidP="00EC7C09">
      <w:pPr>
        <w:tabs>
          <w:tab w:val="left" w:pos="13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A7C20" w:rsidRPr="00FA7C20">
        <w:rPr>
          <w:sz w:val="24"/>
          <w:szCs w:val="24"/>
        </w:rPr>
        <w:t>Για</w:t>
      </w:r>
      <w:r w:rsidR="00127B0A" w:rsidRPr="00FA7C20">
        <w:rPr>
          <w:rFonts w:asciiTheme="minorHAnsi" w:hAnsiTheme="minorHAnsi"/>
          <w:sz w:val="24"/>
          <w:szCs w:val="24"/>
        </w:rPr>
        <w:t xml:space="preserve"> οποιαδήποτε απορία σας είμαστε στη διάθεση σας</w:t>
      </w:r>
    </w:p>
    <w:p w:rsidR="00127B0A" w:rsidRPr="00127B0A" w:rsidRDefault="00127B0A" w:rsidP="00EC7C09">
      <w:pPr>
        <w:ind w:left="1080"/>
        <w:jc w:val="center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Παπαποστόλου</w:t>
      </w:r>
      <w:proofErr w:type="spellEnd"/>
      <w:r>
        <w:rPr>
          <w:rFonts w:asciiTheme="minorHAnsi" w:hAnsiTheme="minorHAnsi"/>
          <w:sz w:val="22"/>
          <w:szCs w:val="22"/>
        </w:rPr>
        <w:t xml:space="preserve"> Μάλαμα</w:t>
      </w:r>
      <w:r w:rsidRPr="00127B0A">
        <w:rPr>
          <w:rFonts w:asciiTheme="minorHAnsi" w:hAnsiTheme="minorHAnsi"/>
          <w:sz w:val="22"/>
          <w:szCs w:val="22"/>
        </w:rPr>
        <w:t xml:space="preserve"> </w:t>
      </w:r>
      <w:r w:rsidR="002F1CD6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2F1CD6">
        <w:rPr>
          <w:rFonts w:asciiTheme="minorHAnsi" w:hAnsiTheme="minorHAnsi"/>
          <w:sz w:val="22"/>
          <w:szCs w:val="22"/>
        </w:rPr>
        <w:t>Παπαμερή</w:t>
      </w:r>
      <w:proofErr w:type="spellEnd"/>
      <w:r w:rsidR="002F1CD6">
        <w:rPr>
          <w:rFonts w:asciiTheme="minorHAnsi" w:hAnsiTheme="minorHAnsi"/>
          <w:sz w:val="22"/>
          <w:szCs w:val="22"/>
        </w:rPr>
        <w:t xml:space="preserve"> Ευδοξία</w:t>
      </w:r>
      <w:r w:rsidR="00B06A20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B06A20">
        <w:rPr>
          <w:rFonts w:asciiTheme="minorHAnsi" w:hAnsiTheme="minorHAnsi"/>
          <w:sz w:val="22"/>
          <w:szCs w:val="22"/>
        </w:rPr>
        <w:t>Δραμπάλα</w:t>
      </w:r>
      <w:proofErr w:type="spellEnd"/>
      <w:r w:rsidR="00B06A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06A20">
        <w:rPr>
          <w:rFonts w:asciiTheme="minorHAnsi" w:hAnsiTheme="minorHAnsi"/>
          <w:sz w:val="22"/>
          <w:szCs w:val="22"/>
        </w:rPr>
        <w:t>Κόνη</w:t>
      </w:r>
      <w:proofErr w:type="spellEnd"/>
    </w:p>
    <w:p w:rsidR="00127B0A" w:rsidRPr="00F71DD9" w:rsidRDefault="00127B0A" w:rsidP="00EC7C09">
      <w:pPr>
        <w:ind w:left="1080"/>
        <w:jc w:val="center"/>
        <w:rPr>
          <w:rFonts w:asciiTheme="minorHAnsi" w:hAnsiTheme="minorHAnsi"/>
          <w:sz w:val="22"/>
          <w:szCs w:val="22"/>
        </w:rPr>
      </w:pPr>
      <w:r w:rsidRPr="00127B0A">
        <w:rPr>
          <w:rFonts w:asciiTheme="minorHAnsi" w:hAnsiTheme="minorHAnsi"/>
          <w:sz w:val="22"/>
          <w:szCs w:val="22"/>
        </w:rPr>
        <w:t>Τηλέφωνο</w:t>
      </w:r>
      <w:r w:rsidRPr="00F71DD9">
        <w:rPr>
          <w:rFonts w:asciiTheme="minorHAnsi" w:hAnsiTheme="minorHAnsi"/>
          <w:sz w:val="22"/>
          <w:szCs w:val="22"/>
        </w:rPr>
        <w:t xml:space="preserve">:  2510291541        </w:t>
      </w:r>
      <w:r w:rsidRPr="00127B0A">
        <w:rPr>
          <w:rFonts w:asciiTheme="minorHAnsi" w:hAnsiTheme="minorHAnsi"/>
          <w:sz w:val="22"/>
          <w:szCs w:val="22"/>
          <w:lang w:val="en-US"/>
        </w:rPr>
        <w:t>FAX</w:t>
      </w:r>
      <w:r w:rsidRPr="00F71DD9">
        <w:rPr>
          <w:rFonts w:asciiTheme="minorHAnsi" w:hAnsiTheme="minorHAnsi"/>
          <w:sz w:val="22"/>
          <w:szCs w:val="22"/>
        </w:rPr>
        <w:t>: 2510291504</w:t>
      </w:r>
    </w:p>
    <w:p w:rsidR="00726FBA" w:rsidRPr="00FA7C20" w:rsidRDefault="00127B0A" w:rsidP="00EC7C09">
      <w:pPr>
        <w:ind w:left="360"/>
        <w:jc w:val="center"/>
        <w:rPr>
          <w:rFonts w:asciiTheme="minorHAnsi" w:hAnsiTheme="minorHAnsi"/>
          <w:b/>
          <w:sz w:val="22"/>
          <w:szCs w:val="22"/>
          <w:lang w:val="en-US"/>
        </w:rPr>
      </w:pPr>
      <w:proofErr w:type="gramStart"/>
      <w:r w:rsidRPr="00127B0A">
        <w:rPr>
          <w:rFonts w:asciiTheme="minorHAnsi" w:hAnsiTheme="minorHAnsi"/>
          <w:sz w:val="22"/>
          <w:szCs w:val="22"/>
          <w:lang w:val="en-US"/>
        </w:rPr>
        <w:t>e-mail</w:t>
      </w:r>
      <w:proofErr w:type="gramEnd"/>
      <w:r w:rsidRPr="00127B0A">
        <w:rPr>
          <w:rFonts w:asciiTheme="minorHAnsi" w:hAnsiTheme="minorHAnsi"/>
          <w:sz w:val="22"/>
          <w:szCs w:val="22"/>
          <w:lang w:val="en-US"/>
        </w:rPr>
        <w:t>:     mail@dipe.kav.sch.gr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726FBA" w:rsidRPr="00EC7C09" w:rsidRDefault="00726FBA" w:rsidP="00726FB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11" w:name="_GoBack"/>
      <w:bookmarkEnd w:id="11"/>
    </w:p>
    <w:sectPr w:rsidR="00726FBA" w:rsidRPr="00EC7C09" w:rsidSect="0014515D">
      <w:footerReference w:type="default" r:id="rId9"/>
      <w:pgSz w:w="11906" w:h="16838"/>
      <w:pgMar w:top="426" w:right="1800" w:bottom="1276" w:left="1800" w:header="708" w:footer="383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AA" w:rsidRDefault="005175AA" w:rsidP="00FF5A11">
      <w:r>
        <w:separator/>
      </w:r>
    </w:p>
  </w:endnote>
  <w:endnote w:type="continuationSeparator" w:id="0">
    <w:p w:rsidR="005175AA" w:rsidRDefault="005175AA" w:rsidP="00FF5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0D" w:rsidRDefault="002C2C0D" w:rsidP="00FF5A1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AA" w:rsidRDefault="005175AA" w:rsidP="00FF5A11">
      <w:r>
        <w:separator/>
      </w:r>
    </w:p>
  </w:footnote>
  <w:footnote w:type="continuationSeparator" w:id="0">
    <w:p w:rsidR="005175AA" w:rsidRDefault="005175AA" w:rsidP="00FF5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1DD"/>
    <w:multiLevelType w:val="hybridMultilevel"/>
    <w:tmpl w:val="B816917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B4B32"/>
    <w:multiLevelType w:val="hybridMultilevel"/>
    <w:tmpl w:val="B776BC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97EA0"/>
    <w:multiLevelType w:val="hybridMultilevel"/>
    <w:tmpl w:val="FF0CFD64"/>
    <w:lvl w:ilvl="0" w:tplc="9B0477FA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1" w:tplc="0408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7D33621"/>
    <w:multiLevelType w:val="hybridMultilevel"/>
    <w:tmpl w:val="B776BC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E653A"/>
    <w:multiLevelType w:val="hybridMultilevel"/>
    <w:tmpl w:val="73BED09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D36EF5"/>
    <w:multiLevelType w:val="hybridMultilevel"/>
    <w:tmpl w:val="B776BC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2586E"/>
    <w:multiLevelType w:val="hybridMultilevel"/>
    <w:tmpl w:val="7BC4852E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DF689D"/>
    <w:multiLevelType w:val="hybridMultilevel"/>
    <w:tmpl w:val="15B2C1B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01C3D56"/>
    <w:multiLevelType w:val="hybridMultilevel"/>
    <w:tmpl w:val="A3183E46"/>
    <w:lvl w:ilvl="0" w:tplc="017C377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08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b/>
      </w:rPr>
    </w:lvl>
    <w:lvl w:ilvl="2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</w:rPr>
    </w:lvl>
    <w:lvl w:ilvl="3" w:tplc="040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484301BE"/>
    <w:multiLevelType w:val="hybridMultilevel"/>
    <w:tmpl w:val="07EC41A0"/>
    <w:lvl w:ilvl="0" w:tplc="0FBA9C98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1" w:tplc="0408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4B9A2649"/>
    <w:multiLevelType w:val="hybridMultilevel"/>
    <w:tmpl w:val="F0F21D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647DF"/>
    <w:multiLevelType w:val="hybridMultilevel"/>
    <w:tmpl w:val="B776BC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A11"/>
    <w:rsid w:val="00033618"/>
    <w:rsid w:val="00050518"/>
    <w:rsid w:val="00057F8E"/>
    <w:rsid w:val="000F102B"/>
    <w:rsid w:val="00127B0A"/>
    <w:rsid w:val="0014515D"/>
    <w:rsid w:val="0015167D"/>
    <w:rsid w:val="00152728"/>
    <w:rsid w:val="00185467"/>
    <w:rsid w:val="001972CC"/>
    <w:rsid w:val="001F52DD"/>
    <w:rsid w:val="002377BB"/>
    <w:rsid w:val="00266EFD"/>
    <w:rsid w:val="00276EC9"/>
    <w:rsid w:val="002823F7"/>
    <w:rsid w:val="00294F50"/>
    <w:rsid w:val="002C2C0D"/>
    <w:rsid w:val="002D075F"/>
    <w:rsid w:val="002D7DD9"/>
    <w:rsid w:val="002E7ECF"/>
    <w:rsid w:val="002F1CD6"/>
    <w:rsid w:val="003016CB"/>
    <w:rsid w:val="00310DA5"/>
    <w:rsid w:val="003819C2"/>
    <w:rsid w:val="003A1368"/>
    <w:rsid w:val="003F538E"/>
    <w:rsid w:val="004058CF"/>
    <w:rsid w:val="00416730"/>
    <w:rsid w:val="00487668"/>
    <w:rsid w:val="00491D6E"/>
    <w:rsid w:val="004C2BDB"/>
    <w:rsid w:val="004C79B7"/>
    <w:rsid w:val="004E76B5"/>
    <w:rsid w:val="005157FC"/>
    <w:rsid w:val="005175AA"/>
    <w:rsid w:val="005555E4"/>
    <w:rsid w:val="00560C97"/>
    <w:rsid w:val="005A605A"/>
    <w:rsid w:val="005D6FB5"/>
    <w:rsid w:val="005F7EDA"/>
    <w:rsid w:val="0060000D"/>
    <w:rsid w:val="00600DA4"/>
    <w:rsid w:val="00616979"/>
    <w:rsid w:val="0068692E"/>
    <w:rsid w:val="00726FBA"/>
    <w:rsid w:val="007377F7"/>
    <w:rsid w:val="00750867"/>
    <w:rsid w:val="00785A75"/>
    <w:rsid w:val="007A3E29"/>
    <w:rsid w:val="007D2F4E"/>
    <w:rsid w:val="007E64BE"/>
    <w:rsid w:val="00817336"/>
    <w:rsid w:val="00850C0F"/>
    <w:rsid w:val="00866EDC"/>
    <w:rsid w:val="008A4768"/>
    <w:rsid w:val="008A6D94"/>
    <w:rsid w:val="008E14D2"/>
    <w:rsid w:val="008E50C0"/>
    <w:rsid w:val="00997780"/>
    <w:rsid w:val="009A0BE3"/>
    <w:rsid w:val="009B2BEB"/>
    <w:rsid w:val="009E5A35"/>
    <w:rsid w:val="00A068B0"/>
    <w:rsid w:val="00A3347B"/>
    <w:rsid w:val="00A415C2"/>
    <w:rsid w:val="00A61D85"/>
    <w:rsid w:val="00A77B00"/>
    <w:rsid w:val="00A82B69"/>
    <w:rsid w:val="00AA012E"/>
    <w:rsid w:val="00AF16D6"/>
    <w:rsid w:val="00B06A20"/>
    <w:rsid w:val="00B140B8"/>
    <w:rsid w:val="00B25DBA"/>
    <w:rsid w:val="00BD15E8"/>
    <w:rsid w:val="00BD1C50"/>
    <w:rsid w:val="00C0428D"/>
    <w:rsid w:val="00C2324D"/>
    <w:rsid w:val="00C64EF4"/>
    <w:rsid w:val="00CA420C"/>
    <w:rsid w:val="00CA4296"/>
    <w:rsid w:val="00CF5453"/>
    <w:rsid w:val="00D01296"/>
    <w:rsid w:val="00D02078"/>
    <w:rsid w:val="00D825AA"/>
    <w:rsid w:val="00DD7C3B"/>
    <w:rsid w:val="00DF5EE4"/>
    <w:rsid w:val="00DF6D12"/>
    <w:rsid w:val="00E046DC"/>
    <w:rsid w:val="00E10319"/>
    <w:rsid w:val="00E16C09"/>
    <w:rsid w:val="00E1792E"/>
    <w:rsid w:val="00E34473"/>
    <w:rsid w:val="00E63793"/>
    <w:rsid w:val="00E63915"/>
    <w:rsid w:val="00E851D7"/>
    <w:rsid w:val="00E85254"/>
    <w:rsid w:val="00EC17A1"/>
    <w:rsid w:val="00EC7C09"/>
    <w:rsid w:val="00EF73DF"/>
    <w:rsid w:val="00F1656E"/>
    <w:rsid w:val="00F50F26"/>
    <w:rsid w:val="00F55B8A"/>
    <w:rsid w:val="00F71DD9"/>
    <w:rsid w:val="00FA7C20"/>
    <w:rsid w:val="00FE0C73"/>
    <w:rsid w:val="00FE1F94"/>
    <w:rsid w:val="00FF07E3"/>
    <w:rsid w:val="00FF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F5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FF5A11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FF5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FF5A1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F5A1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FF5A1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F5A1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FF5A1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F5A11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15167D"/>
    <w:pPr>
      <w:ind w:left="720"/>
      <w:contextualSpacing/>
    </w:pPr>
  </w:style>
  <w:style w:type="table" w:styleId="a8">
    <w:name w:val="Table Grid"/>
    <w:basedOn w:val="a1"/>
    <w:uiPriority w:val="59"/>
    <w:rsid w:val="00600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F5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FF5A11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FF5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FF5A1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F5A1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FF5A1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F5A1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FF5A1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F5A11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15167D"/>
    <w:pPr>
      <w:ind w:left="720"/>
      <w:contextualSpacing/>
    </w:pPr>
  </w:style>
  <w:style w:type="table" w:styleId="a8">
    <w:name w:val="Table Grid"/>
    <w:basedOn w:val="a1"/>
    <w:uiPriority w:val="59"/>
    <w:rsid w:val="0060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767B-1EAA-4FBD-B0FF-38304437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 Αλτάνης</dc:creator>
  <cp:lastModifiedBy> </cp:lastModifiedBy>
  <cp:revision>10</cp:revision>
  <dcterms:created xsi:type="dcterms:W3CDTF">2015-11-02T09:08:00Z</dcterms:created>
  <dcterms:modified xsi:type="dcterms:W3CDTF">2017-09-18T20:20:00Z</dcterms:modified>
</cp:coreProperties>
</file>