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tblInd w:w="56" w:type="dxa"/>
        <w:tblLayout w:type="fixed"/>
        <w:tblCellMar>
          <w:left w:w="56" w:type="dxa"/>
          <w:right w:w="56" w:type="dxa"/>
        </w:tblCellMar>
        <w:tblLook w:val="0000" w:firstRow="0" w:lastRow="0" w:firstColumn="0" w:lastColumn="0" w:noHBand="0" w:noVBand="0"/>
      </w:tblPr>
      <w:tblGrid>
        <w:gridCol w:w="4559"/>
        <w:gridCol w:w="1041"/>
        <w:gridCol w:w="4060"/>
      </w:tblGrid>
      <w:tr w:rsidR="00D2363D" w:rsidRPr="00AB3DAC" w:rsidTr="00AC1F02">
        <w:trPr>
          <w:cantSplit/>
          <w:trHeight w:val="1470"/>
        </w:trPr>
        <w:tc>
          <w:tcPr>
            <w:tcW w:w="4559" w:type="dxa"/>
            <w:vMerge w:val="restart"/>
          </w:tcPr>
          <w:p w:rsidR="00D2363D" w:rsidRPr="0013182A" w:rsidRDefault="00D2363D" w:rsidP="0054613E">
            <w:pPr>
              <w:jc w:val="center"/>
            </w:pPr>
            <w:r>
              <w:rPr>
                <w:rFonts w:ascii="Calibri" w:hAnsi="Calibri"/>
                <w:noProof/>
              </w:rPr>
              <w:drawing>
                <wp:inline distT="0" distB="0" distL="0" distR="0">
                  <wp:extent cx="466725" cy="447675"/>
                  <wp:effectExtent l="19050" t="0" r="9525" b="0"/>
                  <wp:docPr id="1" name="5 - Εικόνα" descr="ETHNOS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 Εικόνα" descr="ETHNOSIMO.jpg"/>
                          <pic:cNvPicPr>
                            <a:picLocks noChangeAspect="1" noChangeArrowheads="1"/>
                          </pic:cNvPicPr>
                        </pic:nvPicPr>
                        <pic:blipFill>
                          <a:blip r:embed="rId7" cstate="print"/>
                          <a:srcRect/>
                          <a:stretch>
                            <a:fillRect/>
                          </a:stretch>
                        </pic:blipFill>
                        <pic:spPr bwMode="auto">
                          <a:xfrm>
                            <a:off x="0" y="0"/>
                            <a:ext cx="466725" cy="447675"/>
                          </a:xfrm>
                          <a:prstGeom prst="rect">
                            <a:avLst/>
                          </a:prstGeom>
                          <a:noFill/>
                          <a:ln w="9525">
                            <a:noFill/>
                            <a:miter lim="800000"/>
                            <a:headEnd/>
                            <a:tailEnd/>
                          </a:ln>
                        </pic:spPr>
                      </pic:pic>
                    </a:graphicData>
                  </a:graphic>
                </wp:inline>
              </w:drawing>
            </w:r>
          </w:p>
          <w:p w:rsidR="00D2363D" w:rsidRPr="00B06DDB" w:rsidRDefault="00D2363D" w:rsidP="0054613E">
            <w:pPr>
              <w:jc w:val="center"/>
              <w:rPr>
                <w:rFonts w:ascii="Calibri" w:hAnsi="Calibri"/>
                <w:b/>
                <w:sz w:val="22"/>
                <w:szCs w:val="22"/>
              </w:rPr>
            </w:pPr>
            <w:r w:rsidRPr="00B06DDB">
              <w:rPr>
                <w:rFonts w:ascii="Calibri" w:hAnsi="Calibri"/>
                <w:b/>
                <w:sz w:val="22"/>
                <w:szCs w:val="22"/>
              </w:rPr>
              <w:t>ΕΛΛΗΝΙΚΗ ΔΗΜΟΚΡΑΤΙΑ</w:t>
            </w:r>
          </w:p>
          <w:p w:rsidR="00A42E53" w:rsidRPr="00FC26C0" w:rsidRDefault="00D2363D" w:rsidP="0054613E">
            <w:pPr>
              <w:jc w:val="center"/>
              <w:rPr>
                <w:rFonts w:ascii="Calibri" w:hAnsi="Calibri"/>
                <w:b/>
                <w:sz w:val="22"/>
                <w:szCs w:val="22"/>
              </w:rPr>
            </w:pPr>
            <w:r w:rsidRPr="00B06DDB">
              <w:rPr>
                <w:rFonts w:ascii="Calibri" w:hAnsi="Calibri"/>
                <w:b/>
                <w:sz w:val="22"/>
                <w:szCs w:val="22"/>
              </w:rPr>
              <w:t xml:space="preserve">ΥΠΟΥΡΓΕΙΟ </w:t>
            </w:r>
            <w:r w:rsidR="00BC24AD">
              <w:rPr>
                <w:rFonts w:ascii="Calibri" w:hAnsi="Calibri"/>
                <w:b/>
                <w:sz w:val="22"/>
                <w:szCs w:val="22"/>
              </w:rPr>
              <w:t>ΠΑΙΔΕΙΑΣ</w:t>
            </w:r>
            <w:r w:rsidR="000A19D6">
              <w:rPr>
                <w:rFonts w:ascii="Calibri" w:hAnsi="Calibri"/>
                <w:b/>
                <w:sz w:val="22"/>
                <w:szCs w:val="22"/>
              </w:rPr>
              <w:t xml:space="preserve">, </w:t>
            </w:r>
          </w:p>
          <w:p w:rsidR="00D2363D" w:rsidRPr="00D06B4C" w:rsidRDefault="00BC24AD" w:rsidP="00A42E53">
            <w:pPr>
              <w:jc w:val="center"/>
              <w:rPr>
                <w:rFonts w:ascii="Calibri" w:hAnsi="Calibri"/>
                <w:b/>
                <w:sz w:val="22"/>
                <w:szCs w:val="22"/>
              </w:rPr>
            </w:pPr>
            <w:r>
              <w:rPr>
                <w:rFonts w:ascii="Calibri" w:hAnsi="Calibri"/>
                <w:b/>
                <w:sz w:val="22"/>
                <w:szCs w:val="22"/>
              </w:rPr>
              <w:t>ΕΡΕΥΝΑΣ</w:t>
            </w:r>
            <w:r w:rsidR="00A42E53" w:rsidRPr="00BC24AD">
              <w:rPr>
                <w:rFonts w:ascii="Calibri" w:hAnsi="Calibri"/>
                <w:b/>
                <w:sz w:val="22"/>
                <w:szCs w:val="22"/>
              </w:rPr>
              <w:t xml:space="preserve"> </w:t>
            </w:r>
            <w:r w:rsidR="00D06B4C">
              <w:rPr>
                <w:rFonts w:ascii="Calibri" w:hAnsi="Calibri"/>
                <w:b/>
                <w:sz w:val="22"/>
                <w:szCs w:val="22"/>
              </w:rPr>
              <w:t>ΚΑΙ ΘΡΗΣΚΕΥΜΑΤΩΝ</w:t>
            </w:r>
          </w:p>
          <w:p w:rsidR="00D2363D" w:rsidRPr="00B06DDB" w:rsidRDefault="00D2363D" w:rsidP="0054613E">
            <w:pPr>
              <w:pStyle w:val="4"/>
              <w:rPr>
                <w:rFonts w:ascii="Calibri" w:hAnsi="Calibri" w:cs="Arial"/>
                <w:szCs w:val="22"/>
                <w:u w:val="none"/>
              </w:rPr>
            </w:pPr>
            <w:smartTag w:uri="urn:schemas-microsoft-com:office:smarttags" w:element="PersonName">
              <w:smartTagPr>
                <w:attr w:name="ProductID" w:val="ΠΕΡΙΦΕΡΕΙΑΚΗ ΔΙΕΥΘΥΝΣΗ"/>
              </w:smartTagPr>
              <w:r w:rsidRPr="00B06DDB">
                <w:rPr>
                  <w:rFonts w:ascii="Calibri" w:hAnsi="Calibri" w:cs="Arial"/>
                  <w:szCs w:val="22"/>
                  <w:u w:val="none"/>
                </w:rPr>
                <w:t>ΠΕΡΙΦΕΡΕΙΑΚΗ ΔΙΕΥΘΥΝΣΗ</w:t>
              </w:r>
            </w:smartTag>
            <w:r>
              <w:rPr>
                <w:rFonts w:ascii="Calibri" w:hAnsi="Calibri" w:cs="Arial"/>
                <w:szCs w:val="22"/>
                <w:u w:val="none"/>
              </w:rPr>
              <w:t xml:space="preserve"> Π.</w:t>
            </w:r>
            <w:r w:rsidRPr="00B06DDB">
              <w:rPr>
                <w:rFonts w:ascii="Calibri" w:hAnsi="Calibri" w:cs="Arial"/>
                <w:szCs w:val="22"/>
                <w:u w:val="none"/>
              </w:rPr>
              <w:t xml:space="preserve"> &amp; Δ.</w:t>
            </w:r>
            <w:r>
              <w:rPr>
                <w:rFonts w:ascii="Calibri" w:hAnsi="Calibri" w:cs="Arial"/>
                <w:szCs w:val="22"/>
                <w:u w:val="none"/>
              </w:rPr>
              <w:t xml:space="preserve"> </w:t>
            </w:r>
            <w:r w:rsidRPr="00B06DDB">
              <w:rPr>
                <w:rFonts w:ascii="Calibri" w:hAnsi="Calibri" w:cs="Arial"/>
                <w:szCs w:val="22"/>
                <w:u w:val="none"/>
              </w:rPr>
              <w:t>Ε.</w:t>
            </w:r>
          </w:p>
          <w:p w:rsidR="00D2363D" w:rsidRPr="00B06DDB" w:rsidRDefault="00D2363D" w:rsidP="0054613E">
            <w:pPr>
              <w:pStyle w:val="4"/>
              <w:rPr>
                <w:rFonts w:ascii="Calibri" w:hAnsi="Calibri" w:cs="Arial"/>
                <w:szCs w:val="22"/>
                <w:u w:val="none"/>
              </w:rPr>
            </w:pPr>
            <w:r w:rsidRPr="00B06DDB">
              <w:rPr>
                <w:rFonts w:ascii="Calibri" w:hAnsi="Calibri" w:cs="Arial"/>
                <w:szCs w:val="22"/>
                <w:u w:val="none"/>
              </w:rPr>
              <w:t>ΑΝΑΤΟΛΙΚΗΣ ΜΑΚΕΔΟΝΙΑΣ - ΘΡΑΚΗΣ</w:t>
            </w:r>
          </w:p>
          <w:p w:rsidR="00D2363D" w:rsidRDefault="00D2363D" w:rsidP="0054613E">
            <w:pPr>
              <w:pStyle w:val="4"/>
              <w:rPr>
                <w:rFonts w:ascii="Calibri" w:hAnsi="Calibri"/>
                <w:szCs w:val="22"/>
              </w:rPr>
            </w:pPr>
            <w:r w:rsidRPr="00B06DDB">
              <w:rPr>
                <w:rFonts w:ascii="Calibri" w:hAnsi="Calibri" w:cs="Arial"/>
                <w:szCs w:val="22"/>
                <w:u w:val="none"/>
              </w:rPr>
              <w:t>ΔΙΕΥΘΥΝΣΗ ΠΡΩΤ</w:t>
            </w:r>
            <w:r>
              <w:rPr>
                <w:rFonts w:ascii="Calibri" w:hAnsi="Calibri" w:cs="Arial"/>
                <w:szCs w:val="22"/>
                <w:u w:val="none"/>
              </w:rPr>
              <w:t xml:space="preserve">. </w:t>
            </w:r>
            <w:r w:rsidRPr="00B06DDB">
              <w:rPr>
                <w:rFonts w:ascii="Calibri" w:hAnsi="Calibri" w:cs="Arial"/>
                <w:szCs w:val="22"/>
                <w:u w:val="none"/>
              </w:rPr>
              <w:t>ΕΚΠ</w:t>
            </w:r>
            <w:r>
              <w:rPr>
                <w:rFonts w:ascii="Calibri" w:hAnsi="Calibri" w:cs="Arial"/>
                <w:szCs w:val="22"/>
                <w:u w:val="none"/>
              </w:rPr>
              <w:t>/</w:t>
            </w:r>
            <w:r w:rsidRPr="00B06DDB">
              <w:rPr>
                <w:rFonts w:ascii="Calibri" w:hAnsi="Calibri" w:cs="Arial"/>
                <w:szCs w:val="22"/>
                <w:u w:val="none"/>
              </w:rPr>
              <w:t>ΣΗ</w:t>
            </w:r>
            <w:r>
              <w:rPr>
                <w:rFonts w:ascii="Calibri" w:hAnsi="Calibri" w:cs="Arial"/>
                <w:szCs w:val="22"/>
                <w:u w:val="none"/>
              </w:rPr>
              <w:t xml:space="preserve">Σ </w:t>
            </w:r>
            <w:r w:rsidRPr="005C626A">
              <w:rPr>
                <w:rFonts w:ascii="Calibri" w:hAnsi="Calibri"/>
                <w:szCs w:val="22"/>
                <w:u w:val="none"/>
              </w:rPr>
              <w:t>ΚΑΒΑΛΑΣ</w:t>
            </w:r>
          </w:p>
          <w:p w:rsidR="00D2363D" w:rsidRPr="004F2D56" w:rsidRDefault="00D2363D" w:rsidP="0054613E"/>
          <w:p w:rsidR="00D2363D" w:rsidRPr="00BB1850" w:rsidRDefault="00D2363D" w:rsidP="0054613E">
            <w:pPr>
              <w:tabs>
                <w:tab w:val="left" w:pos="2044"/>
              </w:tabs>
              <w:rPr>
                <w:rFonts w:ascii="Calibri" w:hAnsi="Calibri" w:cs="Arial"/>
                <w:sz w:val="18"/>
                <w:szCs w:val="18"/>
              </w:rPr>
            </w:pPr>
            <w:proofErr w:type="spellStart"/>
            <w:r w:rsidRPr="00DB7429">
              <w:rPr>
                <w:rFonts w:ascii="Calibri" w:hAnsi="Calibri" w:cs="Arial"/>
                <w:sz w:val="18"/>
                <w:szCs w:val="18"/>
              </w:rPr>
              <w:t>Ταχ</w:t>
            </w:r>
            <w:proofErr w:type="spellEnd"/>
            <w:r w:rsidRPr="00BB1850">
              <w:rPr>
                <w:rFonts w:ascii="Calibri" w:hAnsi="Calibri" w:cs="Arial"/>
                <w:sz w:val="18"/>
                <w:szCs w:val="18"/>
              </w:rPr>
              <w:t>. Δ/νση</w:t>
            </w:r>
            <w:r w:rsidRPr="00BB1850">
              <w:rPr>
                <w:rFonts w:ascii="Calibri" w:hAnsi="Calibri" w:cs="Arial"/>
                <w:sz w:val="18"/>
                <w:szCs w:val="18"/>
              </w:rPr>
              <w:tab/>
              <w:t xml:space="preserve">: Εθνικής Αντίστασης 20   </w:t>
            </w:r>
          </w:p>
          <w:p w:rsidR="00D2363D" w:rsidRPr="00BB1850" w:rsidRDefault="00D2363D" w:rsidP="0054613E">
            <w:pPr>
              <w:tabs>
                <w:tab w:val="left" w:pos="2044"/>
              </w:tabs>
              <w:rPr>
                <w:rFonts w:ascii="Calibri" w:hAnsi="Calibri" w:cs="Arial"/>
                <w:sz w:val="18"/>
                <w:szCs w:val="18"/>
              </w:rPr>
            </w:pPr>
            <w:r w:rsidRPr="00BB1850">
              <w:rPr>
                <w:rFonts w:ascii="Calibri" w:hAnsi="Calibri" w:cs="Arial"/>
                <w:sz w:val="18"/>
                <w:szCs w:val="18"/>
              </w:rPr>
              <w:t xml:space="preserve">                                                    Διοικητήριο (Γραφείο 5</w:t>
            </w:r>
            <w:r w:rsidR="00F46912">
              <w:rPr>
                <w:rFonts w:ascii="Calibri" w:hAnsi="Calibri" w:cs="Arial"/>
                <w:sz w:val="18"/>
                <w:szCs w:val="18"/>
              </w:rPr>
              <w:t>21</w:t>
            </w:r>
            <w:r w:rsidRPr="00BB1850">
              <w:rPr>
                <w:rFonts w:ascii="Calibri" w:hAnsi="Calibri" w:cs="Arial"/>
                <w:sz w:val="18"/>
                <w:szCs w:val="18"/>
              </w:rPr>
              <w:t>)</w:t>
            </w:r>
          </w:p>
          <w:p w:rsidR="00D2363D" w:rsidRPr="00BB1850" w:rsidRDefault="00D2363D" w:rsidP="0054613E">
            <w:pPr>
              <w:tabs>
                <w:tab w:val="left" w:pos="2044"/>
              </w:tabs>
              <w:rPr>
                <w:rFonts w:ascii="Calibri" w:hAnsi="Calibri"/>
                <w:sz w:val="18"/>
                <w:szCs w:val="18"/>
              </w:rPr>
            </w:pPr>
            <w:r w:rsidRPr="00BB1850">
              <w:rPr>
                <w:rFonts w:ascii="Calibri" w:hAnsi="Calibri"/>
                <w:sz w:val="18"/>
                <w:szCs w:val="18"/>
              </w:rPr>
              <w:t>Τ.Κ. – Πόλη</w:t>
            </w:r>
            <w:r w:rsidRPr="00BB1850">
              <w:rPr>
                <w:rFonts w:ascii="Calibri" w:hAnsi="Calibri"/>
                <w:sz w:val="18"/>
                <w:szCs w:val="18"/>
              </w:rPr>
              <w:tab/>
              <w:t>: 65110 Καβάλα</w:t>
            </w:r>
          </w:p>
          <w:p w:rsidR="00D2363D" w:rsidRPr="00BB1850" w:rsidRDefault="00D2363D" w:rsidP="0054613E">
            <w:pPr>
              <w:pStyle w:val="a3"/>
              <w:tabs>
                <w:tab w:val="left" w:pos="720"/>
              </w:tabs>
              <w:rPr>
                <w:rFonts w:ascii="Calibri" w:hAnsi="Calibri" w:cs="Arial"/>
                <w:sz w:val="18"/>
                <w:szCs w:val="18"/>
              </w:rPr>
            </w:pPr>
            <w:r w:rsidRPr="00BB1850">
              <w:rPr>
                <w:rFonts w:ascii="Calibri" w:hAnsi="Calibri"/>
                <w:sz w:val="18"/>
                <w:szCs w:val="18"/>
              </w:rPr>
              <w:t xml:space="preserve">Πληροφορίες                          : </w:t>
            </w:r>
            <w:r w:rsidR="00FC26C0">
              <w:rPr>
                <w:rFonts w:ascii="Calibri" w:hAnsi="Calibri"/>
                <w:sz w:val="18"/>
                <w:szCs w:val="18"/>
              </w:rPr>
              <w:t xml:space="preserve">Κωνσταντίνος </w:t>
            </w:r>
            <w:proofErr w:type="spellStart"/>
            <w:r w:rsidR="00FC26C0">
              <w:rPr>
                <w:rFonts w:ascii="Calibri" w:hAnsi="Calibri"/>
                <w:sz w:val="18"/>
                <w:szCs w:val="18"/>
              </w:rPr>
              <w:t>Μπαντίκος</w:t>
            </w:r>
            <w:proofErr w:type="spellEnd"/>
          </w:p>
          <w:p w:rsidR="00D2363D" w:rsidRPr="009366B3" w:rsidRDefault="00D2363D" w:rsidP="0054613E">
            <w:pPr>
              <w:tabs>
                <w:tab w:val="left" w:pos="2044"/>
              </w:tabs>
              <w:rPr>
                <w:rFonts w:ascii="Calibri" w:hAnsi="Calibri" w:cs="Arial"/>
                <w:sz w:val="18"/>
                <w:szCs w:val="18"/>
              </w:rPr>
            </w:pPr>
            <w:r w:rsidRPr="00BB1850">
              <w:rPr>
                <w:rFonts w:ascii="Calibri" w:hAnsi="Calibri" w:cs="Arial"/>
                <w:sz w:val="18"/>
                <w:szCs w:val="18"/>
              </w:rPr>
              <w:t>Τηλέφωνο – FAX</w:t>
            </w:r>
            <w:r w:rsidRPr="00BB1850">
              <w:rPr>
                <w:rFonts w:ascii="Calibri" w:hAnsi="Calibri" w:cs="Arial"/>
                <w:sz w:val="18"/>
                <w:szCs w:val="18"/>
              </w:rPr>
              <w:tab/>
              <w:t>: 251</w:t>
            </w:r>
            <w:r w:rsidRPr="009366B3">
              <w:rPr>
                <w:rFonts w:ascii="Calibri" w:hAnsi="Calibri" w:cs="Arial"/>
                <w:sz w:val="18"/>
                <w:szCs w:val="18"/>
              </w:rPr>
              <w:t>0291</w:t>
            </w:r>
            <w:r>
              <w:rPr>
                <w:rFonts w:ascii="Calibri" w:hAnsi="Calibri" w:cs="Arial"/>
                <w:sz w:val="18"/>
                <w:szCs w:val="18"/>
              </w:rPr>
              <w:t>5</w:t>
            </w:r>
            <w:r w:rsidR="00F46912">
              <w:rPr>
                <w:rFonts w:ascii="Calibri" w:hAnsi="Calibri" w:cs="Arial"/>
                <w:sz w:val="18"/>
                <w:szCs w:val="18"/>
              </w:rPr>
              <w:t>2</w:t>
            </w:r>
            <w:r w:rsidR="0085328C">
              <w:rPr>
                <w:rFonts w:ascii="Calibri" w:hAnsi="Calibri" w:cs="Arial"/>
                <w:sz w:val="18"/>
                <w:szCs w:val="18"/>
              </w:rPr>
              <w:t>1</w:t>
            </w:r>
            <w:r>
              <w:rPr>
                <w:rFonts w:ascii="Calibri" w:hAnsi="Calibri" w:cs="Arial"/>
                <w:sz w:val="18"/>
                <w:szCs w:val="18"/>
              </w:rPr>
              <w:t xml:space="preserve"> </w:t>
            </w:r>
            <w:r w:rsidRPr="00BB1850">
              <w:rPr>
                <w:rFonts w:ascii="Calibri" w:hAnsi="Calibri" w:cs="Arial"/>
                <w:sz w:val="18"/>
                <w:szCs w:val="18"/>
              </w:rPr>
              <w:t>– 25</w:t>
            </w:r>
            <w:r w:rsidRPr="009366B3">
              <w:rPr>
                <w:rFonts w:ascii="Calibri" w:hAnsi="Calibri" w:cs="Arial"/>
                <w:sz w:val="18"/>
                <w:szCs w:val="18"/>
              </w:rPr>
              <w:t>10291504</w:t>
            </w:r>
          </w:p>
          <w:p w:rsidR="00D2363D" w:rsidRPr="00D67516" w:rsidRDefault="00D2363D" w:rsidP="0054613E">
            <w:pPr>
              <w:tabs>
                <w:tab w:val="left" w:pos="2044"/>
              </w:tabs>
              <w:rPr>
                <w:rFonts w:ascii="Calibri" w:hAnsi="Calibri" w:cs="Arial"/>
                <w:sz w:val="18"/>
                <w:szCs w:val="18"/>
              </w:rPr>
            </w:pPr>
            <w:r w:rsidRPr="00BB1850">
              <w:rPr>
                <w:rFonts w:ascii="Calibri" w:hAnsi="Calibri" w:cs="Arial"/>
                <w:sz w:val="18"/>
                <w:szCs w:val="18"/>
              </w:rPr>
              <w:t>Ιστοσελίδα</w:t>
            </w:r>
            <w:r w:rsidRPr="00BB1850">
              <w:rPr>
                <w:rFonts w:ascii="Calibri" w:hAnsi="Calibri" w:cs="Arial"/>
                <w:sz w:val="18"/>
                <w:szCs w:val="18"/>
              </w:rPr>
              <w:tab/>
              <w:t xml:space="preserve">: </w:t>
            </w:r>
            <w:hyperlink r:id="rId8" w:history="1">
              <w:r w:rsidRPr="00D67516">
                <w:rPr>
                  <w:rStyle w:val="-"/>
                  <w:rFonts w:ascii="Calibri" w:hAnsi="Calibri" w:cs="Arial"/>
                  <w:color w:val="auto"/>
                  <w:sz w:val="18"/>
                  <w:szCs w:val="18"/>
                  <w:lang w:val="en-US"/>
                </w:rPr>
                <w:t>http</w:t>
              </w:r>
              <w:r w:rsidRPr="00D67516">
                <w:rPr>
                  <w:rStyle w:val="-"/>
                  <w:rFonts w:ascii="Calibri" w:hAnsi="Calibri" w:cs="Arial"/>
                  <w:color w:val="auto"/>
                  <w:sz w:val="18"/>
                  <w:szCs w:val="18"/>
                </w:rPr>
                <w:t>://</w:t>
              </w:r>
              <w:proofErr w:type="spellStart"/>
              <w:r w:rsidRPr="00D67516">
                <w:rPr>
                  <w:rStyle w:val="-"/>
                  <w:rFonts w:ascii="Calibri" w:hAnsi="Calibri" w:cs="Arial"/>
                  <w:color w:val="auto"/>
                  <w:sz w:val="18"/>
                  <w:szCs w:val="18"/>
                  <w:lang w:val="en-US"/>
                </w:rPr>
                <w:t>dipe</w:t>
              </w:r>
              <w:proofErr w:type="spellEnd"/>
              <w:r w:rsidRPr="00D67516">
                <w:rPr>
                  <w:rStyle w:val="-"/>
                  <w:rFonts w:ascii="Calibri" w:hAnsi="Calibri" w:cs="Arial"/>
                  <w:color w:val="auto"/>
                  <w:sz w:val="18"/>
                  <w:szCs w:val="18"/>
                </w:rPr>
                <w:t>.</w:t>
              </w:r>
              <w:proofErr w:type="spellStart"/>
              <w:r w:rsidRPr="00D67516">
                <w:rPr>
                  <w:rStyle w:val="-"/>
                  <w:rFonts w:ascii="Calibri" w:hAnsi="Calibri" w:cs="Arial"/>
                  <w:color w:val="auto"/>
                  <w:sz w:val="18"/>
                  <w:szCs w:val="18"/>
                  <w:lang w:val="en-US"/>
                </w:rPr>
                <w:t>kav</w:t>
              </w:r>
              <w:proofErr w:type="spellEnd"/>
              <w:r w:rsidRPr="00D67516">
                <w:rPr>
                  <w:rStyle w:val="-"/>
                  <w:rFonts w:ascii="Calibri" w:hAnsi="Calibri" w:cs="Arial"/>
                  <w:color w:val="auto"/>
                  <w:sz w:val="18"/>
                  <w:szCs w:val="18"/>
                </w:rPr>
                <w:t>.</w:t>
              </w:r>
              <w:proofErr w:type="spellStart"/>
              <w:r w:rsidRPr="00D67516">
                <w:rPr>
                  <w:rStyle w:val="-"/>
                  <w:rFonts w:ascii="Calibri" w:hAnsi="Calibri" w:cs="Arial"/>
                  <w:color w:val="auto"/>
                  <w:sz w:val="18"/>
                  <w:szCs w:val="18"/>
                  <w:lang w:val="en-US"/>
                </w:rPr>
                <w:t>sch</w:t>
              </w:r>
              <w:proofErr w:type="spellEnd"/>
              <w:r w:rsidRPr="00D67516">
                <w:rPr>
                  <w:rStyle w:val="-"/>
                  <w:rFonts w:ascii="Calibri" w:hAnsi="Calibri" w:cs="Arial"/>
                  <w:color w:val="auto"/>
                  <w:sz w:val="18"/>
                  <w:szCs w:val="18"/>
                </w:rPr>
                <w:t>.</w:t>
              </w:r>
              <w:r w:rsidRPr="00D67516">
                <w:rPr>
                  <w:rStyle w:val="-"/>
                  <w:rFonts w:ascii="Calibri" w:hAnsi="Calibri" w:cs="Arial"/>
                  <w:color w:val="auto"/>
                  <w:sz w:val="18"/>
                  <w:szCs w:val="18"/>
                  <w:lang w:val="en-US"/>
                </w:rPr>
                <w:t>gr</w:t>
              </w:r>
            </w:hyperlink>
          </w:p>
          <w:p w:rsidR="00D2363D" w:rsidRDefault="00D2363D" w:rsidP="0054613E">
            <w:pPr>
              <w:tabs>
                <w:tab w:val="left" w:pos="2044"/>
              </w:tabs>
              <w:rPr>
                <w:rFonts w:ascii="Calibri" w:hAnsi="Calibri" w:cs="Arial"/>
                <w:color w:val="0000FF"/>
                <w:sz w:val="18"/>
                <w:szCs w:val="18"/>
              </w:rPr>
            </w:pPr>
            <w:r w:rsidRPr="00D67516">
              <w:rPr>
                <w:rFonts w:ascii="Calibri" w:hAnsi="Calibri" w:cs="Arial"/>
                <w:sz w:val="18"/>
                <w:szCs w:val="18"/>
              </w:rPr>
              <w:t>Ηλεκτρονική διεύθυνση</w:t>
            </w:r>
            <w:r w:rsidRPr="00D67516">
              <w:rPr>
                <w:rFonts w:ascii="Calibri" w:hAnsi="Calibri" w:cs="Arial"/>
                <w:sz w:val="18"/>
                <w:szCs w:val="18"/>
              </w:rPr>
              <w:tab/>
              <w:t xml:space="preserve">: </w:t>
            </w:r>
            <w:hyperlink r:id="rId9" w:history="1">
              <w:r w:rsidRPr="00D67516">
                <w:rPr>
                  <w:rStyle w:val="-"/>
                  <w:rFonts w:ascii="Calibri" w:hAnsi="Calibri" w:cs="Arial"/>
                  <w:color w:val="auto"/>
                  <w:sz w:val="18"/>
                  <w:szCs w:val="18"/>
                  <w:lang w:val="en-US"/>
                </w:rPr>
                <w:t>mail</w:t>
              </w:r>
              <w:r w:rsidRPr="00D67516">
                <w:rPr>
                  <w:rStyle w:val="-"/>
                  <w:rFonts w:ascii="Calibri" w:hAnsi="Calibri" w:cs="Arial"/>
                  <w:color w:val="auto"/>
                  <w:sz w:val="18"/>
                  <w:szCs w:val="18"/>
                </w:rPr>
                <w:t>@</w:t>
              </w:r>
              <w:proofErr w:type="spellStart"/>
              <w:r w:rsidRPr="00D67516">
                <w:rPr>
                  <w:rStyle w:val="-"/>
                  <w:rFonts w:ascii="Calibri" w:hAnsi="Calibri" w:cs="Arial"/>
                  <w:color w:val="auto"/>
                  <w:sz w:val="18"/>
                  <w:szCs w:val="18"/>
                  <w:lang w:val="en-US"/>
                </w:rPr>
                <w:t>dipe</w:t>
              </w:r>
              <w:proofErr w:type="spellEnd"/>
              <w:r w:rsidRPr="00D67516">
                <w:rPr>
                  <w:rStyle w:val="-"/>
                  <w:rFonts w:ascii="Calibri" w:hAnsi="Calibri" w:cs="Arial"/>
                  <w:color w:val="auto"/>
                  <w:sz w:val="18"/>
                  <w:szCs w:val="18"/>
                </w:rPr>
                <w:t>.</w:t>
              </w:r>
              <w:proofErr w:type="spellStart"/>
              <w:r w:rsidRPr="00D67516">
                <w:rPr>
                  <w:rStyle w:val="-"/>
                  <w:rFonts w:ascii="Calibri" w:hAnsi="Calibri" w:cs="Arial"/>
                  <w:color w:val="auto"/>
                  <w:sz w:val="18"/>
                  <w:szCs w:val="18"/>
                  <w:lang w:val="en-US"/>
                </w:rPr>
                <w:t>kav</w:t>
              </w:r>
              <w:proofErr w:type="spellEnd"/>
              <w:r w:rsidRPr="00D67516">
                <w:rPr>
                  <w:rStyle w:val="-"/>
                  <w:rFonts w:ascii="Calibri" w:hAnsi="Calibri" w:cs="Arial"/>
                  <w:color w:val="auto"/>
                  <w:sz w:val="18"/>
                  <w:szCs w:val="18"/>
                </w:rPr>
                <w:t>.</w:t>
              </w:r>
              <w:proofErr w:type="spellStart"/>
              <w:r w:rsidRPr="00D67516">
                <w:rPr>
                  <w:rStyle w:val="-"/>
                  <w:rFonts w:ascii="Calibri" w:hAnsi="Calibri" w:cs="Arial"/>
                  <w:color w:val="auto"/>
                  <w:sz w:val="18"/>
                  <w:szCs w:val="18"/>
                  <w:lang w:val="en-US"/>
                </w:rPr>
                <w:t>sch</w:t>
              </w:r>
              <w:proofErr w:type="spellEnd"/>
              <w:r w:rsidRPr="00D67516">
                <w:rPr>
                  <w:rStyle w:val="-"/>
                  <w:rFonts w:ascii="Calibri" w:hAnsi="Calibri" w:cs="Arial"/>
                  <w:color w:val="auto"/>
                  <w:sz w:val="18"/>
                  <w:szCs w:val="18"/>
                </w:rPr>
                <w:t>.</w:t>
              </w:r>
              <w:r w:rsidRPr="00D67516">
                <w:rPr>
                  <w:rStyle w:val="-"/>
                  <w:rFonts w:ascii="Calibri" w:hAnsi="Calibri" w:cs="Arial"/>
                  <w:color w:val="auto"/>
                  <w:sz w:val="18"/>
                  <w:szCs w:val="18"/>
                  <w:lang w:val="en-US"/>
                </w:rPr>
                <w:t>gr</w:t>
              </w:r>
            </w:hyperlink>
          </w:p>
          <w:p w:rsidR="00D2363D" w:rsidRPr="009366B3" w:rsidRDefault="00D2363D" w:rsidP="0054613E">
            <w:pPr>
              <w:tabs>
                <w:tab w:val="left" w:pos="2044"/>
              </w:tabs>
              <w:rPr>
                <w:rFonts w:ascii="Calibri" w:hAnsi="Calibri" w:cs="Arial"/>
                <w:color w:val="0000FF"/>
                <w:sz w:val="18"/>
                <w:szCs w:val="18"/>
              </w:rPr>
            </w:pPr>
          </w:p>
        </w:tc>
        <w:tc>
          <w:tcPr>
            <w:tcW w:w="1041" w:type="dxa"/>
          </w:tcPr>
          <w:p w:rsidR="00D2363D" w:rsidRPr="006620B9" w:rsidRDefault="00D2363D" w:rsidP="0054613E">
            <w:pPr>
              <w:ind w:right="-56"/>
              <w:rPr>
                <w:rFonts w:ascii="Calibri" w:hAnsi="Calibri" w:cs="Arial"/>
                <w:b/>
                <w:sz w:val="22"/>
                <w:szCs w:val="22"/>
              </w:rPr>
            </w:pPr>
          </w:p>
        </w:tc>
        <w:tc>
          <w:tcPr>
            <w:tcW w:w="4060" w:type="dxa"/>
            <w:tcBorders>
              <w:top w:val="nil"/>
              <w:left w:val="nil"/>
            </w:tcBorders>
          </w:tcPr>
          <w:p w:rsidR="00D2363D" w:rsidRDefault="00D2363D" w:rsidP="0054613E">
            <w:pPr>
              <w:jc w:val="both"/>
              <w:rPr>
                <w:rFonts w:ascii="Calibri" w:hAnsi="Calibri" w:cs="Arial"/>
                <w:b/>
                <w:bCs/>
                <w:sz w:val="22"/>
                <w:szCs w:val="22"/>
                <w:u w:val="dotted"/>
              </w:rPr>
            </w:pPr>
          </w:p>
          <w:p w:rsidR="00D2363D" w:rsidRDefault="00D2363D" w:rsidP="0054613E">
            <w:pPr>
              <w:jc w:val="both"/>
              <w:rPr>
                <w:rFonts w:ascii="Calibri" w:hAnsi="Calibri" w:cs="Arial"/>
                <w:b/>
                <w:bCs/>
                <w:sz w:val="22"/>
                <w:szCs w:val="22"/>
                <w:u w:val="dotted"/>
              </w:rPr>
            </w:pPr>
          </w:p>
          <w:p w:rsidR="00D2363D" w:rsidRDefault="00D2363D" w:rsidP="0054613E">
            <w:pPr>
              <w:jc w:val="both"/>
              <w:rPr>
                <w:rFonts w:ascii="Calibri" w:hAnsi="Calibri" w:cs="Arial"/>
                <w:b/>
                <w:bCs/>
                <w:sz w:val="22"/>
                <w:szCs w:val="22"/>
                <w:u w:val="dotted"/>
              </w:rPr>
            </w:pPr>
          </w:p>
          <w:p w:rsidR="00D2363D" w:rsidRPr="000A19D6" w:rsidRDefault="00D2363D" w:rsidP="0054613E">
            <w:pPr>
              <w:overflowPunct w:val="0"/>
              <w:autoSpaceDE w:val="0"/>
              <w:autoSpaceDN w:val="0"/>
              <w:adjustRightInd w:val="0"/>
              <w:ind w:right="-56"/>
              <w:jc w:val="both"/>
              <w:rPr>
                <w:rFonts w:ascii="Calibri" w:hAnsi="Calibri" w:cs="Arial"/>
                <w:b/>
                <w:sz w:val="24"/>
                <w:szCs w:val="24"/>
              </w:rPr>
            </w:pPr>
            <w:r>
              <w:rPr>
                <w:rFonts w:ascii="Calibri" w:hAnsi="Calibri"/>
                <w:b/>
                <w:sz w:val="24"/>
                <w:szCs w:val="24"/>
              </w:rPr>
              <w:t>Καβάλα,</w:t>
            </w:r>
            <w:r w:rsidRPr="0085328C">
              <w:rPr>
                <w:rFonts w:ascii="Calibri" w:hAnsi="Calibri"/>
                <w:b/>
                <w:sz w:val="24"/>
                <w:szCs w:val="24"/>
              </w:rPr>
              <w:t xml:space="preserve"> </w:t>
            </w:r>
            <w:r w:rsidR="00FC26C0">
              <w:rPr>
                <w:rFonts w:ascii="Calibri" w:hAnsi="Calibri"/>
                <w:b/>
                <w:sz w:val="24"/>
                <w:szCs w:val="24"/>
              </w:rPr>
              <w:t>03</w:t>
            </w:r>
            <w:r w:rsidR="000A19D6">
              <w:rPr>
                <w:rFonts w:ascii="Calibri" w:hAnsi="Calibri"/>
                <w:b/>
                <w:sz w:val="24"/>
                <w:szCs w:val="24"/>
              </w:rPr>
              <w:t>-</w:t>
            </w:r>
            <w:r w:rsidR="00FC26C0">
              <w:rPr>
                <w:rFonts w:ascii="Calibri" w:hAnsi="Calibri"/>
                <w:b/>
                <w:sz w:val="24"/>
                <w:szCs w:val="24"/>
              </w:rPr>
              <w:t>02</w:t>
            </w:r>
            <w:r w:rsidR="000A19D6">
              <w:rPr>
                <w:rFonts w:ascii="Calibri" w:hAnsi="Calibri"/>
                <w:b/>
                <w:sz w:val="24"/>
                <w:szCs w:val="24"/>
              </w:rPr>
              <w:t>-201</w:t>
            </w:r>
            <w:r w:rsidR="00FC26C0">
              <w:rPr>
                <w:rFonts w:ascii="Calibri" w:hAnsi="Calibri"/>
                <w:b/>
                <w:sz w:val="24"/>
                <w:szCs w:val="24"/>
              </w:rPr>
              <w:t>6</w:t>
            </w:r>
          </w:p>
          <w:p w:rsidR="00D2363D" w:rsidRPr="00962DD2" w:rsidRDefault="00D2363D" w:rsidP="00FC26C0">
            <w:pPr>
              <w:overflowPunct w:val="0"/>
              <w:autoSpaceDE w:val="0"/>
              <w:autoSpaceDN w:val="0"/>
              <w:adjustRightInd w:val="0"/>
              <w:jc w:val="both"/>
              <w:rPr>
                <w:rFonts w:ascii="Calibri" w:hAnsi="Calibri"/>
                <w:b/>
                <w:sz w:val="24"/>
                <w:szCs w:val="24"/>
              </w:rPr>
            </w:pPr>
            <w:r>
              <w:rPr>
                <w:rFonts w:ascii="Calibri" w:hAnsi="Calibri"/>
                <w:b/>
                <w:sz w:val="24"/>
                <w:szCs w:val="24"/>
              </w:rPr>
              <w:t xml:space="preserve">Α.Π.: </w:t>
            </w:r>
            <w:r w:rsidR="00FC26C0">
              <w:rPr>
                <w:rFonts w:ascii="Calibri" w:hAnsi="Calibri"/>
                <w:b/>
                <w:sz w:val="24"/>
                <w:szCs w:val="24"/>
              </w:rPr>
              <w:t>Δ.Υ.</w:t>
            </w:r>
          </w:p>
        </w:tc>
      </w:tr>
      <w:tr w:rsidR="00D2363D" w:rsidRPr="00AB3DAC" w:rsidTr="00AC1F02">
        <w:trPr>
          <w:cantSplit/>
          <w:trHeight w:val="353"/>
        </w:trPr>
        <w:tc>
          <w:tcPr>
            <w:tcW w:w="4559" w:type="dxa"/>
            <w:vMerge/>
          </w:tcPr>
          <w:p w:rsidR="00D2363D" w:rsidRPr="00AB3DAC" w:rsidRDefault="00D2363D" w:rsidP="0054613E">
            <w:pPr>
              <w:jc w:val="center"/>
            </w:pPr>
          </w:p>
        </w:tc>
        <w:tc>
          <w:tcPr>
            <w:tcW w:w="1041" w:type="dxa"/>
          </w:tcPr>
          <w:p w:rsidR="003A26BB" w:rsidRPr="00FC5A1C" w:rsidRDefault="003A26BB" w:rsidP="0054613E">
            <w:pPr>
              <w:jc w:val="right"/>
              <w:rPr>
                <w:rFonts w:ascii="Calibri" w:hAnsi="Calibri" w:cs="Arial"/>
                <w:b/>
                <w:sz w:val="24"/>
                <w:szCs w:val="24"/>
                <w:u w:val="single"/>
              </w:rPr>
            </w:pPr>
          </w:p>
        </w:tc>
        <w:tc>
          <w:tcPr>
            <w:tcW w:w="4060" w:type="dxa"/>
          </w:tcPr>
          <w:p w:rsidR="00C51F44" w:rsidRPr="00CC05F9" w:rsidRDefault="00C51F44" w:rsidP="00BA7B63">
            <w:pPr>
              <w:jc w:val="center"/>
              <w:rPr>
                <w:rFonts w:ascii="Calibri" w:hAnsi="Calibri"/>
                <w:b/>
                <w:sz w:val="24"/>
                <w:szCs w:val="24"/>
              </w:rPr>
            </w:pPr>
          </w:p>
        </w:tc>
      </w:tr>
      <w:tr w:rsidR="00D2363D" w:rsidRPr="00AB3DAC" w:rsidTr="00AC1F02">
        <w:trPr>
          <w:cantSplit/>
          <w:trHeight w:val="817"/>
        </w:trPr>
        <w:tc>
          <w:tcPr>
            <w:tcW w:w="4559" w:type="dxa"/>
            <w:vMerge/>
          </w:tcPr>
          <w:p w:rsidR="00D2363D" w:rsidRPr="00AB3DAC" w:rsidRDefault="00D2363D" w:rsidP="0054613E">
            <w:pPr>
              <w:jc w:val="center"/>
            </w:pPr>
          </w:p>
        </w:tc>
        <w:tc>
          <w:tcPr>
            <w:tcW w:w="1041" w:type="dxa"/>
          </w:tcPr>
          <w:p w:rsidR="00D2363D" w:rsidRPr="00FC5A1C" w:rsidRDefault="00D2363D" w:rsidP="003A26BB">
            <w:pPr>
              <w:jc w:val="center"/>
              <w:rPr>
                <w:rFonts w:ascii="Calibri" w:hAnsi="Calibri" w:cs="Arial"/>
                <w:sz w:val="24"/>
                <w:szCs w:val="24"/>
              </w:rPr>
            </w:pPr>
          </w:p>
        </w:tc>
        <w:tc>
          <w:tcPr>
            <w:tcW w:w="4060" w:type="dxa"/>
            <w:tcBorders>
              <w:left w:val="nil"/>
            </w:tcBorders>
          </w:tcPr>
          <w:p w:rsidR="00D2363D" w:rsidRPr="00CC05F9" w:rsidRDefault="00D2363D" w:rsidP="0054613E">
            <w:pPr>
              <w:overflowPunct w:val="0"/>
              <w:autoSpaceDE w:val="0"/>
              <w:autoSpaceDN w:val="0"/>
              <w:adjustRightInd w:val="0"/>
              <w:jc w:val="both"/>
              <w:rPr>
                <w:rFonts w:ascii="Calibri" w:hAnsi="Calibri"/>
                <w:b/>
                <w:sz w:val="24"/>
                <w:szCs w:val="24"/>
              </w:rPr>
            </w:pPr>
          </w:p>
        </w:tc>
      </w:tr>
    </w:tbl>
    <w:p w:rsidR="00D2363D" w:rsidRDefault="00D2363D" w:rsidP="00D2363D">
      <w:pPr>
        <w:widowControl w:val="0"/>
        <w:spacing w:line="264" w:lineRule="auto"/>
        <w:ind w:firstLine="567"/>
        <w:rPr>
          <w:rFonts w:ascii="Calibri" w:hAnsi="Calibri"/>
          <w:sz w:val="20"/>
          <w:szCs w:val="20"/>
        </w:rPr>
      </w:pPr>
    </w:p>
    <w:p w:rsidR="00B80F04" w:rsidRDefault="00FC26C0" w:rsidP="00FC26C0">
      <w:pPr>
        <w:spacing w:line="360" w:lineRule="auto"/>
        <w:ind w:left="140" w:firstLine="2"/>
        <w:jc w:val="both"/>
        <w:rPr>
          <w:rFonts w:asciiTheme="minorHAnsi" w:hAnsiTheme="minorHAnsi"/>
          <w:b/>
          <w:bCs/>
          <w:sz w:val="24"/>
          <w:szCs w:val="24"/>
        </w:rPr>
      </w:pPr>
      <w:r>
        <w:rPr>
          <w:rFonts w:asciiTheme="minorHAnsi" w:hAnsiTheme="minorHAnsi"/>
          <w:b/>
          <w:bCs/>
          <w:sz w:val="24"/>
          <w:szCs w:val="24"/>
        </w:rPr>
        <w:t>Θέμα: «Χαιρετισμός του νέου Διευθυντή Πρωτοβάθμιας Εκπαίδευσης Καβάλας»</w:t>
      </w:r>
    </w:p>
    <w:p w:rsidR="00FC26C0" w:rsidRPr="00B80F04" w:rsidRDefault="00FC26C0" w:rsidP="00CE442A">
      <w:pPr>
        <w:spacing w:line="360" w:lineRule="auto"/>
        <w:ind w:left="140" w:firstLine="720"/>
        <w:jc w:val="both"/>
        <w:rPr>
          <w:rFonts w:asciiTheme="minorHAnsi" w:hAnsiTheme="minorHAnsi"/>
          <w:b/>
          <w:bCs/>
          <w:sz w:val="24"/>
          <w:szCs w:val="24"/>
        </w:rPr>
      </w:pPr>
    </w:p>
    <w:p w:rsidR="00FC26C0" w:rsidRPr="00576A3B" w:rsidRDefault="00B80F04" w:rsidP="00FC26C0">
      <w:pPr>
        <w:rPr>
          <w:rFonts w:asciiTheme="minorHAnsi" w:hAnsiTheme="minorHAnsi"/>
          <w:b/>
          <w:i/>
          <w:sz w:val="24"/>
          <w:szCs w:val="24"/>
        </w:rPr>
      </w:pPr>
      <w:r w:rsidRPr="00B80F04">
        <w:rPr>
          <w:rFonts w:asciiTheme="minorHAnsi" w:hAnsiTheme="minorHAnsi"/>
          <w:sz w:val="24"/>
          <w:szCs w:val="24"/>
        </w:rPr>
        <w:tab/>
      </w:r>
      <w:r w:rsidR="00FC26C0" w:rsidRPr="00576A3B">
        <w:rPr>
          <w:rFonts w:asciiTheme="minorHAnsi" w:hAnsiTheme="minorHAnsi"/>
          <w:b/>
          <w:i/>
          <w:sz w:val="24"/>
          <w:szCs w:val="24"/>
        </w:rPr>
        <w:t xml:space="preserve">Αγαπητές συναδέλφισσες, αγαπητοί συνάδελφοι  </w:t>
      </w:r>
    </w:p>
    <w:p w:rsidR="00FC26C0" w:rsidRPr="00576A3B" w:rsidRDefault="00FC26C0" w:rsidP="00FC26C0">
      <w:pPr>
        <w:rPr>
          <w:rFonts w:asciiTheme="minorHAnsi" w:hAnsiTheme="minorHAnsi"/>
          <w:i/>
        </w:rPr>
      </w:pPr>
    </w:p>
    <w:p w:rsidR="00FC26C0" w:rsidRPr="00576A3B" w:rsidRDefault="00FC26C0" w:rsidP="00FC26C0">
      <w:pPr>
        <w:spacing w:line="276" w:lineRule="auto"/>
        <w:jc w:val="both"/>
        <w:rPr>
          <w:rFonts w:asciiTheme="minorHAnsi" w:hAnsiTheme="minorHAnsi"/>
          <w:sz w:val="24"/>
          <w:szCs w:val="24"/>
        </w:rPr>
      </w:pPr>
      <w:r w:rsidRPr="00576A3B">
        <w:rPr>
          <w:rFonts w:asciiTheme="minorHAnsi" w:hAnsiTheme="minorHAnsi"/>
          <w:sz w:val="24"/>
          <w:szCs w:val="24"/>
        </w:rPr>
        <w:t xml:space="preserve">   </w:t>
      </w:r>
      <w:r w:rsidRPr="00FC26C0">
        <w:rPr>
          <w:rFonts w:asciiTheme="minorHAnsi" w:hAnsiTheme="minorHAnsi"/>
          <w:sz w:val="24"/>
          <w:szCs w:val="24"/>
        </w:rPr>
        <w:tab/>
      </w:r>
      <w:r w:rsidRPr="00576A3B">
        <w:rPr>
          <w:rFonts w:asciiTheme="minorHAnsi" w:hAnsiTheme="minorHAnsi"/>
          <w:sz w:val="24"/>
          <w:szCs w:val="24"/>
        </w:rPr>
        <w:t xml:space="preserve">Η ανάληψη των καθηκόντων του Διευθυντή της Πρωτοβάθμιας Εκπαίδευσης της Καβάλας αποτελεί ξεχωριστή τιμή για μένα. Αισθάνομαι την ανάγκη να ευχαριστήσω </w:t>
      </w:r>
      <w:bookmarkStart w:id="0" w:name="_GoBack"/>
      <w:bookmarkEnd w:id="0"/>
      <w:r w:rsidRPr="00576A3B">
        <w:rPr>
          <w:rFonts w:asciiTheme="minorHAnsi" w:hAnsiTheme="minorHAnsi"/>
          <w:sz w:val="24"/>
          <w:szCs w:val="24"/>
        </w:rPr>
        <w:t>όσους έδειξαν  εμπιστοσύνη προς το πρόσωπό μου και να διαβεβαιώσω όλους ότι θα καταβάλλω κάθε δυνατή προσπάθεια για να ανταποκριθώ στις προσδοκίες των εκπαιδευτικών λειτουργών, μαθητών και γονέων – κηδεμόνων τους.</w:t>
      </w:r>
    </w:p>
    <w:p w:rsidR="00FC26C0" w:rsidRPr="00576A3B" w:rsidRDefault="00FC26C0" w:rsidP="00FC26C0">
      <w:pPr>
        <w:spacing w:line="276" w:lineRule="auto"/>
        <w:jc w:val="both"/>
        <w:rPr>
          <w:rFonts w:asciiTheme="minorHAnsi" w:hAnsiTheme="minorHAnsi"/>
          <w:sz w:val="24"/>
          <w:szCs w:val="24"/>
        </w:rPr>
      </w:pPr>
      <w:r w:rsidRPr="00576A3B">
        <w:rPr>
          <w:rFonts w:asciiTheme="minorHAnsi" w:hAnsiTheme="minorHAnsi"/>
          <w:sz w:val="24"/>
          <w:szCs w:val="24"/>
        </w:rPr>
        <w:t xml:space="preserve">  </w:t>
      </w:r>
      <w:r w:rsidRPr="00576A3B">
        <w:rPr>
          <w:rFonts w:asciiTheme="minorHAnsi" w:hAnsiTheme="minorHAnsi"/>
          <w:sz w:val="24"/>
          <w:szCs w:val="24"/>
        </w:rPr>
        <w:tab/>
        <w:t>Έχοντας πλήρη συναίσθηση των ευθυνών που αναλαμβάνω σε μια δύσκολη περίοδο για τη χώρα μας και την Πρωτοβάθμια Εκπαίδευση, δεσμεύομαι να ασκήσω τα καθήκοντά μου με βασικές αρχές και κατευθυντήριους άξονες τη δικαιοσύνη, την ισονομία, τη διαφάνεια, το συνεργατικό πνεύμα  και τον σεβασμό προς εκπαιδευτικούς και γονείς για μια διοίκηση με δημοκρατικό ήθος και ανθρώπινο πρόσωπο.</w:t>
      </w:r>
    </w:p>
    <w:p w:rsidR="00FC26C0" w:rsidRPr="00576A3B" w:rsidRDefault="00FC26C0" w:rsidP="00FC26C0">
      <w:pPr>
        <w:spacing w:line="276" w:lineRule="auto"/>
        <w:jc w:val="both"/>
        <w:rPr>
          <w:rFonts w:asciiTheme="minorHAnsi" w:hAnsiTheme="minorHAnsi"/>
          <w:sz w:val="24"/>
          <w:szCs w:val="24"/>
        </w:rPr>
      </w:pPr>
      <w:r w:rsidRPr="00576A3B">
        <w:rPr>
          <w:rFonts w:asciiTheme="minorHAnsi" w:hAnsiTheme="minorHAnsi"/>
          <w:sz w:val="24"/>
          <w:szCs w:val="24"/>
        </w:rPr>
        <w:t xml:space="preserve">  </w:t>
      </w:r>
      <w:r>
        <w:rPr>
          <w:rFonts w:asciiTheme="minorHAnsi" w:hAnsiTheme="minorHAnsi"/>
          <w:sz w:val="24"/>
          <w:szCs w:val="24"/>
        </w:rPr>
        <w:tab/>
      </w:r>
      <w:r w:rsidRPr="00576A3B">
        <w:rPr>
          <w:rFonts w:asciiTheme="minorHAnsi" w:hAnsiTheme="minorHAnsi"/>
          <w:sz w:val="24"/>
          <w:szCs w:val="24"/>
        </w:rPr>
        <w:t xml:space="preserve">Ευελπιστώντας στην εποικοδομητική συνεργασία και τη συμπαράσταση όλων σας στο κοινό μας έργο, σας κάνω γνωστό ότι πρόθεσή μου είναι μέσα από την ανταλλαγή απόψεων και ιδεών να αξιοποιήσουμε και να πολλαπλασιάσουμε την εμπειρία όλων μας, στοχεύοντας  στην εναρμόνιση του παρεχόμενου εκπαιδευτικού μας έργου με τις ανάγκες της σύγχρονης κοινωνίας.  </w:t>
      </w:r>
    </w:p>
    <w:p w:rsidR="00FC26C0" w:rsidRPr="00576A3B" w:rsidRDefault="00FC26C0" w:rsidP="00FC26C0">
      <w:pPr>
        <w:spacing w:line="276" w:lineRule="auto"/>
        <w:ind w:firstLine="720"/>
        <w:jc w:val="both"/>
        <w:rPr>
          <w:rFonts w:asciiTheme="minorHAnsi" w:hAnsiTheme="minorHAnsi"/>
          <w:sz w:val="24"/>
          <w:szCs w:val="24"/>
        </w:rPr>
      </w:pPr>
      <w:r w:rsidRPr="00576A3B">
        <w:rPr>
          <w:rFonts w:asciiTheme="minorHAnsi" w:hAnsiTheme="minorHAnsi"/>
          <w:sz w:val="24"/>
          <w:szCs w:val="24"/>
        </w:rPr>
        <w:t>Να έχετε κατά νου ότι «</w:t>
      </w:r>
      <w:r w:rsidRPr="00576A3B">
        <w:rPr>
          <w:rFonts w:asciiTheme="minorHAnsi" w:hAnsiTheme="minorHAnsi"/>
          <w:i/>
          <w:sz w:val="24"/>
          <w:szCs w:val="24"/>
        </w:rPr>
        <w:t>αυτό που η κάμπια ονομάζει  τέλος του κόσμου, η ζωή το λέει πεταλούδα</w:t>
      </w:r>
      <w:r w:rsidRPr="00576A3B">
        <w:rPr>
          <w:rFonts w:asciiTheme="minorHAnsi" w:hAnsiTheme="minorHAnsi"/>
          <w:sz w:val="24"/>
          <w:szCs w:val="24"/>
        </w:rPr>
        <w:t xml:space="preserve">» </w:t>
      </w:r>
      <w:r w:rsidRPr="00576A3B">
        <w:rPr>
          <w:rFonts w:asciiTheme="minorHAnsi" w:hAnsiTheme="minorHAnsi"/>
          <w:sz w:val="18"/>
          <w:szCs w:val="18"/>
        </w:rPr>
        <w:t>(ΛΑΟ ΤΣΕ).</w:t>
      </w:r>
    </w:p>
    <w:p w:rsidR="00FC26C0" w:rsidRPr="00576A3B" w:rsidRDefault="00FC26C0" w:rsidP="00FC26C0">
      <w:pPr>
        <w:spacing w:line="276" w:lineRule="auto"/>
        <w:jc w:val="both"/>
        <w:rPr>
          <w:rFonts w:asciiTheme="minorHAnsi" w:hAnsiTheme="minorHAnsi"/>
          <w:sz w:val="22"/>
          <w:szCs w:val="22"/>
        </w:rPr>
      </w:pPr>
    </w:p>
    <w:p w:rsidR="00FC26C0" w:rsidRPr="00576A3B" w:rsidRDefault="00FC26C0" w:rsidP="00FC26C0">
      <w:pPr>
        <w:jc w:val="both"/>
        <w:rPr>
          <w:rFonts w:asciiTheme="minorHAnsi" w:hAnsiTheme="minorHAnsi"/>
        </w:rPr>
      </w:pPr>
    </w:p>
    <w:p w:rsidR="00FC26C0" w:rsidRPr="00576A3B" w:rsidRDefault="00FC26C0" w:rsidP="00FC26C0">
      <w:pPr>
        <w:jc w:val="both"/>
        <w:rPr>
          <w:rFonts w:asciiTheme="minorHAnsi" w:hAnsiTheme="minorHAnsi"/>
          <w:sz w:val="24"/>
          <w:szCs w:val="24"/>
        </w:rPr>
      </w:pPr>
      <w:r w:rsidRPr="00576A3B">
        <w:rPr>
          <w:rFonts w:asciiTheme="minorHAnsi" w:hAnsiTheme="minorHAnsi"/>
        </w:rPr>
        <w:t xml:space="preserve">                                                                                         </w:t>
      </w:r>
      <w:r w:rsidRPr="00576A3B">
        <w:rPr>
          <w:rFonts w:asciiTheme="minorHAnsi" w:hAnsiTheme="minorHAnsi"/>
          <w:sz w:val="24"/>
          <w:szCs w:val="24"/>
        </w:rPr>
        <w:t>Με εκτίμηση</w:t>
      </w:r>
    </w:p>
    <w:p w:rsidR="00FC26C0" w:rsidRPr="00576A3B" w:rsidRDefault="00FC26C0" w:rsidP="00FC26C0">
      <w:pPr>
        <w:jc w:val="both"/>
        <w:rPr>
          <w:rFonts w:asciiTheme="minorHAnsi" w:hAnsiTheme="minorHAnsi"/>
          <w:sz w:val="24"/>
          <w:szCs w:val="24"/>
        </w:rPr>
      </w:pPr>
    </w:p>
    <w:p w:rsidR="00FC26C0" w:rsidRPr="00576A3B" w:rsidRDefault="00FC26C0" w:rsidP="00FC26C0">
      <w:pPr>
        <w:rPr>
          <w:rFonts w:asciiTheme="minorHAnsi" w:hAnsiTheme="minorHAnsi"/>
          <w:sz w:val="24"/>
          <w:szCs w:val="24"/>
        </w:rPr>
      </w:pPr>
      <w:r w:rsidRPr="00576A3B">
        <w:rPr>
          <w:rFonts w:asciiTheme="minorHAnsi" w:hAnsiTheme="minorHAnsi"/>
          <w:sz w:val="24"/>
          <w:szCs w:val="24"/>
        </w:rPr>
        <w:t xml:space="preserve">                                                                    Ο Διευθυντής Πρωτοβάθμιας Εκπαίδευσης Καβάλας                                                                                                                        </w:t>
      </w:r>
    </w:p>
    <w:p w:rsidR="00FC26C0" w:rsidRPr="00576A3B" w:rsidRDefault="00FC26C0" w:rsidP="00FC26C0">
      <w:pPr>
        <w:jc w:val="both"/>
        <w:rPr>
          <w:rFonts w:asciiTheme="minorHAnsi" w:hAnsiTheme="minorHAnsi"/>
          <w:sz w:val="24"/>
          <w:szCs w:val="24"/>
        </w:rPr>
      </w:pPr>
    </w:p>
    <w:p w:rsidR="00FC26C0" w:rsidRPr="00576A3B" w:rsidRDefault="00FC26C0" w:rsidP="00FC26C0">
      <w:pPr>
        <w:jc w:val="both"/>
        <w:rPr>
          <w:rFonts w:asciiTheme="minorHAnsi" w:hAnsiTheme="minorHAnsi"/>
          <w:sz w:val="24"/>
          <w:szCs w:val="24"/>
        </w:rPr>
      </w:pPr>
      <w:r w:rsidRPr="00576A3B">
        <w:rPr>
          <w:rFonts w:asciiTheme="minorHAnsi" w:hAnsiTheme="minorHAnsi"/>
          <w:sz w:val="24"/>
          <w:szCs w:val="24"/>
        </w:rPr>
        <w:t xml:space="preserve">                                                                                            </w:t>
      </w:r>
    </w:p>
    <w:p w:rsidR="00FC26C0" w:rsidRPr="00576A3B" w:rsidRDefault="00FC26C0" w:rsidP="00FC26C0">
      <w:pPr>
        <w:jc w:val="both"/>
        <w:rPr>
          <w:rFonts w:asciiTheme="minorHAnsi" w:hAnsiTheme="minorHAnsi"/>
        </w:rPr>
      </w:pPr>
      <w:r w:rsidRPr="00576A3B">
        <w:rPr>
          <w:rFonts w:asciiTheme="minorHAnsi" w:hAnsiTheme="minorHAnsi"/>
          <w:sz w:val="24"/>
          <w:szCs w:val="24"/>
        </w:rPr>
        <w:t xml:space="preserve">                                                                                          Κωνσταντίνος </w:t>
      </w:r>
      <w:proofErr w:type="spellStart"/>
      <w:r w:rsidRPr="00576A3B">
        <w:rPr>
          <w:rFonts w:asciiTheme="minorHAnsi" w:hAnsiTheme="minorHAnsi"/>
          <w:sz w:val="24"/>
          <w:szCs w:val="24"/>
        </w:rPr>
        <w:t>Μπαντίκος</w:t>
      </w:r>
      <w:proofErr w:type="spellEnd"/>
    </w:p>
    <w:sectPr w:rsidR="00FC26C0" w:rsidRPr="00576A3B" w:rsidSect="00606C2F">
      <w:pgSz w:w="11906" w:h="16838"/>
      <w:pgMar w:top="851"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7668"/>
    <w:multiLevelType w:val="hybridMultilevel"/>
    <w:tmpl w:val="D0909F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D2E7599"/>
    <w:multiLevelType w:val="hybridMultilevel"/>
    <w:tmpl w:val="34BEEE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2363D"/>
    <w:rsid w:val="000A19D6"/>
    <w:rsid w:val="00184647"/>
    <w:rsid w:val="001F2D9F"/>
    <w:rsid w:val="002127F7"/>
    <w:rsid w:val="00246187"/>
    <w:rsid w:val="00246240"/>
    <w:rsid w:val="002801E1"/>
    <w:rsid w:val="002B00CC"/>
    <w:rsid w:val="002D1975"/>
    <w:rsid w:val="002F437E"/>
    <w:rsid w:val="002F5D73"/>
    <w:rsid w:val="00375A3A"/>
    <w:rsid w:val="003A26BB"/>
    <w:rsid w:val="00464360"/>
    <w:rsid w:val="004A7429"/>
    <w:rsid w:val="00505BBC"/>
    <w:rsid w:val="00513939"/>
    <w:rsid w:val="005366FD"/>
    <w:rsid w:val="005376B2"/>
    <w:rsid w:val="00606C2F"/>
    <w:rsid w:val="00775B7A"/>
    <w:rsid w:val="00793837"/>
    <w:rsid w:val="0085328C"/>
    <w:rsid w:val="008532F8"/>
    <w:rsid w:val="00891A73"/>
    <w:rsid w:val="00946F0D"/>
    <w:rsid w:val="00962DD2"/>
    <w:rsid w:val="009F5BB6"/>
    <w:rsid w:val="00A256E4"/>
    <w:rsid w:val="00A42E53"/>
    <w:rsid w:val="00AC1F02"/>
    <w:rsid w:val="00AD63C0"/>
    <w:rsid w:val="00B44867"/>
    <w:rsid w:val="00B80F04"/>
    <w:rsid w:val="00BA7B63"/>
    <w:rsid w:val="00BB2B0F"/>
    <w:rsid w:val="00BC24AD"/>
    <w:rsid w:val="00BD1C42"/>
    <w:rsid w:val="00BF3A4F"/>
    <w:rsid w:val="00C51F44"/>
    <w:rsid w:val="00CE442A"/>
    <w:rsid w:val="00CE4F8F"/>
    <w:rsid w:val="00D06B4C"/>
    <w:rsid w:val="00D2363D"/>
    <w:rsid w:val="00D67516"/>
    <w:rsid w:val="00D733D7"/>
    <w:rsid w:val="00D8325F"/>
    <w:rsid w:val="00E45ED4"/>
    <w:rsid w:val="00E563DC"/>
    <w:rsid w:val="00E93A90"/>
    <w:rsid w:val="00F22E6C"/>
    <w:rsid w:val="00F30FF4"/>
    <w:rsid w:val="00F336D7"/>
    <w:rsid w:val="00F46912"/>
    <w:rsid w:val="00F83EFB"/>
    <w:rsid w:val="00FC26C0"/>
    <w:rsid w:val="00FC63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63D"/>
    <w:pPr>
      <w:spacing w:after="0" w:line="240" w:lineRule="auto"/>
    </w:pPr>
    <w:rPr>
      <w:rFonts w:ascii="Times New Roman" w:eastAsia="Times New Roman" w:hAnsi="Times New Roman" w:cs="Times New Roman"/>
      <w:sz w:val="28"/>
      <w:szCs w:val="28"/>
      <w:lang w:eastAsia="el-GR"/>
    </w:rPr>
  </w:style>
  <w:style w:type="paragraph" w:styleId="4">
    <w:name w:val="heading 4"/>
    <w:basedOn w:val="a"/>
    <w:next w:val="a"/>
    <w:link w:val="4Char"/>
    <w:qFormat/>
    <w:rsid w:val="00D2363D"/>
    <w:pPr>
      <w:keepNext/>
      <w:widowControl w:val="0"/>
      <w:jc w:val="center"/>
      <w:outlineLvl w:val="3"/>
    </w:pPr>
    <w:rPr>
      <w:b/>
      <w:sz w:val="22"/>
      <w:szCs w:val="20"/>
      <w:u w:val="dotte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D2363D"/>
    <w:rPr>
      <w:rFonts w:ascii="Times New Roman" w:eastAsia="Times New Roman" w:hAnsi="Times New Roman" w:cs="Times New Roman"/>
      <w:b/>
      <w:szCs w:val="20"/>
      <w:u w:val="dotted"/>
      <w:lang w:eastAsia="el-GR"/>
    </w:rPr>
  </w:style>
  <w:style w:type="paragraph" w:styleId="a3">
    <w:name w:val="header"/>
    <w:basedOn w:val="a"/>
    <w:link w:val="Char"/>
    <w:rsid w:val="00D2363D"/>
    <w:pPr>
      <w:widowControl w:val="0"/>
      <w:tabs>
        <w:tab w:val="center" w:pos="4153"/>
        <w:tab w:val="right" w:pos="8306"/>
      </w:tabs>
      <w:jc w:val="both"/>
    </w:pPr>
    <w:rPr>
      <w:szCs w:val="20"/>
    </w:rPr>
  </w:style>
  <w:style w:type="character" w:customStyle="1" w:styleId="Char">
    <w:name w:val="Κεφαλίδα Char"/>
    <w:basedOn w:val="a0"/>
    <w:link w:val="a3"/>
    <w:rsid w:val="00D2363D"/>
    <w:rPr>
      <w:rFonts w:ascii="Times New Roman" w:eastAsia="Times New Roman" w:hAnsi="Times New Roman" w:cs="Times New Roman"/>
      <w:sz w:val="28"/>
      <w:szCs w:val="20"/>
      <w:lang w:eastAsia="el-GR"/>
    </w:rPr>
  </w:style>
  <w:style w:type="character" w:styleId="-">
    <w:name w:val="Hyperlink"/>
    <w:basedOn w:val="a0"/>
    <w:rsid w:val="00D2363D"/>
    <w:rPr>
      <w:color w:val="0000FF"/>
      <w:u w:val="single"/>
    </w:rPr>
  </w:style>
  <w:style w:type="paragraph" w:styleId="a4">
    <w:name w:val="Balloon Text"/>
    <w:basedOn w:val="a"/>
    <w:link w:val="Char0"/>
    <w:uiPriority w:val="99"/>
    <w:semiHidden/>
    <w:unhideWhenUsed/>
    <w:rsid w:val="00D2363D"/>
    <w:rPr>
      <w:rFonts w:ascii="Tahoma" w:hAnsi="Tahoma" w:cs="Tahoma"/>
      <w:sz w:val="16"/>
      <w:szCs w:val="16"/>
    </w:rPr>
  </w:style>
  <w:style w:type="character" w:customStyle="1" w:styleId="Char0">
    <w:name w:val="Κείμενο πλαισίου Char"/>
    <w:basedOn w:val="a0"/>
    <w:link w:val="a4"/>
    <w:uiPriority w:val="99"/>
    <w:semiHidden/>
    <w:rsid w:val="00D2363D"/>
    <w:rPr>
      <w:rFonts w:ascii="Tahoma" w:eastAsia="Times New Roman" w:hAnsi="Tahoma" w:cs="Tahoma"/>
      <w:sz w:val="16"/>
      <w:szCs w:val="16"/>
      <w:lang w:eastAsia="el-GR"/>
    </w:rPr>
  </w:style>
  <w:style w:type="paragraph" w:customStyle="1" w:styleId="213">
    <w:name w:val="ΚΕΙΜ2 13"/>
    <w:basedOn w:val="a"/>
    <w:rsid w:val="00D2363D"/>
    <w:pPr>
      <w:widowControl w:val="0"/>
      <w:spacing w:line="312" w:lineRule="auto"/>
      <w:jc w:val="both"/>
    </w:pPr>
    <w:rPr>
      <w:sz w:val="26"/>
    </w:rPr>
  </w:style>
  <w:style w:type="paragraph" w:styleId="a5">
    <w:name w:val="List Paragraph"/>
    <w:basedOn w:val="a"/>
    <w:uiPriority w:val="34"/>
    <w:qFormat/>
    <w:rsid w:val="00B80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84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pe.kav.sch.g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il@dipe.kav.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8204D-8E45-4222-8AA3-65B47B45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2104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xara</cp:lastModifiedBy>
  <cp:revision>2</cp:revision>
  <cp:lastPrinted>2016-02-03T07:46:00Z</cp:lastPrinted>
  <dcterms:created xsi:type="dcterms:W3CDTF">2016-02-03T07:50:00Z</dcterms:created>
  <dcterms:modified xsi:type="dcterms:W3CDTF">2016-02-03T07:50:00Z</dcterms:modified>
</cp:coreProperties>
</file>