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B2" w:rsidRPr="00EE324B" w:rsidRDefault="006126B2" w:rsidP="006126B2">
      <w:pPr>
        <w:rPr>
          <w:sz w:val="22"/>
          <w:szCs w:val="22"/>
        </w:rPr>
      </w:pPr>
    </w:p>
    <w:tbl>
      <w:tblPr>
        <w:tblpPr w:leftFromText="180" w:rightFromText="180" w:vertAnchor="text" w:horzAnchor="margin" w:tblpY="66"/>
        <w:tblW w:w="9468" w:type="dxa"/>
        <w:tblLook w:val="01E0"/>
      </w:tblPr>
      <w:tblGrid>
        <w:gridCol w:w="5688"/>
        <w:gridCol w:w="3780"/>
      </w:tblGrid>
      <w:tr w:rsidR="006126B2" w:rsidRPr="00EE324B" w:rsidTr="00D77CC7">
        <w:tc>
          <w:tcPr>
            <w:tcW w:w="5688" w:type="dxa"/>
          </w:tcPr>
          <w:p w:rsidR="006126B2" w:rsidRPr="00EE324B" w:rsidRDefault="006126B2" w:rsidP="00D77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126B2" w:rsidRPr="00EE324B" w:rsidRDefault="006126B2" w:rsidP="00D77C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26B2" w:rsidRPr="00EE324B" w:rsidTr="00D77CC7">
        <w:tc>
          <w:tcPr>
            <w:tcW w:w="5688" w:type="dxa"/>
          </w:tcPr>
          <w:p w:rsidR="006126B2" w:rsidRPr="00DE4BB0" w:rsidRDefault="006126B2" w:rsidP="00D77CC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E4BB0">
              <w:rPr>
                <w:rFonts w:ascii="Calibri" w:hAnsi="Calibri"/>
              </w:rPr>
              <w:t>ΕΛΛΗΝΙΚΗ ΔΗΜΟΚΡΑΤΙΑ</w:t>
            </w:r>
          </w:p>
          <w:p w:rsidR="006126B2" w:rsidRPr="00DE4BB0" w:rsidRDefault="006126B2" w:rsidP="00D77CC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E4BB0">
              <w:rPr>
                <w:rFonts w:ascii="Calibri" w:eastAsia="Calibri" w:hAnsi="Calibri"/>
                <w:lang w:eastAsia="en-US"/>
              </w:rPr>
              <w:t>ΥΠΟΥΡΓΕΙΟ ΠΑΙΔΕΙΑΣ,</w:t>
            </w:r>
          </w:p>
          <w:p w:rsidR="006126B2" w:rsidRPr="00DE4BB0" w:rsidRDefault="006126B2" w:rsidP="00D77CC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DE4BB0">
              <w:rPr>
                <w:rFonts w:ascii="Calibri" w:eastAsia="Calibri" w:hAnsi="Calibri"/>
                <w:lang w:eastAsia="en-US"/>
              </w:rPr>
              <w:t>ΕΡΕΥΝΑΣ</w:t>
            </w:r>
            <w:r w:rsidRPr="00DE4BB0">
              <w:rPr>
                <w:rFonts w:ascii="Calibri" w:eastAsia="Calibri" w:hAnsi="Calibri"/>
              </w:rPr>
              <w:t xml:space="preserve"> ΚΑΙ ΘΡΗΣΚΕΥΜΑΤΩΝ</w:t>
            </w:r>
          </w:p>
        </w:tc>
        <w:tc>
          <w:tcPr>
            <w:tcW w:w="3780" w:type="dxa"/>
          </w:tcPr>
          <w:p w:rsidR="006126B2" w:rsidRPr="00DE4BB0" w:rsidRDefault="006126B2" w:rsidP="00D77CC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E4BB0">
              <w:rPr>
                <w:rFonts w:ascii="Calibri" w:hAnsi="Calibri"/>
              </w:rPr>
              <w:t>ΕΥΡΩΠΑΪΚΗ ΕΝΩΣΗ</w:t>
            </w:r>
          </w:p>
          <w:p w:rsidR="006126B2" w:rsidRPr="00DE4BB0" w:rsidRDefault="006126B2" w:rsidP="00D77CC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E4BB0">
              <w:rPr>
                <w:rFonts w:ascii="Calibri" w:hAnsi="Calibri"/>
              </w:rPr>
              <w:t>ΕΥΡΩΠΑΪΚΟ ΚΟΙΝΩΝΙΚΟ ΤΑΜΕΙΟ (ΕΚΤ)</w:t>
            </w:r>
          </w:p>
          <w:p w:rsidR="006126B2" w:rsidRPr="00DE4BB0" w:rsidRDefault="006126B2" w:rsidP="00D77CC7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EE324B" w:rsidTr="00D77CC7">
        <w:tc>
          <w:tcPr>
            <w:tcW w:w="5688" w:type="dxa"/>
          </w:tcPr>
          <w:p w:rsidR="006126B2" w:rsidRPr="00DE4BB0" w:rsidRDefault="006126B2" w:rsidP="00D77CC7">
            <w:pPr>
              <w:spacing w:before="40" w:line="240" w:lineRule="auto"/>
              <w:jc w:val="center"/>
              <w:rPr>
                <w:rFonts w:ascii="Calibri" w:hAnsi="Calibri"/>
              </w:rPr>
            </w:pPr>
            <w:r w:rsidRPr="00DE4BB0">
              <w:rPr>
                <w:rFonts w:ascii="Calibri" w:hAnsi="Calibri"/>
              </w:rPr>
              <w:t>Δ/ΝΣΗ ΠΡΩΤΟΒΑΘΜΙΑΣ ΕΚΠΑΙΔΕΥΣΗΣ……………………………………………………….</w:t>
            </w:r>
          </w:p>
          <w:p w:rsidR="006126B2" w:rsidRPr="00DE4BB0" w:rsidRDefault="006126B2" w:rsidP="00D77CC7">
            <w:pPr>
              <w:spacing w:before="40" w:line="240" w:lineRule="auto"/>
              <w:jc w:val="left"/>
              <w:rPr>
                <w:rFonts w:ascii="Calibri" w:hAnsi="Calibri"/>
              </w:rPr>
            </w:pPr>
          </w:p>
          <w:p w:rsidR="006126B2" w:rsidRPr="00DE4BB0" w:rsidRDefault="006126B2" w:rsidP="00D77CC7">
            <w:pPr>
              <w:spacing w:before="40" w:line="240" w:lineRule="auto"/>
              <w:jc w:val="left"/>
              <w:rPr>
                <w:rFonts w:ascii="Calibri" w:hAnsi="Calibri"/>
              </w:rPr>
            </w:pPr>
            <w:r w:rsidRPr="00DE4BB0">
              <w:rPr>
                <w:rFonts w:ascii="Calibri" w:hAnsi="Calibri"/>
              </w:rPr>
              <w:t>ΣΧΟΛΕΙΟ……………………………………………………….</w:t>
            </w:r>
          </w:p>
        </w:tc>
        <w:tc>
          <w:tcPr>
            <w:tcW w:w="3780" w:type="dxa"/>
          </w:tcPr>
          <w:p w:rsidR="006126B2" w:rsidRPr="00DE4BB0" w:rsidRDefault="006126B2" w:rsidP="00D77CC7">
            <w:pPr>
              <w:spacing w:line="240" w:lineRule="auto"/>
              <w:jc w:val="left"/>
              <w:rPr>
                <w:rFonts w:ascii="Calibri" w:hAnsi="Calibri"/>
              </w:rPr>
            </w:pPr>
          </w:p>
          <w:p w:rsidR="006126B2" w:rsidRPr="00DE4BB0" w:rsidRDefault="006126B2" w:rsidP="00D77CC7">
            <w:pPr>
              <w:spacing w:line="240" w:lineRule="auto"/>
              <w:jc w:val="left"/>
              <w:rPr>
                <w:rFonts w:ascii="Calibri" w:hAnsi="Calibri"/>
              </w:rPr>
            </w:pPr>
            <w:r w:rsidRPr="00DE4BB0">
              <w:rPr>
                <w:rFonts w:ascii="Calibri" w:hAnsi="Calibri"/>
              </w:rPr>
              <w:t>Ημερομηνία: ………/……/…………</w:t>
            </w:r>
          </w:p>
        </w:tc>
      </w:tr>
    </w:tbl>
    <w:p w:rsidR="006126B2" w:rsidRPr="00EE324B" w:rsidRDefault="006126B2" w:rsidP="006126B2">
      <w:pPr>
        <w:rPr>
          <w:rFonts w:ascii="Calibri" w:hAnsi="Calibri"/>
          <w:b/>
          <w:sz w:val="22"/>
          <w:szCs w:val="22"/>
          <w:lang w:val="en-US"/>
        </w:rPr>
      </w:pPr>
    </w:p>
    <w:p w:rsidR="006126B2" w:rsidRPr="00693931" w:rsidRDefault="006126B2" w:rsidP="006126B2">
      <w:pPr>
        <w:spacing w:line="240" w:lineRule="auto"/>
        <w:jc w:val="center"/>
        <w:rPr>
          <w:rFonts w:ascii="Calibri" w:hAnsi="Calibri"/>
          <w:b/>
        </w:rPr>
      </w:pPr>
      <w:r w:rsidRPr="00693931">
        <w:rPr>
          <w:rFonts w:ascii="Calibri" w:hAnsi="Calibri"/>
          <w:b/>
        </w:rPr>
        <w:t>ΑΤΟΜΙΚΑ ΣΤΟΙΧΕΙΑ ΕΚΠΑΙΔΕΥΤΙΚΟΥ</w:t>
      </w:r>
    </w:p>
    <w:p w:rsidR="006126B2" w:rsidRPr="00693931" w:rsidRDefault="006126B2" w:rsidP="006126B2">
      <w:pPr>
        <w:jc w:val="center"/>
        <w:rPr>
          <w:rFonts w:ascii="Calibri" w:hAnsi="Calibri"/>
          <w:b/>
          <w:bCs/>
        </w:rPr>
      </w:pPr>
      <w:r w:rsidRPr="00693931">
        <w:rPr>
          <w:rFonts w:ascii="Calibri" w:hAnsi="Calibri"/>
          <w:b/>
          <w:bCs/>
        </w:rPr>
        <w:t xml:space="preserve">της Πράξης </w:t>
      </w:r>
    </w:p>
    <w:p w:rsidR="006126B2" w:rsidRPr="00693931" w:rsidRDefault="006126B2" w:rsidP="006126B2">
      <w:pPr>
        <w:ind w:right="-176"/>
        <w:jc w:val="center"/>
        <w:rPr>
          <w:rFonts w:ascii="Calibri" w:hAnsi="Calibri"/>
          <w:b/>
        </w:rPr>
      </w:pPr>
      <w:r w:rsidRPr="00693931">
        <w:rPr>
          <w:rFonts w:ascii="Calibri" w:hAnsi="Calibri"/>
          <w:b/>
          <w:bCs/>
        </w:rPr>
        <w:t>«</w:t>
      </w:r>
      <w:r w:rsidRPr="00693931">
        <w:rPr>
          <w:rFonts w:ascii="Calibri" w:hAnsi="Calibri" w:cs="Arial"/>
          <w:b/>
        </w:rPr>
        <w:t>ΕΝΙΑΙΟΥ ΤΥΠΟΥ ΔΗΜΟΤΙΚΟ ΣΧΟΛΕΙΟ</w:t>
      </w:r>
      <w:r w:rsidRPr="00693931">
        <w:rPr>
          <w:rFonts w:ascii="Calibri" w:hAnsi="Calibri"/>
          <w:b/>
        </w:rPr>
        <w:t>»  (MIS 5001947)</w:t>
      </w:r>
    </w:p>
    <w:p w:rsidR="006126B2" w:rsidRPr="00693931" w:rsidRDefault="006126B2" w:rsidP="006126B2">
      <w:pPr>
        <w:jc w:val="center"/>
        <w:rPr>
          <w:b/>
        </w:rPr>
      </w:pPr>
      <w:r w:rsidRPr="00693931">
        <w:rPr>
          <w:rFonts w:ascii="Calibri" w:hAnsi="Calibri"/>
          <w:b/>
        </w:rPr>
        <w:t>του Ε.Π. «</w:t>
      </w:r>
      <w:r w:rsidRPr="00693931">
        <w:rPr>
          <w:rFonts w:ascii="Calibri" w:hAnsi="Calibri" w:cs="Arial"/>
          <w:b/>
        </w:rPr>
        <w:t>Ανάπτυξη Ανθρώπινου Δυναμικού, Εκπαίδευση και Διά Βίου Μάθηση 2014-2020</w:t>
      </w:r>
      <w:r w:rsidRPr="00693931">
        <w:rPr>
          <w:rFonts w:ascii="Calibri" w:hAnsi="Calibri"/>
          <w:b/>
        </w:rPr>
        <w:t xml:space="preserve">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065"/>
        <w:gridCol w:w="1065"/>
        <w:gridCol w:w="1065"/>
        <w:gridCol w:w="1066"/>
      </w:tblGrid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Όνομα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ΑΜΚΑ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Α.Φ.Μ.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Δ.Ο.Υ.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Αριθμός Μητρώου ΙΚΑ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ΤΡΑΠΕΖΑ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Φύλο</w:t>
            </w:r>
          </w:p>
        </w:tc>
        <w:tc>
          <w:tcPr>
            <w:tcW w:w="1065" w:type="dxa"/>
          </w:tcPr>
          <w:p w:rsidR="006126B2" w:rsidRPr="00693931" w:rsidRDefault="006126B2" w:rsidP="00D77CC7">
            <w:pPr>
              <w:spacing w:before="60" w:line="240" w:lineRule="auto"/>
              <w:ind w:firstLine="35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6126B2" w:rsidRPr="00693931" w:rsidRDefault="006126B2" w:rsidP="00D77CC7">
            <w:pPr>
              <w:spacing w:before="60" w:line="240" w:lineRule="auto"/>
              <w:ind w:firstLine="31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  <w:tr w:rsidR="006126B2" w:rsidRPr="00693931" w:rsidTr="00D77CC7">
        <w:trPr>
          <w:jc w:val="center"/>
        </w:trPr>
        <w:tc>
          <w:tcPr>
            <w:tcW w:w="4261" w:type="dxa"/>
          </w:tcPr>
          <w:p w:rsidR="006126B2" w:rsidRPr="00693931" w:rsidRDefault="006126B2" w:rsidP="00D77CC7">
            <w:pPr>
              <w:spacing w:before="60" w:line="240" w:lineRule="auto"/>
              <w:ind w:firstLine="44"/>
              <w:jc w:val="left"/>
              <w:rPr>
                <w:rFonts w:ascii="Calibri" w:hAnsi="Calibri"/>
              </w:rPr>
            </w:pPr>
            <w:r w:rsidRPr="00693931">
              <w:rPr>
                <w:rFonts w:ascii="Calibri" w:hAnsi="Calibri"/>
              </w:rPr>
              <w:t>Αριθμός ανήλικων/προστατευόμενων τέκνων</w:t>
            </w:r>
          </w:p>
        </w:tc>
        <w:tc>
          <w:tcPr>
            <w:tcW w:w="4261" w:type="dxa"/>
            <w:gridSpan w:val="4"/>
          </w:tcPr>
          <w:p w:rsidR="006126B2" w:rsidRPr="00693931" w:rsidRDefault="006126B2" w:rsidP="00D77CC7">
            <w:pPr>
              <w:spacing w:before="60" w:line="240" w:lineRule="auto"/>
              <w:jc w:val="left"/>
              <w:rPr>
                <w:rFonts w:ascii="Calibri" w:hAnsi="Calibri"/>
              </w:rPr>
            </w:pPr>
          </w:p>
        </w:tc>
      </w:tr>
    </w:tbl>
    <w:p w:rsidR="006126B2" w:rsidRPr="00693931" w:rsidRDefault="006126B2" w:rsidP="006126B2">
      <w:pPr>
        <w:rPr>
          <w:rFonts w:ascii="Calibri" w:hAnsi="Calibri"/>
        </w:rPr>
      </w:pPr>
    </w:p>
    <w:p w:rsidR="006126B2" w:rsidRPr="00693931" w:rsidRDefault="006126B2" w:rsidP="006126B2">
      <w:pPr>
        <w:tabs>
          <w:tab w:val="center" w:pos="5940"/>
        </w:tabs>
        <w:rPr>
          <w:rFonts w:ascii="Calibri" w:hAnsi="Calibri"/>
        </w:rPr>
      </w:pPr>
      <w:r w:rsidRPr="00693931">
        <w:rPr>
          <w:rFonts w:ascii="Calibri" w:hAnsi="Calibri"/>
        </w:rPr>
        <w:tab/>
        <w:t>Ο/Η ΔΗΛΩΝ/ΟΥΣΑ</w:t>
      </w:r>
    </w:p>
    <w:p w:rsidR="006126B2" w:rsidRPr="00693931" w:rsidRDefault="006126B2" w:rsidP="006126B2">
      <w:pPr>
        <w:tabs>
          <w:tab w:val="center" w:pos="5940"/>
        </w:tabs>
        <w:rPr>
          <w:rFonts w:ascii="Calibri" w:hAnsi="Calibri"/>
        </w:rPr>
      </w:pPr>
    </w:p>
    <w:p w:rsidR="006126B2" w:rsidRPr="00693931" w:rsidRDefault="006126B2" w:rsidP="006126B2">
      <w:pPr>
        <w:tabs>
          <w:tab w:val="center" w:pos="5940"/>
        </w:tabs>
        <w:rPr>
          <w:rFonts w:ascii="Calibri" w:hAnsi="Calibri"/>
          <w:b/>
          <w:spacing w:val="10"/>
        </w:rPr>
      </w:pPr>
      <w:r w:rsidRPr="00693931">
        <w:rPr>
          <w:rFonts w:ascii="Calibri" w:hAnsi="Calibri"/>
        </w:rPr>
        <w:tab/>
        <w:t>(υπογραφή)</w:t>
      </w:r>
      <w:r w:rsidRPr="00693931">
        <w:rPr>
          <w:rFonts w:ascii="Calibri" w:hAnsi="Calibri"/>
          <w:b/>
          <w:spacing w:val="10"/>
        </w:rPr>
        <w:t xml:space="preserve"> </w:t>
      </w:r>
    </w:p>
    <w:sectPr w:rsidR="006126B2" w:rsidRPr="00693931" w:rsidSect="00CF7E1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5D" w:rsidRDefault="0094695D" w:rsidP="00693931">
      <w:pPr>
        <w:spacing w:line="240" w:lineRule="auto"/>
      </w:pPr>
      <w:r>
        <w:separator/>
      </w:r>
    </w:p>
  </w:endnote>
  <w:endnote w:type="continuationSeparator" w:id="0">
    <w:p w:rsidR="0094695D" w:rsidRDefault="0094695D" w:rsidP="00693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31" w:rsidRDefault="00693931">
    <w:pPr>
      <w:pStyle w:val="a6"/>
    </w:pPr>
    <w:r>
      <w:rPr>
        <w:noProof/>
      </w:rPr>
      <w:drawing>
        <wp:inline distT="0" distB="0" distL="0" distR="0">
          <wp:extent cx="5274310" cy="868680"/>
          <wp:effectExtent l="19050" t="0" r="2540" b="0"/>
          <wp:docPr id="3" name="2 - Εικόνα" descr="logo_eye_2014-2020_epana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ye_2014-2020_epana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5D" w:rsidRDefault="0094695D" w:rsidP="00693931">
      <w:pPr>
        <w:spacing w:line="240" w:lineRule="auto"/>
      </w:pPr>
      <w:r>
        <w:separator/>
      </w:r>
    </w:p>
  </w:footnote>
  <w:footnote w:type="continuationSeparator" w:id="0">
    <w:p w:rsidR="0094695D" w:rsidRDefault="0094695D" w:rsidP="006939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26B2"/>
    <w:rsid w:val="000E0BF7"/>
    <w:rsid w:val="006126B2"/>
    <w:rsid w:val="00693931"/>
    <w:rsid w:val="0094695D"/>
    <w:rsid w:val="00C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B2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1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6126B2"/>
    <w:pPr>
      <w:keepLines w:val="0"/>
      <w:spacing w:before="0"/>
      <w:jc w:val="left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612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12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6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69393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939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69393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9393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2016-09-10T20:47:00Z</dcterms:created>
  <dcterms:modified xsi:type="dcterms:W3CDTF">2016-09-10T21:03:00Z</dcterms:modified>
</cp:coreProperties>
</file>