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17365D" w:themeColor="text2" w:themeShade="BF"/>
  <w:body>
    <w:p w:rsidR="000559BA" w:rsidRPr="00381ED9" w:rsidRDefault="00370508" w:rsidP="00381ED9">
      <w:pPr>
        <w:rPr>
          <w:lang w:val="en-US"/>
        </w:rPr>
      </w:pPr>
      <w:r w:rsidRPr="00370508">
        <w:rPr>
          <w:noProof/>
          <w:lang w:eastAsia="el-GR"/>
        </w:rPr>
        <w:drawing>
          <wp:inline distT="0" distB="0" distL="0" distR="0">
            <wp:extent cx="9201150" cy="3857625"/>
            <wp:effectExtent l="19050" t="0" r="0" b="0"/>
            <wp:docPr id="1" name="Εικόνα 1" descr="Sandro Botticelli - The Birth of Chri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IFid1" descr="Sandro Botticelli - The Birth of Chris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5734" cy="3859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559BA" w:rsidRDefault="007A55B6" w:rsidP="00BB6946">
      <w:pPr>
        <w:ind w:firstLine="720"/>
        <w:jc w:val="center"/>
        <w:rPr>
          <w:rFonts w:ascii="Comic Sans MS" w:hAnsi="Comic Sans MS"/>
          <w:b/>
          <w:bCs/>
          <w:color w:val="FFC000"/>
          <w:sz w:val="44"/>
          <w:szCs w:val="44"/>
        </w:rPr>
      </w:pPr>
      <w:r w:rsidRPr="000559BA">
        <w:rPr>
          <w:rFonts w:ascii="Comic Sans MS" w:hAnsi="Comic Sans MS"/>
          <w:b/>
          <w:bCs/>
          <w:color w:val="FFC000"/>
          <w:sz w:val="44"/>
          <w:szCs w:val="44"/>
        </w:rPr>
        <w:t xml:space="preserve">Οι μαθητές, οι δάσκαλοι και ο διευθυντής του </w:t>
      </w:r>
    </w:p>
    <w:p w:rsidR="00BB6946" w:rsidRPr="000559BA" w:rsidRDefault="007A55B6" w:rsidP="00BB6946">
      <w:pPr>
        <w:ind w:firstLine="720"/>
        <w:jc w:val="center"/>
        <w:rPr>
          <w:rFonts w:ascii="Comic Sans MS" w:hAnsi="Comic Sans MS"/>
          <w:b/>
          <w:bCs/>
          <w:color w:val="FFC000"/>
          <w:sz w:val="44"/>
          <w:szCs w:val="44"/>
        </w:rPr>
      </w:pPr>
      <w:r w:rsidRPr="000559BA">
        <w:rPr>
          <w:rFonts w:ascii="Comic Sans MS" w:hAnsi="Comic Sans MS"/>
          <w:b/>
          <w:bCs/>
          <w:color w:val="FFC000"/>
          <w:sz w:val="44"/>
          <w:szCs w:val="44"/>
        </w:rPr>
        <w:t>6/θ 3</w:t>
      </w:r>
      <w:r w:rsidRPr="000559BA">
        <w:rPr>
          <w:rFonts w:ascii="Comic Sans MS" w:hAnsi="Comic Sans MS"/>
          <w:b/>
          <w:bCs/>
          <w:color w:val="FFC000"/>
          <w:sz w:val="44"/>
          <w:szCs w:val="44"/>
          <w:vertAlign w:val="superscript"/>
        </w:rPr>
        <w:t>ου</w:t>
      </w:r>
      <w:r w:rsidRPr="000559BA">
        <w:rPr>
          <w:rFonts w:ascii="Comic Sans MS" w:hAnsi="Comic Sans MS"/>
          <w:b/>
          <w:bCs/>
          <w:color w:val="FFC000"/>
          <w:sz w:val="44"/>
          <w:szCs w:val="44"/>
        </w:rPr>
        <w:t xml:space="preserve"> Δ.Σ Ελευθερούπολης</w:t>
      </w:r>
    </w:p>
    <w:p w:rsidR="007A55B6" w:rsidRPr="00015433" w:rsidRDefault="007A55B6" w:rsidP="00015433">
      <w:pPr>
        <w:jc w:val="center"/>
        <w:rPr>
          <w:rFonts w:ascii="Comic Sans MS" w:hAnsi="Comic Sans MS"/>
          <w:color w:val="FFC000"/>
          <w:sz w:val="44"/>
          <w:szCs w:val="44"/>
        </w:rPr>
      </w:pPr>
      <w:r w:rsidRPr="000559BA">
        <w:rPr>
          <w:rFonts w:ascii="Comic Sans MS" w:hAnsi="Comic Sans MS"/>
          <w:b/>
          <w:bCs/>
          <w:color w:val="FFC000"/>
          <w:sz w:val="44"/>
          <w:szCs w:val="44"/>
        </w:rPr>
        <w:t xml:space="preserve">Σας </w:t>
      </w:r>
      <w:r w:rsidR="00015433">
        <w:rPr>
          <w:rFonts w:ascii="Comic Sans MS" w:hAnsi="Comic Sans MS"/>
          <w:b/>
          <w:bCs/>
          <w:color w:val="FFC000"/>
          <w:sz w:val="44"/>
          <w:szCs w:val="44"/>
        </w:rPr>
        <w:t>προσκαλούν στην χριστουγεννιάτικη γιορτή τους την Πέμπτη 22 Δεκεμβρίου και ώρα 18.00 στην αίθουσα εκδηλώσεων του σχολείου.</w:t>
      </w:r>
    </w:p>
    <w:p w:rsidR="00370508" w:rsidRPr="007A55B6" w:rsidRDefault="00370508"/>
    <w:p w:rsidR="00370508" w:rsidRPr="007A55B6" w:rsidRDefault="00370508"/>
    <w:sectPr w:rsidR="00370508" w:rsidRPr="007A55B6" w:rsidSect="004C113E">
      <w:pgSz w:w="16838" w:h="11906" w:orient="landscape"/>
      <w:pgMar w:top="426" w:right="568" w:bottom="28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0508"/>
    <w:rsid w:val="00015433"/>
    <w:rsid w:val="00031A65"/>
    <w:rsid w:val="000559BA"/>
    <w:rsid w:val="00370508"/>
    <w:rsid w:val="00381ED9"/>
    <w:rsid w:val="004C113E"/>
    <w:rsid w:val="007A55B6"/>
    <w:rsid w:val="00866BD6"/>
    <w:rsid w:val="00A65315"/>
    <w:rsid w:val="00BB6946"/>
    <w:rsid w:val="00CB7398"/>
    <w:rsid w:val="00D53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4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70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Stergios</dc:creator>
  <cp:keywords/>
  <dc:description/>
  <cp:lastModifiedBy>Stergios</cp:lastModifiedBy>
  <cp:revision>2</cp:revision>
  <dcterms:created xsi:type="dcterms:W3CDTF">2016-12-20T09:10:00Z</dcterms:created>
  <dcterms:modified xsi:type="dcterms:W3CDTF">2016-12-20T09:10:00Z</dcterms:modified>
</cp:coreProperties>
</file>