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15" w:rsidRDefault="00C223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6.5pt;margin-top:468pt;width:148.5pt;height:152.25pt;z-index:251667456;mso-width-relative:margin;mso-height-relative:margin" fillcolor="#fc9" stroked="f" strokecolor="black [3213]">
            <v:fill r:id="rId4" o:title="Πάπυρος" rotate="t" type="tile"/>
            <v:textbox>
              <w:txbxContent>
                <w:p w:rsidR="006A1871" w:rsidRDefault="0015134B">
                  <w:r w:rsidRPr="0015134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64000" cy="1764000"/>
                        <wp:effectExtent l="19050" t="0" r="7650" b="0"/>
                        <wp:docPr id="6" name="Εικόνα 1" descr="D:\User\Desktop\ΔΕΣΠΟΙΝΑ 2016\depositphotos_111313406-stock-illustration-school-concept-or-congratulation-gradu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\Desktop\ΔΕΣΠΟΙΝΑ 2016\depositphotos_111313406-stock-illustration-school-concept-or-congratulation-gradu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00" cy="17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2.7pt;margin-top:89.85pt;width:154.7pt;height:151.2pt;z-index:251663360;mso-width-relative:margin;mso-height-relative:margin" fillcolor="#fc9" stroked="f" strokecolor="#0f243e [1615]">
            <v:fill r:id="rId4" o:title="Πάπυρος" rotate="t" type="tile"/>
            <v:textbox>
              <w:txbxContent>
                <w:p w:rsidR="00EE6EE8" w:rsidRDefault="00EE6EE8">
                  <w:r w:rsidRPr="00EE6EE8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70497" cy="1764000"/>
                        <wp:effectExtent l="19050" t="0" r="1153" b="0"/>
                        <wp:docPr id="5" name="Εικόνα 1" descr="D:\User\Desktop\ΔΕΣΠΟΙΝΑ 2016\depositphotos_111313406-stock-illustration-school-concept-or-congratulation-gradu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\Desktop\ΔΕΣΠΟΙΝΑ 2016\depositphotos_111313406-stock-illustration-school-concept-or-congratulation-gradu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497" cy="17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3pt;margin-top:55.5pt;width:327.35pt;height:204.7pt;z-index:251661312;mso-width-relative:margin;mso-height-relative:margin" fillcolor="#fc9" stroked="f">
            <v:fill r:id="rId4" o:title="Πάπυρος" rotate="t" type="tile"/>
            <v:textbox>
              <w:txbxContent>
                <w:p w:rsidR="00EE6EE8" w:rsidRPr="00A01C63" w:rsidRDefault="00EE6EE8" w:rsidP="00EE6EE8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  <w:t>Πρόσκληση</w:t>
                  </w:r>
                </w:p>
                <w:p w:rsidR="00EE6EE8" w:rsidRDefault="00EE6EE8" w:rsidP="00EE6EE8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Τα τμήματα Στ1 και Στ2 του 1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ου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12θέσιου Δημοτικού Σχολείου Χρυσο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ύπολης σας προσκαλούν στην εκδήλωση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αποφοίτησης που διοργανώνουν στο Δημοτικό Αμφιθέατρο 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την Τετάρτη 14/06/2017 στις </w:t>
                  </w:r>
                  <w:r w:rsidRPr="005978B7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:00μ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.μ.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Η παρουσία σας στην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τελική μας γιορτή θα ήταν εξαιρετικά σημαντική!</w:t>
                  </w:r>
                </w:p>
                <w:p w:rsidR="00EE6EE8" w:rsidRPr="00675946" w:rsidRDefault="00EE6EE8" w:rsidP="00EE6EE8">
                  <w:pPr>
                    <w:ind w:left="-2977" w:firstLine="2977"/>
                    <w:jc w:val="center"/>
                  </w:pPr>
                </w:p>
                <w:p w:rsidR="00EE6EE8" w:rsidRDefault="00EE6EE8" w:rsidP="00EE6EE8">
                  <w:pPr>
                    <w:jc w:val="center"/>
                  </w:pPr>
                </w:p>
                <w:p w:rsidR="00EE6EE8" w:rsidRDefault="00EE6EE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3pt;margin-top:432.9pt;width:338.35pt;height:204.6pt;z-index:251665408;mso-width-relative:margin;mso-height-relative:margin" fillcolor="#fc9" stroked="f">
            <v:fill r:id="rId4" o:title="Πάπυρος" rotate="t" type="tile"/>
            <v:textbox>
              <w:txbxContent>
                <w:p w:rsidR="006A1871" w:rsidRPr="00A01C63" w:rsidRDefault="006A1871" w:rsidP="006A1871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  <w:t>Πρόσκληση</w:t>
                  </w:r>
                </w:p>
                <w:p w:rsidR="006A1871" w:rsidRDefault="006A1871" w:rsidP="006A1871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Τα τμήματα Στ1 και Στ2 του 1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  <w:vertAlign w:val="superscript"/>
                    </w:rPr>
                    <w:t>ου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12θέσιου Δημοτικού Σχολείου Χρυσο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ύπολης σας προσκαλούν στην εκδήλωση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αποφοίτησης που διοργανώνουν στο Δημοτικό Αμφιθέατρο 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την Τετάρτη 14/06/2017 στις </w:t>
                  </w:r>
                  <w:r w:rsidRPr="005978B7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:00μ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.μ.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Η παρουσία σας στην</w:t>
                  </w:r>
                  <w:r w:rsidRPr="00A01C63"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43634" w:themeColor="accent2" w:themeShade="BF"/>
                      <w:sz w:val="28"/>
                      <w:szCs w:val="28"/>
                    </w:rPr>
                    <w:t>τελική μας γιορτή θα ήταν εξαιρετικά σημαντική!</w:t>
                  </w:r>
                </w:p>
                <w:p w:rsidR="006A1871" w:rsidRPr="00675946" w:rsidRDefault="006A1871" w:rsidP="006A1871">
                  <w:pPr>
                    <w:ind w:left="-2977" w:firstLine="2977"/>
                    <w:jc w:val="center"/>
                  </w:pPr>
                </w:p>
                <w:p w:rsidR="006A1871" w:rsidRDefault="006A1871" w:rsidP="006A1871">
                  <w:pPr>
                    <w:jc w:val="center"/>
                  </w:pPr>
                </w:p>
                <w:p w:rsidR="006A1871" w:rsidRDefault="006A1871"/>
              </w:txbxContent>
            </v:textbox>
          </v:shape>
        </w:pict>
      </w:r>
      <w:r>
        <w:rPr>
          <w:noProof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61.5pt;margin-top:9.35pt;width:534pt;height:298.15pt;z-index:-251657216" fillcolor="#b6ab7c">
            <v:fill r:id="rId4" o:title="Πάπυρος" type="tile"/>
          </v:shape>
        </w:pict>
      </w:r>
      <w:r>
        <w:rPr>
          <w:noProof/>
          <w:lang w:eastAsia="el-GR"/>
        </w:rPr>
        <w:pict>
          <v:shape id="_x0000_s1027" type="#_x0000_t98" style="position:absolute;margin-left:-57pt;margin-top:385.85pt;width:534pt;height:298.15pt;z-index:-251658240" fillcolor="#b6ab7c">
            <v:fill r:id="rId4" o:title="Πάπυρος" type="tile"/>
          </v:shape>
        </w:pict>
      </w:r>
    </w:p>
    <w:sectPr w:rsidR="00F66015" w:rsidSect="009F6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EC7"/>
    <w:rsid w:val="00020EC7"/>
    <w:rsid w:val="0015134B"/>
    <w:rsid w:val="00172A91"/>
    <w:rsid w:val="002F0F85"/>
    <w:rsid w:val="002F3EA6"/>
    <w:rsid w:val="0054696A"/>
    <w:rsid w:val="006A1871"/>
    <w:rsid w:val="00987F8D"/>
    <w:rsid w:val="009F698F"/>
    <w:rsid w:val="00A47814"/>
    <w:rsid w:val="00C22392"/>
    <w:rsid w:val="00C54736"/>
    <w:rsid w:val="00D65206"/>
    <w:rsid w:val="00EE0F8C"/>
    <w:rsid w:val="00EE6EE8"/>
    <w:rsid w:val="00F061F4"/>
    <w:rsid w:val="00F77165"/>
    <w:rsid w:val="00F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2017-06-12T07:25:00Z</dcterms:created>
  <dcterms:modified xsi:type="dcterms:W3CDTF">2017-06-12T07:25:00Z</dcterms:modified>
</cp:coreProperties>
</file>