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CC" w:rsidRPr="00A70852" w:rsidRDefault="004463A0" w:rsidP="00D35F37">
      <w:pPr>
        <w:jc w:val="center"/>
        <w:rPr>
          <w:rFonts w:ascii="Lucida Sans Unicode" w:hAnsi="Lucida Sans Unicode" w:cs="Lucida Sans Unicode"/>
          <w:b/>
          <w:shadow/>
          <w:color w:val="156C97"/>
          <w:spacing w:val="20"/>
          <w:sz w:val="32"/>
          <w:szCs w:val="24"/>
        </w:rPr>
      </w:pPr>
      <w:r>
        <w:rPr>
          <w:rFonts w:ascii="Lucida Sans Unicode" w:hAnsi="Lucida Sans Unicode" w:cs="Lucida Sans Unicode"/>
          <w:b/>
          <w:shadow/>
          <w:noProof/>
          <w:color w:val="156C97"/>
          <w:spacing w:val="20"/>
          <w:sz w:val="32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18.3pt;margin-top:-28.6pt;width:0;height:243.2pt;z-index:251662336" o:connectortype="straight" strokecolor="#156c97" strokeweight="3pt"/>
        </w:pict>
      </w:r>
      <w:r>
        <w:rPr>
          <w:rFonts w:ascii="Lucida Sans Unicode" w:hAnsi="Lucida Sans Unicode" w:cs="Lucida Sans Unicode"/>
          <w:b/>
          <w:shadow/>
          <w:noProof/>
          <w:color w:val="156C97"/>
          <w:spacing w:val="20"/>
          <w:sz w:val="32"/>
          <w:szCs w:val="24"/>
          <w:lang w:eastAsia="el-GR"/>
        </w:rPr>
        <w:pict>
          <v:shape id="_x0000_s1030" type="#_x0000_t32" style="position:absolute;left:0;text-align:left;margin-left:-18.9pt;margin-top:-27.15pt;width:14089.5pt;height:10.1pt;flip:x y;z-index:251661312" o:connectortype="straight" strokecolor="#156c97" strokeweight="3pt"/>
        </w:pict>
      </w:r>
      <w:r>
        <w:rPr>
          <w:rFonts w:ascii="Lucida Sans Unicode" w:hAnsi="Lucida Sans Unicode" w:cs="Lucida Sans Unicode"/>
          <w:b/>
          <w:shadow/>
          <w:noProof/>
          <w:color w:val="156C97"/>
          <w:spacing w:val="20"/>
          <w:sz w:val="32"/>
          <w:szCs w:val="24"/>
          <w:lang w:eastAsia="el-GR"/>
        </w:rPr>
        <w:pict>
          <v:shape id="_x0000_s1033" type="#_x0000_t32" style="position:absolute;left:0;text-align:left;margin-left:-11.85pt;margin-top:-24pt;width:.55pt;height:2737.35pt;z-index:251664384" o:connectortype="straight" strokecolor="#1b88bf" strokeweight="3pt"/>
        </w:pict>
      </w:r>
      <w:r>
        <w:rPr>
          <w:rFonts w:ascii="Lucida Sans Unicode" w:hAnsi="Lucida Sans Unicode" w:cs="Lucida Sans Unicode"/>
          <w:b/>
          <w:shadow/>
          <w:noProof/>
          <w:color w:val="156C97"/>
          <w:spacing w:val="20"/>
          <w:sz w:val="32"/>
          <w:szCs w:val="24"/>
          <w:lang w:eastAsia="el-GR"/>
        </w:rPr>
        <w:pict>
          <v:shape id="_x0000_s1032" type="#_x0000_t32" style="position:absolute;left:0;text-align:left;margin-left:-12.5pt;margin-top:-22.6pt;width:21.4pt;height:0;flip:x;z-index:251663360" o:connectortype="straight" strokecolor="#1b88bf" strokeweight="3pt"/>
        </w:pict>
      </w:r>
      <w:r w:rsidR="00AE5A33" w:rsidRPr="00A70852">
        <w:rPr>
          <w:rFonts w:ascii="Lucida Sans Unicode" w:hAnsi="Lucida Sans Unicode" w:cs="Lucida Sans Unicode"/>
          <w:b/>
          <w:shadow/>
          <w:color w:val="156C97"/>
          <w:spacing w:val="20"/>
          <w:sz w:val="32"/>
          <w:szCs w:val="24"/>
        </w:rPr>
        <w:t>ΠΡΟΣΚΛΗΣΗ</w:t>
      </w:r>
    </w:p>
    <w:p w:rsidR="00977B8F" w:rsidRDefault="003C4334" w:rsidP="003C4334">
      <w:pPr>
        <w:spacing w:before="240" w:line="240" w:lineRule="auto"/>
        <w:contextualSpacing/>
        <w:jc w:val="center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</w:rPr>
        <w:t>Τ</w:t>
      </w:r>
      <w:r>
        <w:rPr>
          <w:rFonts w:ascii="Century Gothic" w:hAnsi="Century Gothic"/>
          <w:sz w:val="24"/>
          <w:szCs w:val="24"/>
          <w:lang w:val="en-US"/>
        </w:rPr>
        <w:t>o</w:t>
      </w:r>
      <w:r>
        <w:rPr>
          <w:rFonts w:ascii="Century Gothic" w:hAnsi="Century Gothic"/>
          <w:sz w:val="24"/>
          <w:szCs w:val="24"/>
        </w:rPr>
        <w:t xml:space="preserve"> Γραφεί</w:t>
      </w:r>
      <w:r>
        <w:rPr>
          <w:rFonts w:ascii="Century Gothic" w:hAnsi="Century Gothic"/>
          <w:sz w:val="24"/>
          <w:szCs w:val="24"/>
          <w:lang w:val="en-US"/>
        </w:rPr>
        <w:t>o</w:t>
      </w:r>
      <w:r w:rsidR="00977B8F" w:rsidRPr="00D35F37">
        <w:rPr>
          <w:rFonts w:ascii="Century Gothic" w:hAnsi="Century Gothic"/>
          <w:sz w:val="24"/>
          <w:szCs w:val="24"/>
        </w:rPr>
        <w:t xml:space="preserve"> Σχολικών Δρασ</w:t>
      </w:r>
      <w:r>
        <w:rPr>
          <w:rFonts w:ascii="Century Gothic" w:hAnsi="Century Gothic"/>
          <w:sz w:val="24"/>
          <w:szCs w:val="24"/>
        </w:rPr>
        <w:t>τηριοτήτων της Πρωτοβάθμιας</w:t>
      </w:r>
      <w:r w:rsidRPr="003C4334">
        <w:rPr>
          <w:rFonts w:ascii="Century Gothic" w:hAnsi="Century Gothic"/>
          <w:sz w:val="24"/>
          <w:szCs w:val="24"/>
        </w:rPr>
        <w:t xml:space="preserve"> </w:t>
      </w:r>
      <w:r w:rsidR="00977B8F" w:rsidRPr="00D35F37">
        <w:rPr>
          <w:rFonts w:ascii="Century Gothic" w:hAnsi="Century Gothic"/>
          <w:sz w:val="24"/>
          <w:szCs w:val="24"/>
        </w:rPr>
        <w:t>Εκπαίδευσης Καβάλας σε συνδιοργάνωση με τη Δημοτική Βιβλιοθήκη Καβάλας «Βασίλης Βασιλικός», σας προσκαλούν σε εκδήλωση αφιερωμένη στα δικαιώματα του παιδιού.</w:t>
      </w:r>
    </w:p>
    <w:p w:rsidR="003C4334" w:rsidRPr="003C4334" w:rsidRDefault="003C4334" w:rsidP="003C4334">
      <w:pPr>
        <w:spacing w:before="240" w:line="240" w:lineRule="auto"/>
        <w:contextualSpacing/>
        <w:jc w:val="center"/>
        <w:rPr>
          <w:rFonts w:ascii="Century Gothic" w:hAnsi="Century Gothic"/>
          <w:sz w:val="14"/>
          <w:szCs w:val="24"/>
          <w:lang w:val="en-US"/>
        </w:rPr>
      </w:pPr>
    </w:p>
    <w:p w:rsidR="00977B8F" w:rsidRPr="00D35F37" w:rsidRDefault="00977B8F" w:rsidP="003C4334">
      <w:pPr>
        <w:spacing w:before="240" w:after="0" w:line="240" w:lineRule="auto"/>
        <w:contextualSpacing/>
        <w:jc w:val="center"/>
        <w:rPr>
          <w:rFonts w:ascii="Century Gothic" w:hAnsi="Century Gothic"/>
          <w:sz w:val="24"/>
          <w:szCs w:val="24"/>
        </w:rPr>
      </w:pPr>
      <w:r w:rsidRPr="00D35F37">
        <w:rPr>
          <w:rFonts w:ascii="Century Gothic" w:hAnsi="Century Gothic"/>
          <w:sz w:val="24"/>
          <w:szCs w:val="24"/>
        </w:rPr>
        <w:t xml:space="preserve">Η εκδήλωση θα πραγματοποιηθεί στην αίθουσα εκδηλώσεων της Δημοτικής Βιβλιοθήκης Καβάλας «Βασίλης Βασιλικός» (4ος όροφος) τη </w:t>
      </w:r>
      <w:r w:rsidRPr="00D35F37">
        <w:rPr>
          <w:rFonts w:ascii="Century Gothic" w:hAnsi="Century Gothic"/>
          <w:b/>
          <w:sz w:val="24"/>
          <w:szCs w:val="24"/>
        </w:rPr>
        <w:t>Δευτέρα</w:t>
      </w:r>
      <w:r w:rsidRPr="00D35F37">
        <w:rPr>
          <w:rFonts w:ascii="Century Gothic" w:hAnsi="Century Gothic"/>
          <w:sz w:val="24"/>
          <w:szCs w:val="24"/>
        </w:rPr>
        <w:t xml:space="preserve"> </w:t>
      </w:r>
      <w:r w:rsidRPr="00D35F37">
        <w:rPr>
          <w:rFonts w:ascii="Century Gothic" w:hAnsi="Century Gothic"/>
          <w:b/>
          <w:sz w:val="24"/>
          <w:szCs w:val="24"/>
        </w:rPr>
        <w:t xml:space="preserve">20 Νοεμβρίου 2017 </w:t>
      </w:r>
      <w:r w:rsidRPr="00D35F37">
        <w:rPr>
          <w:rFonts w:ascii="Century Gothic" w:hAnsi="Century Gothic"/>
          <w:sz w:val="24"/>
          <w:szCs w:val="24"/>
        </w:rPr>
        <w:t xml:space="preserve">και ώρα </w:t>
      </w:r>
      <w:r w:rsidRPr="00D35F37">
        <w:rPr>
          <w:rFonts w:ascii="Century Gothic" w:hAnsi="Century Gothic"/>
          <w:b/>
          <w:sz w:val="24"/>
          <w:szCs w:val="24"/>
        </w:rPr>
        <w:t>19:00</w:t>
      </w:r>
      <w:r w:rsidRPr="00D35F37">
        <w:rPr>
          <w:rFonts w:ascii="Century Gothic" w:hAnsi="Century Gothic"/>
          <w:sz w:val="24"/>
          <w:szCs w:val="24"/>
        </w:rPr>
        <w:t>.</w:t>
      </w:r>
    </w:p>
    <w:p w:rsidR="00BA27BC" w:rsidRPr="00293BBB" w:rsidRDefault="003C4334" w:rsidP="00AE5A33">
      <w:pPr>
        <w:jc w:val="center"/>
        <w:rPr>
          <w:rFonts w:ascii="Lucida Sans Unicode" w:hAnsi="Lucida Sans Unicode" w:cs="Lucida Sans Unicode"/>
          <w:b/>
          <w:spacing w:val="20"/>
          <w:szCs w:val="24"/>
        </w:rPr>
      </w:pPr>
      <w:r w:rsidRPr="004463A0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90.3pt;margin-top:1.6pt;width:191.05pt;height:134.65pt;z-index:-251656192;mso-position-horizontal-relative:text;mso-position-vertical-relative:text;mso-width-relative:page;mso-height-relative:page">
            <v:imagedata r:id="rId6" o:title="δικαιώματα"/>
          </v:shape>
        </w:pict>
      </w:r>
    </w:p>
    <w:sectPr w:rsidR="00BA27BC" w:rsidRPr="00293BBB" w:rsidSect="00D35F37">
      <w:type w:val="continuous"/>
      <w:pgSz w:w="12474" w:h="6237" w:orient="landscape" w:code="27"/>
      <w:pgMar w:top="1135" w:right="850" w:bottom="1276" w:left="851" w:header="720" w:footer="720" w:gutter="0"/>
      <w:paperSrc w:first="15" w:other="15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FBA"/>
    <w:multiLevelType w:val="hybridMultilevel"/>
    <w:tmpl w:val="39863DDC"/>
    <w:lvl w:ilvl="0" w:tplc="0408000F">
      <w:start w:val="1"/>
      <w:numFmt w:val="decimal"/>
      <w:lvlText w:val="%1."/>
      <w:lvlJc w:val="left"/>
      <w:pPr>
        <w:ind w:left="1428" w:hanging="360"/>
      </w:p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AE5A33"/>
    <w:rsid w:val="000F4FAD"/>
    <w:rsid w:val="00162DE1"/>
    <w:rsid w:val="00185109"/>
    <w:rsid w:val="001A7439"/>
    <w:rsid w:val="002748AC"/>
    <w:rsid w:val="00293BBB"/>
    <w:rsid w:val="002A0C9B"/>
    <w:rsid w:val="00330832"/>
    <w:rsid w:val="003B7F18"/>
    <w:rsid w:val="003C4334"/>
    <w:rsid w:val="004463A0"/>
    <w:rsid w:val="00584E5A"/>
    <w:rsid w:val="005C47CC"/>
    <w:rsid w:val="006125AB"/>
    <w:rsid w:val="007E0033"/>
    <w:rsid w:val="008072E1"/>
    <w:rsid w:val="00942C44"/>
    <w:rsid w:val="00977B8F"/>
    <w:rsid w:val="009D3E18"/>
    <w:rsid w:val="00A17E9D"/>
    <w:rsid w:val="00A70852"/>
    <w:rsid w:val="00AE5A33"/>
    <w:rsid w:val="00B22758"/>
    <w:rsid w:val="00BA27BC"/>
    <w:rsid w:val="00BD757F"/>
    <w:rsid w:val="00C07ED4"/>
    <w:rsid w:val="00C11230"/>
    <w:rsid w:val="00CE12D7"/>
    <w:rsid w:val="00D3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ru v:ext="edit" colors="#1b88bf,#43aaff,#44b3fe,#172b6b,#1e497c,#6197d9,#132663,#172e77"/>
      <o:colormenu v:ext="edit" strokecolor="#156c97"/>
    </o:shapedefaults>
    <o:shapelayout v:ext="edit">
      <o:idmap v:ext="edit" data="1"/>
      <o:rules v:ext="edit">
        <o:r id="V:Rule5" type="connector" idref="#_x0000_s1030"/>
        <o:r id="V:Rule6" type="connector" idref="#_x0000_s1033"/>
        <o:r id="V:Rule7" type="connector" idref="#_x0000_s1031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E5A3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77B8F"/>
    <w:pPr>
      <w:ind w:left="720"/>
      <w:contextualSpacing/>
    </w:pPr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CA27C-2683-496E-A2CC-57DC6AF9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ΔΝΣΗ ΠΘΜΙΑΣ ΚΑΒ 510</cp:lastModifiedBy>
  <cp:revision>10</cp:revision>
  <cp:lastPrinted>2017-10-30T10:44:00Z</cp:lastPrinted>
  <dcterms:created xsi:type="dcterms:W3CDTF">2017-10-30T10:19:00Z</dcterms:created>
  <dcterms:modified xsi:type="dcterms:W3CDTF">2017-11-14T08:53:00Z</dcterms:modified>
</cp:coreProperties>
</file>