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4"/>
        <w:tblW w:w="9821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4647"/>
        <w:gridCol w:w="1112"/>
        <w:gridCol w:w="4062"/>
      </w:tblGrid>
      <w:tr w:rsidR="008A4049" w:rsidRPr="00205BE7" w:rsidTr="008964F1">
        <w:trPr>
          <w:cantSplit/>
          <w:trHeight w:val="1470"/>
        </w:trPr>
        <w:tc>
          <w:tcPr>
            <w:tcW w:w="4647" w:type="dxa"/>
            <w:vMerge w:val="restart"/>
          </w:tcPr>
          <w:p w:rsidR="008A4049" w:rsidRPr="00205BE7" w:rsidRDefault="008A4049" w:rsidP="008964F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66725" cy="447675"/>
                  <wp:effectExtent l="19050" t="0" r="9525" b="0"/>
                  <wp:docPr id="7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049" w:rsidRPr="00205BE7" w:rsidRDefault="008A4049" w:rsidP="008964F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05BE7">
              <w:rPr>
                <w:b/>
                <w:sz w:val="20"/>
                <w:szCs w:val="20"/>
              </w:rPr>
              <w:t>ΕΛΛΗΝΙΚΗ ΔΗΜΟΚΡΑΤΙΑ</w:t>
            </w:r>
          </w:p>
          <w:p w:rsidR="008A4049" w:rsidRPr="00205BE7" w:rsidRDefault="008A4049" w:rsidP="008964F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05BE7">
              <w:rPr>
                <w:b/>
                <w:sz w:val="20"/>
                <w:szCs w:val="20"/>
              </w:rPr>
              <w:t xml:space="preserve">ΥΠΟΥΡΓΕΙΟ ΠΑΙΔΕΙΑΣ </w:t>
            </w:r>
          </w:p>
          <w:p w:rsidR="008A4049" w:rsidRPr="00205BE7" w:rsidRDefault="008A4049" w:rsidP="008964F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05BE7">
              <w:rPr>
                <w:b/>
                <w:sz w:val="20"/>
                <w:szCs w:val="20"/>
              </w:rPr>
              <w:t>ΕΡΕΥΝΑΣ ΚΑΙ ΘΡΗΣΚΕΥΜΑΤΩΝ</w:t>
            </w:r>
          </w:p>
          <w:p w:rsidR="008A4049" w:rsidRDefault="008A4049" w:rsidP="008964F1">
            <w:pPr>
              <w:pStyle w:val="4"/>
              <w:spacing w:before="0"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ΠΕΡΙΦΕΡΕΙΑΚΗ ΔΙΕΥΘΥΝΣΗ Π. &amp; Δ. Ε.</w:t>
            </w:r>
          </w:p>
          <w:p w:rsidR="008A4049" w:rsidRDefault="008A4049" w:rsidP="008964F1">
            <w:pPr>
              <w:pStyle w:val="4"/>
              <w:spacing w:before="0"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ΑΝΑΤΟΛΙΚΗΣ ΜΑΚΕΔΟΝΙΑΣ - ΘΡΑΚΗΣ</w:t>
            </w:r>
          </w:p>
          <w:p w:rsidR="008A4049" w:rsidRDefault="008A4049" w:rsidP="008964F1">
            <w:pPr>
              <w:pStyle w:val="4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ΔΙΕΥΘΥΝΣΗ ΠΡΩΤ. ΕΚΠ/ΣΗΣ </w:t>
            </w:r>
            <w:r>
              <w:rPr>
                <w:sz w:val="20"/>
                <w:szCs w:val="20"/>
              </w:rPr>
              <w:t>ΚΑΒΑΛΑΣ</w:t>
            </w:r>
          </w:p>
          <w:p w:rsidR="008A4049" w:rsidRPr="00205BE7" w:rsidRDefault="008A4049" w:rsidP="008964F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A4049" w:rsidRPr="00205BE7" w:rsidRDefault="008A4049" w:rsidP="008964F1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proofErr w:type="spellStart"/>
            <w:r w:rsidRPr="00205BE7">
              <w:rPr>
                <w:rFonts w:cs="Arial"/>
                <w:sz w:val="20"/>
                <w:szCs w:val="20"/>
              </w:rPr>
              <w:t>Ταχ</w:t>
            </w:r>
            <w:proofErr w:type="spellEnd"/>
            <w:r w:rsidRPr="00205BE7">
              <w:rPr>
                <w:rFonts w:cs="Arial"/>
                <w:sz w:val="20"/>
                <w:szCs w:val="20"/>
              </w:rPr>
              <w:t>. Δ/νση</w:t>
            </w:r>
            <w:r w:rsidRPr="00205BE7">
              <w:rPr>
                <w:rFonts w:cs="Arial"/>
                <w:sz w:val="20"/>
                <w:szCs w:val="20"/>
              </w:rPr>
              <w:tab/>
            </w:r>
            <w:r w:rsidRPr="00205BE7">
              <w:rPr>
                <w:rFonts w:cs="Arial"/>
                <w:sz w:val="20"/>
                <w:szCs w:val="20"/>
              </w:rPr>
              <w:tab/>
              <w:t>: Εθνικής Αντίστασης 20</w:t>
            </w:r>
          </w:p>
          <w:p w:rsidR="008A4049" w:rsidRPr="00205BE7" w:rsidRDefault="008A4049" w:rsidP="008964F1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05BE7">
              <w:rPr>
                <w:rFonts w:cs="Arial"/>
                <w:sz w:val="20"/>
                <w:szCs w:val="20"/>
              </w:rPr>
              <w:tab/>
            </w:r>
            <w:r w:rsidRPr="00205BE7">
              <w:rPr>
                <w:rFonts w:cs="Arial"/>
                <w:sz w:val="20"/>
                <w:szCs w:val="20"/>
              </w:rPr>
              <w:tab/>
            </w:r>
            <w:r w:rsidRPr="00205BE7">
              <w:rPr>
                <w:rFonts w:cs="Arial"/>
                <w:sz w:val="20"/>
                <w:szCs w:val="20"/>
              </w:rPr>
              <w:tab/>
              <w:t>Διοικητήριο (Γραφείο 510)</w:t>
            </w:r>
          </w:p>
          <w:p w:rsidR="008A4049" w:rsidRPr="00205BE7" w:rsidRDefault="008A4049" w:rsidP="008964F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05BE7">
              <w:rPr>
                <w:sz w:val="20"/>
                <w:szCs w:val="20"/>
              </w:rPr>
              <w:t>Τ.Κ. – Πόλη</w:t>
            </w:r>
            <w:r w:rsidRPr="00205BE7">
              <w:rPr>
                <w:sz w:val="20"/>
                <w:szCs w:val="20"/>
              </w:rPr>
              <w:tab/>
            </w:r>
            <w:r w:rsidRPr="00205BE7">
              <w:rPr>
                <w:sz w:val="20"/>
                <w:szCs w:val="20"/>
              </w:rPr>
              <w:tab/>
              <w:t>: 65110 Καβάλα</w:t>
            </w:r>
          </w:p>
          <w:p w:rsidR="008A4049" w:rsidRDefault="00E1531F" w:rsidP="008964F1">
            <w:pPr>
              <w:pStyle w:val="a3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Πληροφορίες                       </w:t>
            </w:r>
            <w:r w:rsidR="008A4049">
              <w:rPr>
                <w:sz w:val="20"/>
                <w:szCs w:val="20"/>
              </w:rPr>
              <w:t>: Παπάζογλου Παναγιώτης</w:t>
            </w:r>
          </w:p>
          <w:p w:rsidR="008A4049" w:rsidRPr="00205BE7" w:rsidRDefault="008A4049" w:rsidP="008964F1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05BE7">
              <w:rPr>
                <w:rFonts w:cs="Arial"/>
                <w:sz w:val="20"/>
                <w:szCs w:val="20"/>
              </w:rPr>
              <w:t xml:space="preserve">Τηλέφωνο </w:t>
            </w:r>
            <w:r w:rsidRPr="00205BE7">
              <w:rPr>
                <w:rFonts w:cs="Arial"/>
                <w:sz w:val="20"/>
                <w:szCs w:val="20"/>
              </w:rPr>
              <w:tab/>
            </w:r>
            <w:r w:rsidRPr="00205BE7">
              <w:rPr>
                <w:rFonts w:cs="Arial"/>
                <w:sz w:val="20"/>
                <w:szCs w:val="20"/>
              </w:rPr>
              <w:tab/>
              <w:t>: 2510291559, 2513503559</w:t>
            </w:r>
          </w:p>
          <w:p w:rsidR="008A4049" w:rsidRPr="00205BE7" w:rsidRDefault="008A4049" w:rsidP="008964F1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05BE7">
              <w:rPr>
                <w:rFonts w:cs="Arial"/>
                <w:sz w:val="20"/>
                <w:szCs w:val="20"/>
              </w:rPr>
              <w:t xml:space="preserve"> FAX</w:t>
            </w:r>
            <w:r w:rsidRPr="00205BE7">
              <w:rPr>
                <w:rFonts w:cs="Arial"/>
                <w:sz w:val="20"/>
                <w:szCs w:val="20"/>
              </w:rPr>
              <w:tab/>
            </w:r>
            <w:r w:rsidRPr="00205BE7">
              <w:rPr>
                <w:rFonts w:cs="Arial"/>
                <w:sz w:val="20"/>
                <w:szCs w:val="20"/>
              </w:rPr>
              <w:tab/>
            </w:r>
            <w:r w:rsidRPr="00205BE7">
              <w:rPr>
                <w:rFonts w:cs="Arial"/>
                <w:sz w:val="20"/>
                <w:szCs w:val="20"/>
              </w:rPr>
              <w:tab/>
              <w:t>: 2510291504</w:t>
            </w:r>
          </w:p>
          <w:p w:rsidR="008A4049" w:rsidRPr="00205BE7" w:rsidRDefault="008A4049" w:rsidP="008964F1">
            <w:pPr>
              <w:spacing w:after="0" w:line="240" w:lineRule="auto"/>
              <w:contextualSpacing/>
              <w:rPr>
                <w:rFonts w:cs="Arial"/>
                <w:color w:val="0000FF"/>
                <w:sz w:val="20"/>
                <w:szCs w:val="20"/>
              </w:rPr>
            </w:pPr>
            <w:r w:rsidRPr="00205BE7">
              <w:rPr>
                <w:rFonts w:cs="Arial"/>
                <w:sz w:val="20"/>
                <w:szCs w:val="20"/>
              </w:rPr>
              <w:t>Ιστοσελίδα</w:t>
            </w:r>
            <w:r w:rsidRPr="00205BE7">
              <w:rPr>
                <w:rFonts w:cs="Arial"/>
                <w:sz w:val="20"/>
                <w:szCs w:val="20"/>
              </w:rPr>
              <w:tab/>
            </w:r>
            <w:r w:rsidRPr="00205BE7">
              <w:rPr>
                <w:rFonts w:cs="Arial"/>
                <w:sz w:val="20"/>
                <w:szCs w:val="20"/>
              </w:rPr>
              <w:tab/>
              <w:t xml:space="preserve">: </w:t>
            </w:r>
            <w:hyperlink r:id="rId5" w:history="1"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http</w:t>
              </w:r>
              <w:r w:rsidRPr="00205BE7">
                <w:rPr>
                  <w:rStyle w:val="-"/>
                  <w:rFonts w:cs="Arial"/>
                  <w:sz w:val="20"/>
                  <w:szCs w:val="20"/>
                </w:rPr>
                <w:t>://</w:t>
              </w:r>
              <w:proofErr w:type="spellStart"/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dipe</w:t>
              </w:r>
              <w:proofErr w:type="spellEnd"/>
              <w:r w:rsidRPr="00205BE7">
                <w:rPr>
                  <w:rStyle w:val="-"/>
                  <w:rFonts w:cs="Arial"/>
                  <w:sz w:val="20"/>
                  <w:szCs w:val="20"/>
                </w:rPr>
                <w:t>.</w:t>
              </w:r>
              <w:proofErr w:type="spellStart"/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kav</w:t>
              </w:r>
              <w:proofErr w:type="spellEnd"/>
              <w:r w:rsidRPr="00205BE7">
                <w:rPr>
                  <w:rStyle w:val="-"/>
                  <w:rFonts w:cs="Arial"/>
                  <w:sz w:val="20"/>
                  <w:szCs w:val="20"/>
                </w:rPr>
                <w:t>.</w:t>
              </w:r>
              <w:proofErr w:type="spellStart"/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sch</w:t>
              </w:r>
              <w:proofErr w:type="spellEnd"/>
              <w:r w:rsidRPr="00205BE7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gr</w:t>
              </w:r>
            </w:hyperlink>
          </w:p>
          <w:p w:rsidR="008A4049" w:rsidRPr="00205BE7" w:rsidRDefault="008A4049" w:rsidP="008964F1">
            <w:pPr>
              <w:spacing w:after="0" w:line="240" w:lineRule="auto"/>
              <w:contextualSpacing/>
              <w:rPr>
                <w:rFonts w:cs="Arial"/>
                <w:color w:val="0000FF"/>
                <w:sz w:val="20"/>
                <w:szCs w:val="20"/>
              </w:rPr>
            </w:pPr>
            <w:r w:rsidRPr="00205BE7">
              <w:rPr>
                <w:rFonts w:cs="Arial"/>
                <w:sz w:val="20"/>
                <w:szCs w:val="20"/>
              </w:rPr>
              <w:t>Ηλεκτρονική διεύθυνση</w:t>
            </w:r>
            <w:r w:rsidRPr="00205BE7">
              <w:rPr>
                <w:rFonts w:cs="Arial"/>
                <w:sz w:val="20"/>
                <w:szCs w:val="20"/>
              </w:rPr>
              <w:tab/>
              <w:t xml:space="preserve">: </w:t>
            </w:r>
            <w:hyperlink r:id="rId6" w:history="1"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ypsd</w:t>
              </w:r>
              <w:r w:rsidRPr="00205BE7">
                <w:rPr>
                  <w:rStyle w:val="-"/>
                  <w:rFonts w:cs="Arial"/>
                  <w:sz w:val="20"/>
                  <w:szCs w:val="20"/>
                </w:rPr>
                <w:t>@</w:t>
              </w:r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dipe</w:t>
              </w:r>
              <w:r w:rsidRPr="00205BE7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kav</w:t>
              </w:r>
              <w:r w:rsidRPr="00205BE7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sch</w:t>
              </w:r>
              <w:r w:rsidRPr="00205BE7">
                <w:rPr>
                  <w:rStyle w:val="-"/>
                  <w:rFonts w:cs="Arial"/>
                  <w:sz w:val="20"/>
                  <w:szCs w:val="20"/>
                </w:rPr>
                <w:t>.</w:t>
              </w:r>
              <w:r w:rsidRPr="00205BE7">
                <w:rPr>
                  <w:rStyle w:val="-"/>
                  <w:rFonts w:cs="Arial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1112" w:type="dxa"/>
          </w:tcPr>
          <w:p w:rsidR="008A4049" w:rsidRPr="00205BE7" w:rsidRDefault="008A4049" w:rsidP="008964F1">
            <w:pPr>
              <w:spacing w:after="0" w:line="240" w:lineRule="auto"/>
              <w:ind w:right="-56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62" w:type="dxa"/>
            <w:hideMark/>
          </w:tcPr>
          <w:p w:rsidR="008A4049" w:rsidRPr="00E1531F" w:rsidRDefault="0037470C" w:rsidP="0089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Καβάλα, </w:t>
            </w:r>
            <w:r w:rsidR="008964F1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/</w:t>
            </w:r>
            <w:r w:rsidR="008964F1"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E1531F">
              <w:rPr>
                <w:b/>
                <w:sz w:val="20"/>
                <w:szCs w:val="20"/>
              </w:rPr>
              <w:t>8</w:t>
            </w:r>
          </w:p>
          <w:p w:rsidR="008A4049" w:rsidRPr="00BF60DE" w:rsidRDefault="008A4049" w:rsidP="0089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205BE7">
              <w:rPr>
                <w:b/>
                <w:sz w:val="20"/>
                <w:szCs w:val="20"/>
              </w:rPr>
              <w:t>Α.Π.: Φ.23.1/</w:t>
            </w:r>
            <w:r w:rsidR="00C75F1B">
              <w:rPr>
                <w:b/>
                <w:sz w:val="20"/>
                <w:szCs w:val="20"/>
              </w:rPr>
              <w:t>2243</w:t>
            </w:r>
          </w:p>
        </w:tc>
      </w:tr>
      <w:tr w:rsidR="008A4049" w:rsidRPr="00205BE7" w:rsidTr="008964F1">
        <w:trPr>
          <w:cantSplit/>
          <w:trHeight w:val="966"/>
        </w:trPr>
        <w:tc>
          <w:tcPr>
            <w:tcW w:w="4647" w:type="dxa"/>
            <w:vMerge/>
            <w:vAlign w:val="center"/>
            <w:hideMark/>
          </w:tcPr>
          <w:p w:rsidR="008A4049" w:rsidRPr="00205BE7" w:rsidRDefault="008A4049" w:rsidP="008964F1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8A4049" w:rsidRPr="00205BE7" w:rsidRDefault="008A4049" w:rsidP="008964F1">
            <w:pPr>
              <w:spacing w:after="0" w:line="240" w:lineRule="auto"/>
              <w:contextualSpacing/>
              <w:jc w:val="right"/>
              <w:rPr>
                <w:rFonts w:cs="Arial"/>
                <w:b/>
                <w:sz w:val="20"/>
                <w:szCs w:val="20"/>
              </w:rPr>
            </w:pPr>
            <w:r w:rsidRPr="00205BE7">
              <w:rPr>
                <w:rFonts w:cs="Arial"/>
                <w:b/>
                <w:sz w:val="20"/>
                <w:szCs w:val="20"/>
              </w:rPr>
              <w:t>ΠΡΟΣ:</w:t>
            </w:r>
          </w:p>
        </w:tc>
        <w:tc>
          <w:tcPr>
            <w:tcW w:w="4062" w:type="dxa"/>
            <w:hideMark/>
          </w:tcPr>
          <w:p w:rsidR="008A4049" w:rsidRPr="00105078" w:rsidRDefault="002B6B31" w:rsidP="002B6B31">
            <w:pPr>
              <w:tabs>
                <w:tab w:val="left" w:pos="795"/>
                <w:tab w:val="center" w:pos="18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11"/>
              <w:contextualSpacing/>
              <w:rPr>
                <w:b/>
                <w:sz w:val="20"/>
                <w:szCs w:val="20"/>
              </w:rPr>
            </w:pPr>
            <w:r w:rsidRPr="002B6B31">
              <w:rPr>
                <w:b/>
                <w:sz w:val="20"/>
                <w:szCs w:val="20"/>
              </w:rPr>
              <w:t>Τους/τις Δ/ντές/ντριες και Προϊσταμένους/νες όλων των σχολικών μονάδων της Διεύθυνσης Πρωτοβάθμιας Εκπαίδευσης Καβάλας</w:t>
            </w:r>
          </w:p>
        </w:tc>
      </w:tr>
      <w:tr w:rsidR="008A4049" w:rsidRPr="00205BE7" w:rsidTr="008964F1">
        <w:trPr>
          <w:cantSplit/>
          <w:trHeight w:val="817"/>
        </w:trPr>
        <w:tc>
          <w:tcPr>
            <w:tcW w:w="4647" w:type="dxa"/>
            <w:vMerge/>
            <w:vAlign w:val="center"/>
            <w:hideMark/>
          </w:tcPr>
          <w:p w:rsidR="008A4049" w:rsidRPr="00205BE7" w:rsidRDefault="008A4049" w:rsidP="008964F1">
            <w:pPr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2B6B31" w:rsidRPr="008964F1" w:rsidRDefault="002B6B31" w:rsidP="008964F1">
            <w:pPr>
              <w:spacing w:after="0" w:line="240" w:lineRule="auto"/>
              <w:contextualSpacing/>
              <w:jc w:val="right"/>
              <w:rPr>
                <w:rFonts w:cs="Arial"/>
                <w:b/>
                <w:sz w:val="20"/>
                <w:szCs w:val="20"/>
              </w:rPr>
            </w:pPr>
          </w:p>
          <w:p w:rsidR="008A4049" w:rsidRPr="00205BE7" w:rsidRDefault="008A4049" w:rsidP="008964F1">
            <w:pPr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  <w:r w:rsidRPr="00205BE7">
              <w:rPr>
                <w:rFonts w:cs="Arial"/>
                <w:b/>
                <w:sz w:val="20"/>
                <w:szCs w:val="20"/>
              </w:rPr>
              <w:t>ΚΟΙΝ</w:t>
            </w:r>
            <w:r w:rsidRPr="00205BE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062" w:type="dxa"/>
            <w:hideMark/>
          </w:tcPr>
          <w:p w:rsidR="008A4049" w:rsidRPr="00205BE7" w:rsidRDefault="008A4049" w:rsidP="0089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511"/>
              <w:contextualSpacing/>
            </w:pPr>
          </w:p>
        </w:tc>
      </w:tr>
    </w:tbl>
    <w:p w:rsidR="008A4049" w:rsidRDefault="008A4049" w:rsidP="008A404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01D53" w:rsidRDefault="00101D53" w:rsidP="008A4049">
      <w:pPr>
        <w:spacing w:line="288" w:lineRule="auto"/>
        <w:ind w:firstLine="708"/>
        <w:jc w:val="center"/>
        <w:rPr>
          <w:rFonts w:eastAsia="Arial Unicode MS" w:cs="Arial"/>
          <w:b/>
          <w:sz w:val="24"/>
          <w:szCs w:val="24"/>
          <w:lang w:val="en-US"/>
        </w:rPr>
      </w:pPr>
    </w:p>
    <w:p w:rsidR="00C75F1B" w:rsidRDefault="00C75F1B" w:rsidP="008A4049">
      <w:pPr>
        <w:spacing w:line="288" w:lineRule="auto"/>
        <w:ind w:firstLine="708"/>
        <w:jc w:val="center"/>
        <w:rPr>
          <w:rFonts w:eastAsia="Arial Unicode MS" w:cs="Arial"/>
          <w:b/>
          <w:sz w:val="24"/>
          <w:szCs w:val="24"/>
        </w:rPr>
      </w:pPr>
    </w:p>
    <w:p w:rsidR="008A4049" w:rsidRDefault="008A4049" w:rsidP="008A4049">
      <w:pPr>
        <w:spacing w:line="288" w:lineRule="auto"/>
        <w:ind w:firstLine="708"/>
        <w:jc w:val="center"/>
        <w:rPr>
          <w:rFonts w:cs="Arial"/>
          <w:b/>
          <w:sz w:val="24"/>
          <w:szCs w:val="24"/>
        </w:rPr>
      </w:pPr>
      <w:r>
        <w:rPr>
          <w:rFonts w:eastAsia="Arial Unicode MS" w:cs="Arial"/>
          <w:b/>
          <w:sz w:val="24"/>
          <w:szCs w:val="24"/>
        </w:rPr>
        <w:t xml:space="preserve">ΘΕΜΑ: </w:t>
      </w:r>
      <w:r>
        <w:rPr>
          <w:rFonts w:cs="Arial"/>
          <w:b/>
          <w:sz w:val="24"/>
          <w:szCs w:val="24"/>
        </w:rPr>
        <w:t>«</w:t>
      </w:r>
      <w:r w:rsidR="00E169B3">
        <w:rPr>
          <w:rFonts w:cs="Arial"/>
          <w:b/>
          <w:sz w:val="24"/>
          <w:szCs w:val="24"/>
        </w:rPr>
        <w:t>Κάλεσμα εθελοντών 2</w:t>
      </w:r>
      <w:r w:rsidR="00E169B3" w:rsidRPr="00E169B3">
        <w:rPr>
          <w:rFonts w:cs="Arial"/>
          <w:b/>
          <w:sz w:val="24"/>
          <w:szCs w:val="24"/>
          <w:vertAlign w:val="superscript"/>
        </w:rPr>
        <w:t>ου</w:t>
      </w:r>
      <w:r w:rsidR="00E169B3">
        <w:rPr>
          <w:rFonts w:cs="Arial"/>
          <w:b/>
          <w:sz w:val="24"/>
          <w:szCs w:val="24"/>
        </w:rPr>
        <w:t xml:space="preserve"> Φεστιβάλ Παιχνιδιού</w:t>
      </w:r>
      <w:r>
        <w:rPr>
          <w:rFonts w:cs="Arial"/>
          <w:b/>
          <w:sz w:val="24"/>
          <w:szCs w:val="24"/>
        </w:rPr>
        <w:t>»</w:t>
      </w:r>
    </w:p>
    <w:p w:rsidR="00E169B3" w:rsidRDefault="00663D82" w:rsidP="00663D82">
      <w:pPr>
        <w:spacing w:after="0" w:line="36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169B3">
        <w:rPr>
          <w:rFonts w:cs="Arial"/>
          <w:sz w:val="24"/>
          <w:szCs w:val="24"/>
        </w:rPr>
        <w:t>Η οργανωτική επιτροπή του 2</w:t>
      </w:r>
      <w:r w:rsidR="00E169B3" w:rsidRPr="00E169B3">
        <w:rPr>
          <w:rFonts w:cs="Arial"/>
          <w:sz w:val="24"/>
          <w:szCs w:val="24"/>
          <w:vertAlign w:val="superscript"/>
        </w:rPr>
        <w:t>ου</w:t>
      </w:r>
      <w:r w:rsidR="00E169B3">
        <w:rPr>
          <w:rFonts w:cs="Arial"/>
          <w:sz w:val="24"/>
          <w:szCs w:val="24"/>
        </w:rPr>
        <w:t xml:space="preserve"> Φεστιβάλ Παιχνιδιού καλεί </w:t>
      </w:r>
      <w:r w:rsidR="00C75F1B">
        <w:rPr>
          <w:rFonts w:cs="Arial"/>
          <w:sz w:val="24"/>
          <w:szCs w:val="24"/>
        </w:rPr>
        <w:t>τους εκπαιδευτικούς που δήλωσαν να είναι</w:t>
      </w:r>
      <w:r w:rsidR="00E169B3">
        <w:rPr>
          <w:rFonts w:cs="Arial"/>
          <w:sz w:val="24"/>
          <w:szCs w:val="24"/>
        </w:rPr>
        <w:t xml:space="preserve"> εθελοντές/ντριες</w:t>
      </w:r>
      <w:r w:rsidR="00C75F1B">
        <w:rPr>
          <w:rFonts w:cs="Arial"/>
          <w:sz w:val="24"/>
          <w:szCs w:val="24"/>
        </w:rPr>
        <w:t>,</w:t>
      </w:r>
      <w:r w:rsidR="00E169B3">
        <w:rPr>
          <w:rFonts w:cs="Arial"/>
          <w:sz w:val="24"/>
          <w:szCs w:val="24"/>
        </w:rPr>
        <w:t xml:space="preserve"> σε συνάντηση τη Δευτέρα 7 Μαΐου 2018</w:t>
      </w:r>
      <w:r w:rsidR="00101D53">
        <w:rPr>
          <w:rFonts w:cs="Arial"/>
          <w:sz w:val="24"/>
          <w:szCs w:val="24"/>
        </w:rPr>
        <w:t>, στις 13.</w:t>
      </w:r>
      <w:r w:rsidR="00101D53" w:rsidRPr="00101D53">
        <w:rPr>
          <w:rFonts w:cs="Arial"/>
          <w:sz w:val="24"/>
          <w:szCs w:val="24"/>
        </w:rPr>
        <w:t>45</w:t>
      </w:r>
      <w:r w:rsidR="00E169B3">
        <w:rPr>
          <w:rFonts w:cs="Arial"/>
          <w:sz w:val="24"/>
          <w:szCs w:val="24"/>
        </w:rPr>
        <w:t>,</w:t>
      </w:r>
      <w:r w:rsidR="003F067D">
        <w:rPr>
          <w:rFonts w:cs="Arial"/>
          <w:sz w:val="24"/>
          <w:szCs w:val="24"/>
        </w:rPr>
        <w:t xml:space="preserve"> στο γραφείο 510</w:t>
      </w:r>
      <w:r w:rsidR="00C75F1B">
        <w:rPr>
          <w:rFonts w:cs="Arial"/>
          <w:sz w:val="24"/>
          <w:szCs w:val="24"/>
        </w:rPr>
        <w:t xml:space="preserve"> της Διεύθυνσης,</w:t>
      </w:r>
      <w:r w:rsidR="00E169B3">
        <w:rPr>
          <w:rFonts w:cs="Arial"/>
          <w:sz w:val="24"/>
          <w:szCs w:val="24"/>
        </w:rPr>
        <w:t xml:space="preserve"> για την οργάνωση και κατανομή των εργαστηρίων.</w:t>
      </w:r>
    </w:p>
    <w:p w:rsidR="00C75F1B" w:rsidRDefault="00663D82" w:rsidP="00663D82">
      <w:pPr>
        <w:spacing w:after="0" w:line="36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C75F1B">
        <w:rPr>
          <w:rFonts w:cs="Arial"/>
          <w:sz w:val="24"/>
          <w:szCs w:val="24"/>
        </w:rPr>
        <w:t>Επίσης, καλούνται όσοι εκπαιδευτικοί δε δήλωσαν και επιθυμούν να συμμετέχουν εθελοντικά στη μεγάλη αυτή γιορτή του παιχνιδιού, να παρευρεθούν στην παραπάνω συνάντηση. Σας γνωρίζουμε ότι η ανάγκη για την υποστήριξη της διοργάνωσης είναι πολύ μεγάλη και η ελάχιστη συμμετοχή του καθενός θα είναι π</w:t>
      </w:r>
      <w:r>
        <w:rPr>
          <w:rFonts w:cs="Arial"/>
          <w:sz w:val="24"/>
          <w:szCs w:val="24"/>
        </w:rPr>
        <w:t>ολύτιμη, για την άρτια και επιτυχή διοργάνωση του Φεστιβάλ.</w:t>
      </w:r>
    </w:p>
    <w:p w:rsidR="00C75F1B" w:rsidRPr="00E169B3" w:rsidRDefault="00C75F1B" w:rsidP="00663D82">
      <w:pPr>
        <w:spacing w:after="0" w:line="360" w:lineRule="auto"/>
        <w:contextualSpacing/>
        <w:jc w:val="both"/>
        <w:rPr>
          <w:rFonts w:cs="Arial"/>
          <w:sz w:val="24"/>
          <w:szCs w:val="24"/>
        </w:rPr>
      </w:pPr>
    </w:p>
    <w:p w:rsidR="008A4049" w:rsidRDefault="008A4049" w:rsidP="00663D82">
      <w:pPr>
        <w:jc w:val="both"/>
      </w:pPr>
      <w:r>
        <w:t xml:space="preserve">                                                                                                               </w:t>
      </w:r>
    </w:p>
    <w:p w:rsidR="008A4049" w:rsidRDefault="008A4049" w:rsidP="008A4049">
      <w:pPr>
        <w:jc w:val="both"/>
        <w:rPr>
          <w:rFonts w:cs="Arial"/>
          <w:spacing w:val="8"/>
          <w:sz w:val="24"/>
          <w:szCs w:val="24"/>
        </w:rPr>
      </w:pPr>
    </w:p>
    <w:p w:rsidR="008A4049" w:rsidRDefault="008A4049" w:rsidP="008A4049">
      <w:pPr>
        <w:jc w:val="both"/>
        <w:rPr>
          <w:rFonts w:cs="Arial"/>
          <w:spacing w:val="8"/>
          <w:sz w:val="24"/>
          <w:szCs w:val="24"/>
        </w:rPr>
      </w:pPr>
    </w:p>
    <w:tbl>
      <w:tblPr>
        <w:tblW w:w="9118" w:type="dxa"/>
        <w:tblCellMar>
          <w:left w:w="56" w:type="dxa"/>
          <w:right w:w="56" w:type="dxa"/>
        </w:tblCellMar>
        <w:tblLook w:val="01E0"/>
      </w:tblPr>
      <w:tblGrid>
        <w:gridCol w:w="4451"/>
        <w:gridCol w:w="4667"/>
      </w:tblGrid>
      <w:tr w:rsidR="008A4049" w:rsidRPr="00205BE7" w:rsidTr="008964F1">
        <w:trPr>
          <w:trHeight w:val="1080"/>
        </w:trPr>
        <w:tc>
          <w:tcPr>
            <w:tcW w:w="4451" w:type="dxa"/>
          </w:tcPr>
          <w:p w:rsidR="008A4049" w:rsidRPr="00205BE7" w:rsidRDefault="008A4049" w:rsidP="008964F1">
            <w:pPr>
              <w:widowControl w:val="0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A4049" w:rsidRPr="00205BE7" w:rsidRDefault="008A4049" w:rsidP="008964F1">
            <w:pPr>
              <w:widowControl w:val="0"/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205BE7">
              <w:rPr>
                <w:b/>
                <w:bCs/>
                <w:sz w:val="24"/>
                <w:szCs w:val="24"/>
              </w:rPr>
              <w:t>Ο Διευθυντής Π.Ε. Καβάλας</w:t>
            </w:r>
          </w:p>
          <w:p w:rsidR="008A4049" w:rsidRPr="00205BE7" w:rsidRDefault="008A4049" w:rsidP="008964F1">
            <w:pPr>
              <w:widowControl w:val="0"/>
              <w:spacing w:line="264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8A4049" w:rsidRPr="00205BE7" w:rsidRDefault="008A4049" w:rsidP="008964F1">
            <w:pPr>
              <w:widowControl w:val="0"/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205BE7">
              <w:rPr>
                <w:b/>
                <w:bCs/>
                <w:sz w:val="24"/>
                <w:szCs w:val="24"/>
              </w:rPr>
              <w:t xml:space="preserve">Κωνσταντίνος Μπαντίκος </w:t>
            </w:r>
          </w:p>
        </w:tc>
      </w:tr>
    </w:tbl>
    <w:p w:rsidR="008964F1" w:rsidRDefault="008964F1"/>
    <w:sectPr w:rsidR="008964F1" w:rsidSect="00734A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A4049"/>
    <w:rsid w:val="000408C4"/>
    <w:rsid w:val="00081042"/>
    <w:rsid w:val="00101D53"/>
    <w:rsid w:val="00225B61"/>
    <w:rsid w:val="002B6B31"/>
    <w:rsid w:val="002E2DE2"/>
    <w:rsid w:val="0037470C"/>
    <w:rsid w:val="003F067D"/>
    <w:rsid w:val="00401F3C"/>
    <w:rsid w:val="005B3432"/>
    <w:rsid w:val="00613F54"/>
    <w:rsid w:val="00663D82"/>
    <w:rsid w:val="00700DCB"/>
    <w:rsid w:val="00721293"/>
    <w:rsid w:val="00734A52"/>
    <w:rsid w:val="008964F1"/>
    <w:rsid w:val="008A4049"/>
    <w:rsid w:val="00BE3FE9"/>
    <w:rsid w:val="00C0191E"/>
    <w:rsid w:val="00C75F1B"/>
    <w:rsid w:val="00CF2E00"/>
    <w:rsid w:val="00E1531F"/>
    <w:rsid w:val="00E169B3"/>
    <w:rsid w:val="00E3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49"/>
    <w:rPr>
      <w:rFonts w:ascii="Calibri" w:eastAsia="Times New Roman" w:hAnsi="Calibri" w:cs="Times New Roman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A40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8A4049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character" w:styleId="-">
    <w:name w:val="Hyperlink"/>
    <w:basedOn w:val="a0"/>
    <w:uiPriority w:val="99"/>
    <w:unhideWhenUsed/>
    <w:rsid w:val="008A4049"/>
    <w:rPr>
      <w:color w:val="0000FF"/>
      <w:u w:val="single"/>
    </w:rPr>
  </w:style>
  <w:style w:type="paragraph" w:styleId="a3">
    <w:name w:val="header"/>
    <w:basedOn w:val="a"/>
    <w:link w:val="Char"/>
    <w:semiHidden/>
    <w:unhideWhenUsed/>
    <w:rsid w:val="008A40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semiHidden/>
    <w:rsid w:val="008A4049"/>
    <w:rPr>
      <w:rFonts w:ascii="Calibri" w:eastAsia="Times New Roman" w:hAnsi="Calibri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A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A404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pe.kav.sch.gr" TargetMode="External"/><Relationship Id="rId5" Type="http://schemas.openxmlformats.org/officeDocument/2006/relationships/hyperlink" Target="http://dipe.kav.sch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ΑΡΕΤΗ</dc:creator>
  <cp:keywords/>
  <dc:description/>
  <cp:lastModifiedBy>ΔΝΣΗ ΠΘΜΙΑΣ ΚΑΒ 510</cp:lastModifiedBy>
  <cp:revision>7</cp:revision>
  <cp:lastPrinted>2018-05-04T07:10:00Z</cp:lastPrinted>
  <dcterms:created xsi:type="dcterms:W3CDTF">2018-05-03T10:33:00Z</dcterms:created>
  <dcterms:modified xsi:type="dcterms:W3CDTF">2018-05-04T07:10:00Z</dcterms:modified>
</cp:coreProperties>
</file>