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5D3" w:rsidRPr="001E5E24" w:rsidRDefault="006C05D3" w:rsidP="006C05D3">
      <w:pPr>
        <w:ind w:left="868" w:right="-1" w:hanging="868"/>
        <w:jc w:val="right"/>
        <w:rPr>
          <w:rFonts w:asciiTheme="minorHAnsi" w:hAnsiTheme="minorHAnsi"/>
          <w:b/>
          <w:sz w:val="22"/>
          <w:szCs w:val="22"/>
        </w:rPr>
      </w:pPr>
    </w:p>
    <w:tbl>
      <w:tblPr>
        <w:tblpPr w:leftFromText="180" w:rightFromText="180" w:vertAnchor="page" w:horzAnchor="margin" w:tblpY="2075"/>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tblPr>
      <w:tblGrid>
        <w:gridCol w:w="2062"/>
        <w:gridCol w:w="343"/>
        <w:gridCol w:w="3599"/>
        <w:gridCol w:w="3851"/>
      </w:tblGrid>
      <w:tr w:rsidR="006C05D3" w:rsidRPr="001E5E24" w:rsidTr="00780E2F">
        <w:tc>
          <w:tcPr>
            <w:tcW w:w="3046" w:type="pct"/>
            <w:gridSpan w:val="3"/>
            <w:noWrap/>
            <w:vAlign w:val="center"/>
          </w:tcPr>
          <w:p w:rsidR="006C05D3" w:rsidRPr="001E5E24" w:rsidRDefault="006C05D3" w:rsidP="006C05D3">
            <w:pPr>
              <w:ind w:left="868" w:right="-1" w:hanging="868"/>
              <w:jc w:val="center"/>
              <w:rPr>
                <w:rFonts w:asciiTheme="minorHAnsi" w:hAnsiTheme="minorHAnsi"/>
                <w:b/>
                <w:sz w:val="22"/>
                <w:szCs w:val="22"/>
              </w:rPr>
            </w:pPr>
            <w:r w:rsidRPr="001E5E24">
              <w:rPr>
                <w:rFonts w:asciiTheme="minorHAnsi" w:hAnsiTheme="minorHAnsi"/>
                <w:b/>
                <w:noProof/>
                <w:sz w:val="22"/>
                <w:szCs w:val="22"/>
              </w:rPr>
              <w:drawing>
                <wp:inline distT="0" distB="0" distL="0" distR="0">
                  <wp:extent cx="390525" cy="381000"/>
                  <wp:effectExtent l="0" t="0" r="9525"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1954" w:type="pct"/>
          </w:tcPr>
          <w:p w:rsidR="006C05D3" w:rsidRPr="001E5E24" w:rsidRDefault="006C05D3" w:rsidP="006C05D3">
            <w:pPr>
              <w:ind w:left="868" w:right="-1" w:hanging="868"/>
              <w:jc w:val="both"/>
              <w:rPr>
                <w:rFonts w:asciiTheme="minorHAnsi" w:hAnsiTheme="minorHAnsi"/>
                <w:b/>
                <w:sz w:val="22"/>
                <w:szCs w:val="22"/>
              </w:rPr>
            </w:pPr>
            <w:r w:rsidRPr="001E5E24">
              <w:rPr>
                <w:rFonts w:asciiTheme="minorHAnsi" w:hAnsiTheme="minorHAnsi"/>
                <w:b/>
                <w:noProof/>
                <w:sz w:val="22"/>
                <w:szCs w:val="22"/>
              </w:rPr>
              <w:drawing>
                <wp:anchor distT="0" distB="0" distL="114300" distR="114300" simplePos="0" relativeHeight="251664896" behindDoc="0" locked="0" layoutInCell="1" allowOverlap="1">
                  <wp:simplePos x="0" y="0"/>
                  <wp:positionH relativeFrom="column">
                    <wp:posOffset>1057910</wp:posOffset>
                  </wp:positionH>
                  <wp:positionV relativeFrom="paragraph">
                    <wp:posOffset>-4445</wp:posOffset>
                  </wp:positionV>
                  <wp:extent cx="539750" cy="370840"/>
                  <wp:effectExtent l="0" t="0" r="0" b="0"/>
                  <wp:wrapSquare wrapText="bothSides"/>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50" cy="370840"/>
                          </a:xfrm>
                          <a:prstGeom prst="rect">
                            <a:avLst/>
                          </a:prstGeom>
                          <a:noFill/>
                          <a:ln>
                            <a:noFill/>
                          </a:ln>
                        </pic:spPr>
                      </pic:pic>
                    </a:graphicData>
                  </a:graphic>
                </wp:anchor>
              </w:drawing>
            </w:r>
          </w:p>
        </w:tc>
      </w:tr>
      <w:tr w:rsidR="006C05D3" w:rsidRPr="001E5E24" w:rsidTr="00780E2F">
        <w:trPr>
          <w:trHeight w:val="847"/>
        </w:trPr>
        <w:tc>
          <w:tcPr>
            <w:tcW w:w="3046" w:type="pct"/>
            <w:gridSpan w:val="3"/>
            <w:noWrap/>
          </w:tcPr>
          <w:p w:rsidR="006C05D3" w:rsidRPr="001E5E24" w:rsidRDefault="006C05D3" w:rsidP="006C05D3">
            <w:pPr>
              <w:ind w:left="868" w:right="-1" w:hanging="868"/>
              <w:jc w:val="both"/>
              <w:rPr>
                <w:rFonts w:asciiTheme="minorHAnsi" w:hAnsiTheme="minorHAnsi"/>
                <w:b/>
                <w:sz w:val="22"/>
                <w:szCs w:val="22"/>
              </w:rPr>
            </w:pPr>
            <w:r w:rsidRPr="001E5E24">
              <w:rPr>
                <w:rFonts w:asciiTheme="minorHAnsi" w:hAnsiTheme="minorHAnsi"/>
                <w:b/>
                <w:sz w:val="22"/>
                <w:szCs w:val="22"/>
              </w:rPr>
              <w:t>ΕΛΛΗΝΙΚΗ ΔΗΜΟΚΡΑΤΙΑ</w:t>
            </w:r>
          </w:p>
          <w:p w:rsidR="00A532C4" w:rsidRPr="001E5E24" w:rsidRDefault="00A532C4" w:rsidP="006C05D3">
            <w:pPr>
              <w:ind w:left="868" w:right="-1" w:hanging="868"/>
              <w:jc w:val="both"/>
              <w:rPr>
                <w:rFonts w:asciiTheme="minorHAnsi" w:hAnsiTheme="minorHAnsi"/>
                <w:b/>
                <w:sz w:val="22"/>
                <w:szCs w:val="22"/>
              </w:rPr>
            </w:pPr>
          </w:p>
          <w:p w:rsidR="006C05D3" w:rsidRPr="001E5E24" w:rsidRDefault="006C05D3" w:rsidP="006C05D3">
            <w:pPr>
              <w:ind w:left="868" w:right="-1" w:hanging="868"/>
              <w:jc w:val="both"/>
              <w:rPr>
                <w:rFonts w:asciiTheme="minorHAnsi" w:hAnsiTheme="minorHAnsi"/>
                <w:b/>
                <w:sz w:val="22"/>
                <w:szCs w:val="22"/>
              </w:rPr>
            </w:pPr>
            <w:r w:rsidRPr="001E5E24">
              <w:rPr>
                <w:rFonts w:asciiTheme="minorHAnsi" w:hAnsiTheme="minorHAnsi"/>
                <w:b/>
                <w:sz w:val="22"/>
                <w:szCs w:val="22"/>
              </w:rPr>
              <w:t>ΥΠΟΥΡΓΕΙΟ ΠΑΙΔΕΙΑΣ, ΕΡΕΥΝΑΣ ΚΑΙ ΘΡΗΣΚΕΥΜΑΤΩΝ</w:t>
            </w:r>
          </w:p>
          <w:p w:rsidR="00A532C4" w:rsidRPr="001E5E24" w:rsidRDefault="00A532C4" w:rsidP="006C05D3">
            <w:pPr>
              <w:ind w:left="868" w:right="-1" w:hanging="868"/>
              <w:jc w:val="both"/>
              <w:rPr>
                <w:rFonts w:asciiTheme="minorHAnsi" w:hAnsiTheme="minorHAnsi"/>
                <w:b/>
                <w:sz w:val="22"/>
                <w:szCs w:val="22"/>
              </w:rPr>
            </w:pPr>
          </w:p>
        </w:tc>
        <w:tc>
          <w:tcPr>
            <w:tcW w:w="1954" w:type="pct"/>
          </w:tcPr>
          <w:p w:rsidR="006C05D3" w:rsidRPr="001E5E24" w:rsidRDefault="006C05D3" w:rsidP="006C05D3">
            <w:pPr>
              <w:ind w:left="868" w:right="-1" w:hanging="868"/>
              <w:jc w:val="both"/>
              <w:rPr>
                <w:rFonts w:asciiTheme="minorHAnsi" w:hAnsiTheme="minorHAnsi"/>
                <w:b/>
                <w:sz w:val="22"/>
                <w:szCs w:val="22"/>
              </w:rPr>
            </w:pPr>
            <w:r w:rsidRPr="001E5E24">
              <w:rPr>
                <w:rFonts w:asciiTheme="minorHAnsi" w:hAnsiTheme="minorHAnsi"/>
                <w:b/>
                <w:sz w:val="22"/>
                <w:szCs w:val="22"/>
              </w:rPr>
              <w:t>ΕΥΡΩΠΑΪΚΗ ΕΝΩΣΗ</w:t>
            </w:r>
          </w:p>
          <w:p w:rsidR="006C05D3" w:rsidRPr="001E5E24" w:rsidRDefault="006C05D3" w:rsidP="006C05D3">
            <w:pPr>
              <w:ind w:left="868" w:right="-1" w:hanging="868"/>
              <w:jc w:val="both"/>
              <w:rPr>
                <w:rFonts w:asciiTheme="minorHAnsi" w:hAnsiTheme="minorHAnsi"/>
                <w:b/>
                <w:sz w:val="22"/>
                <w:szCs w:val="22"/>
              </w:rPr>
            </w:pPr>
            <w:r w:rsidRPr="001E5E24">
              <w:rPr>
                <w:rFonts w:asciiTheme="minorHAnsi" w:hAnsiTheme="minorHAnsi"/>
                <w:b/>
                <w:sz w:val="22"/>
                <w:szCs w:val="22"/>
              </w:rPr>
              <w:t>ΕΥΡΩΠΑΪΚΟ ΚΟΙΝΩΝΙΚΟ ΤΑΜΕΙΟ</w:t>
            </w:r>
          </w:p>
        </w:tc>
      </w:tr>
      <w:tr w:rsidR="006C05D3" w:rsidRPr="001E5E24" w:rsidTr="00780E2F">
        <w:trPr>
          <w:trHeight w:val="1072"/>
        </w:trPr>
        <w:tc>
          <w:tcPr>
            <w:tcW w:w="3046" w:type="pct"/>
            <w:gridSpan w:val="3"/>
            <w:noWrap/>
          </w:tcPr>
          <w:p w:rsidR="00F46B49" w:rsidRPr="001E5E24" w:rsidRDefault="000D110F" w:rsidP="00F46B49">
            <w:pPr>
              <w:tabs>
                <w:tab w:val="center" w:pos="4153"/>
                <w:tab w:val="right" w:pos="8306"/>
              </w:tabs>
              <w:spacing w:before="60"/>
              <w:jc w:val="center"/>
              <w:rPr>
                <w:rFonts w:ascii="Calibri" w:eastAsia="Calibri" w:hAnsi="Calibri" w:cs="Calibri"/>
                <w:b/>
                <w:sz w:val="22"/>
                <w:szCs w:val="22"/>
                <w:lang w:eastAsia="en-US"/>
              </w:rPr>
            </w:pPr>
            <w:r w:rsidRPr="001E5E24">
              <w:rPr>
                <w:rFonts w:ascii="Calibri" w:eastAsia="Calibri" w:hAnsi="Calibri" w:cs="Calibri"/>
                <w:b/>
                <w:sz w:val="22"/>
                <w:szCs w:val="22"/>
                <w:lang w:eastAsia="en-US"/>
              </w:rPr>
              <w:t>ΕΙΔΙΚΗ ΥΠΗΡΕΣΙΑ</w:t>
            </w:r>
          </w:p>
          <w:p w:rsidR="006C05D3" w:rsidRPr="001E5E24" w:rsidRDefault="006C05D3" w:rsidP="006C05D3">
            <w:pPr>
              <w:ind w:left="868" w:right="-1" w:hanging="868"/>
              <w:jc w:val="center"/>
              <w:rPr>
                <w:rFonts w:asciiTheme="minorHAnsi" w:hAnsiTheme="minorHAnsi"/>
                <w:b/>
                <w:sz w:val="22"/>
                <w:szCs w:val="22"/>
              </w:rPr>
            </w:pPr>
            <w:r w:rsidRPr="001E5E24">
              <w:rPr>
                <w:rFonts w:asciiTheme="minorHAnsi" w:hAnsiTheme="minorHAnsi"/>
                <w:b/>
                <w:sz w:val="22"/>
                <w:szCs w:val="22"/>
              </w:rPr>
              <w:t>ΕΠΙΤΕΛΙΚΗ ΔΟΜΗ ΕΣΠΑ ΤΟΜΕΑ ΠΑΙΔΕΙΑΣ</w:t>
            </w:r>
          </w:p>
          <w:p w:rsidR="006C05D3" w:rsidRPr="001E5E24" w:rsidRDefault="005C4006" w:rsidP="00523D81">
            <w:pPr>
              <w:ind w:left="868" w:right="-1" w:hanging="868"/>
              <w:jc w:val="center"/>
              <w:rPr>
                <w:rFonts w:asciiTheme="minorHAnsi" w:hAnsiTheme="minorHAnsi"/>
                <w:b/>
                <w:sz w:val="22"/>
                <w:szCs w:val="22"/>
              </w:rPr>
            </w:pPr>
            <w:r>
              <w:rPr>
                <w:rFonts w:asciiTheme="minorHAnsi" w:hAnsiTheme="minorHAnsi"/>
                <w:b/>
                <w:sz w:val="22"/>
                <w:szCs w:val="22"/>
              </w:rPr>
              <w:t>ΜΟΝΑΔΕΣ</w:t>
            </w:r>
            <w:r w:rsidR="006C05D3" w:rsidRPr="001E5E24">
              <w:rPr>
                <w:rFonts w:asciiTheme="minorHAnsi" w:hAnsiTheme="minorHAnsi"/>
                <w:b/>
                <w:sz w:val="22"/>
                <w:szCs w:val="22"/>
              </w:rPr>
              <w:t xml:space="preserve"> Β3</w:t>
            </w:r>
            <w:r>
              <w:rPr>
                <w:rFonts w:asciiTheme="minorHAnsi" w:hAnsiTheme="minorHAnsi"/>
                <w:b/>
                <w:sz w:val="22"/>
                <w:szCs w:val="22"/>
              </w:rPr>
              <w:t>, Δ</w:t>
            </w:r>
          </w:p>
        </w:tc>
        <w:tc>
          <w:tcPr>
            <w:tcW w:w="1954" w:type="pct"/>
          </w:tcPr>
          <w:p w:rsidR="006C05D3" w:rsidRPr="002D2CBA" w:rsidRDefault="006C05D3" w:rsidP="006C05D3">
            <w:pPr>
              <w:ind w:left="868" w:right="-1" w:hanging="868"/>
              <w:jc w:val="center"/>
              <w:rPr>
                <w:rFonts w:asciiTheme="minorHAnsi" w:hAnsiTheme="minorHAnsi"/>
                <w:b/>
                <w:sz w:val="22"/>
                <w:szCs w:val="22"/>
                <w:lang w:val="en-US"/>
              </w:rPr>
            </w:pPr>
            <w:r w:rsidRPr="001E5E24">
              <w:rPr>
                <w:rFonts w:asciiTheme="minorHAnsi" w:hAnsiTheme="minorHAnsi"/>
                <w:b/>
                <w:sz w:val="22"/>
                <w:szCs w:val="22"/>
              </w:rPr>
              <w:t>Μαρούσι,</w:t>
            </w:r>
            <w:r w:rsidR="00DF6ABA">
              <w:rPr>
                <w:rFonts w:asciiTheme="minorHAnsi" w:hAnsiTheme="minorHAnsi"/>
                <w:b/>
                <w:sz w:val="22"/>
                <w:szCs w:val="22"/>
                <w:lang w:val="en-US"/>
              </w:rPr>
              <w:t xml:space="preserve"> 07-09-2018</w:t>
            </w:r>
          </w:p>
          <w:p w:rsidR="006C05D3" w:rsidRPr="002D2CBA" w:rsidRDefault="006C05D3" w:rsidP="00F9441D">
            <w:pPr>
              <w:ind w:left="868" w:right="-1" w:hanging="868"/>
              <w:jc w:val="center"/>
              <w:rPr>
                <w:rFonts w:asciiTheme="minorHAnsi" w:hAnsiTheme="minorHAnsi"/>
                <w:b/>
                <w:sz w:val="22"/>
                <w:szCs w:val="22"/>
                <w:lang w:val="en-US"/>
              </w:rPr>
            </w:pPr>
            <w:r w:rsidRPr="001E5E24">
              <w:rPr>
                <w:rFonts w:asciiTheme="minorHAnsi" w:hAnsiTheme="minorHAnsi"/>
                <w:b/>
                <w:sz w:val="22"/>
                <w:szCs w:val="22"/>
              </w:rPr>
              <w:t>Αρ.</w:t>
            </w:r>
            <w:r w:rsidRPr="001E5E24">
              <w:rPr>
                <w:rFonts w:asciiTheme="minorHAnsi" w:hAnsiTheme="minorHAnsi"/>
                <w:b/>
                <w:sz w:val="22"/>
                <w:szCs w:val="22"/>
                <w:lang w:val="en-US"/>
              </w:rPr>
              <w:t xml:space="preserve"> </w:t>
            </w:r>
            <w:r w:rsidRPr="001E5E24">
              <w:rPr>
                <w:rFonts w:asciiTheme="minorHAnsi" w:hAnsiTheme="minorHAnsi"/>
                <w:b/>
                <w:sz w:val="22"/>
                <w:szCs w:val="22"/>
              </w:rPr>
              <w:t>πρωτ.:</w:t>
            </w:r>
            <w:r w:rsidR="00DF6ABA">
              <w:rPr>
                <w:rFonts w:asciiTheme="minorHAnsi" w:hAnsiTheme="minorHAnsi"/>
                <w:b/>
                <w:sz w:val="22"/>
                <w:szCs w:val="22"/>
                <w:lang w:val="en-US"/>
              </w:rPr>
              <w:t xml:space="preserve"> 4042</w:t>
            </w:r>
          </w:p>
        </w:tc>
      </w:tr>
      <w:tr w:rsidR="006C05D3" w:rsidRPr="001E5E24" w:rsidTr="003B4375">
        <w:tc>
          <w:tcPr>
            <w:tcW w:w="1046" w:type="pct"/>
            <w:noWrap/>
          </w:tcPr>
          <w:p w:rsidR="006C05D3" w:rsidRPr="001E5E24" w:rsidRDefault="006C05D3" w:rsidP="006C05D3">
            <w:pPr>
              <w:ind w:left="868" w:right="-1" w:hanging="868"/>
              <w:jc w:val="both"/>
              <w:rPr>
                <w:rFonts w:asciiTheme="minorHAnsi" w:hAnsiTheme="minorHAnsi"/>
                <w:b/>
                <w:sz w:val="22"/>
                <w:szCs w:val="22"/>
              </w:rPr>
            </w:pPr>
            <w:r w:rsidRPr="001E5E24">
              <w:rPr>
                <w:rFonts w:asciiTheme="minorHAnsi" w:hAnsiTheme="minorHAnsi"/>
                <w:b/>
                <w:sz w:val="22"/>
                <w:szCs w:val="22"/>
              </w:rPr>
              <w:t>Ταχ. Δ/νση</w:t>
            </w:r>
          </w:p>
        </w:tc>
        <w:tc>
          <w:tcPr>
            <w:tcW w:w="174" w:type="pct"/>
            <w:noWrap/>
          </w:tcPr>
          <w:p w:rsidR="006C05D3" w:rsidRPr="001E5E24" w:rsidRDefault="006C05D3" w:rsidP="006C05D3">
            <w:pPr>
              <w:ind w:left="868" w:right="-1" w:hanging="868"/>
              <w:jc w:val="both"/>
              <w:rPr>
                <w:rFonts w:asciiTheme="minorHAnsi" w:hAnsiTheme="minorHAnsi"/>
                <w:b/>
                <w:sz w:val="22"/>
                <w:szCs w:val="22"/>
              </w:rPr>
            </w:pPr>
            <w:r w:rsidRPr="001E5E24">
              <w:rPr>
                <w:rFonts w:asciiTheme="minorHAnsi" w:hAnsiTheme="minorHAnsi"/>
                <w:b/>
                <w:sz w:val="22"/>
                <w:szCs w:val="22"/>
              </w:rPr>
              <w:t>:</w:t>
            </w:r>
          </w:p>
        </w:tc>
        <w:tc>
          <w:tcPr>
            <w:tcW w:w="1826" w:type="pct"/>
            <w:noWrap/>
          </w:tcPr>
          <w:p w:rsidR="006C05D3" w:rsidRPr="001E5E24" w:rsidRDefault="006C05D3" w:rsidP="006C05D3">
            <w:pPr>
              <w:ind w:left="868" w:right="-1" w:hanging="868"/>
              <w:jc w:val="both"/>
              <w:rPr>
                <w:rFonts w:asciiTheme="minorHAnsi" w:hAnsiTheme="minorHAnsi"/>
                <w:b/>
                <w:sz w:val="22"/>
                <w:szCs w:val="22"/>
              </w:rPr>
            </w:pPr>
            <w:r w:rsidRPr="001E5E24">
              <w:rPr>
                <w:rFonts w:asciiTheme="minorHAnsi" w:hAnsiTheme="minorHAnsi"/>
                <w:b/>
                <w:sz w:val="22"/>
                <w:szCs w:val="22"/>
              </w:rPr>
              <w:t xml:space="preserve">Α. Παπανδρέου 37 </w:t>
            </w:r>
          </w:p>
        </w:tc>
        <w:tc>
          <w:tcPr>
            <w:tcW w:w="1954" w:type="pct"/>
            <w:vMerge w:val="restart"/>
            <w:vAlign w:val="center"/>
          </w:tcPr>
          <w:p w:rsidR="006C05D3" w:rsidRPr="001E5E24" w:rsidRDefault="006C05D3" w:rsidP="003B4375">
            <w:pPr>
              <w:ind w:left="868" w:right="-1" w:hanging="868"/>
              <w:jc w:val="center"/>
              <w:rPr>
                <w:rFonts w:asciiTheme="minorHAnsi" w:hAnsiTheme="minorHAnsi"/>
                <w:b/>
                <w:sz w:val="22"/>
                <w:szCs w:val="22"/>
                <w:lang w:val="en-US"/>
              </w:rPr>
            </w:pPr>
            <w:r w:rsidRPr="001E5E24">
              <w:rPr>
                <w:rFonts w:asciiTheme="minorHAnsi" w:hAnsiTheme="minorHAnsi"/>
                <w:b/>
                <w:sz w:val="22"/>
                <w:szCs w:val="22"/>
              </w:rPr>
              <w:t>ΑΠΟΦΑΣΗ</w:t>
            </w:r>
          </w:p>
        </w:tc>
      </w:tr>
      <w:tr w:rsidR="006C05D3" w:rsidRPr="001E5E24" w:rsidTr="00780E2F">
        <w:tc>
          <w:tcPr>
            <w:tcW w:w="1046" w:type="pct"/>
            <w:noWrap/>
          </w:tcPr>
          <w:p w:rsidR="006C05D3" w:rsidRPr="001E5E24" w:rsidRDefault="006C05D3" w:rsidP="006C05D3">
            <w:pPr>
              <w:ind w:left="868" w:right="-1" w:hanging="868"/>
              <w:jc w:val="both"/>
              <w:rPr>
                <w:rFonts w:asciiTheme="minorHAnsi" w:hAnsiTheme="minorHAnsi"/>
                <w:b/>
                <w:sz w:val="22"/>
                <w:szCs w:val="22"/>
              </w:rPr>
            </w:pPr>
            <w:r w:rsidRPr="001E5E24">
              <w:rPr>
                <w:rFonts w:asciiTheme="minorHAnsi" w:hAnsiTheme="minorHAnsi"/>
                <w:b/>
                <w:sz w:val="22"/>
                <w:szCs w:val="22"/>
              </w:rPr>
              <w:t>Τ.Κ. - Πόλη</w:t>
            </w:r>
          </w:p>
        </w:tc>
        <w:tc>
          <w:tcPr>
            <w:tcW w:w="174" w:type="pct"/>
            <w:noWrap/>
          </w:tcPr>
          <w:p w:rsidR="006C05D3" w:rsidRPr="001E5E24" w:rsidRDefault="006C05D3" w:rsidP="006C05D3">
            <w:pPr>
              <w:ind w:left="868" w:right="-1" w:hanging="868"/>
              <w:jc w:val="both"/>
              <w:rPr>
                <w:rFonts w:asciiTheme="minorHAnsi" w:hAnsiTheme="minorHAnsi"/>
                <w:b/>
                <w:sz w:val="22"/>
                <w:szCs w:val="22"/>
              </w:rPr>
            </w:pPr>
            <w:r w:rsidRPr="001E5E24">
              <w:rPr>
                <w:rFonts w:asciiTheme="minorHAnsi" w:hAnsiTheme="minorHAnsi"/>
                <w:b/>
                <w:sz w:val="22"/>
                <w:szCs w:val="22"/>
              </w:rPr>
              <w:t>:</w:t>
            </w:r>
          </w:p>
        </w:tc>
        <w:tc>
          <w:tcPr>
            <w:tcW w:w="1826" w:type="pct"/>
            <w:noWrap/>
          </w:tcPr>
          <w:p w:rsidR="006C05D3" w:rsidRPr="001E5E24" w:rsidRDefault="006C05D3" w:rsidP="006C05D3">
            <w:pPr>
              <w:ind w:left="868" w:right="-1" w:hanging="868"/>
              <w:jc w:val="both"/>
              <w:rPr>
                <w:rFonts w:asciiTheme="minorHAnsi" w:hAnsiTheme="minorHAnsi"/>
                <w:b/>
                <w:sz w:val="22"/>
                <w:szCs w:val="22"/>
              </w:rPr>
            </w:pPr>
            <w:r w:rsidRPr="001E5E24">
              <w:rPr>
                <w:rFonts w:asciiTheme="minorHAnsi" w:hAnsiTheme="minorHAnsi"/>
                <w:b/>
                <w:sz w:val="22"/>
                <w:szCs w:val="22"/>
              </w:rPr>
              <w:t>151  80 - Μαρούσι</w:t>
            </w:r>
          </w:p>
        </w:tc>
        <w:tc>
          <w:tcPr>
            <w:tcW w:w="1954" w:type="pct"/>
            <w:vMerge/>
          </w:tcPr>
          <w:p w:rsidR="006C05D3" w:rsidRPr="001E5E24" w:rsidRDefault="006C05D3" w:rsidP="006C05D3">
            <w:pPr>
              <w:ind w:left="868" w:right="-1" w:hanging="868"/>
              <w:jc w:val="both"/>
              <w:rPr>
                <w:rFonts w:asciiTheme="minorHAnsi" w:hAnsiTheme="minorHAnsi"/>
                <w:b/>
                <w:sz w:val="22"/>
                <w:szCs w:val="22"/>
              </w:rPr>
            </w:pPr>
          </w:p>
        </w:tc>
      </w:tr>
      <w:tr w:rsidR="006C05D3" w:rsidRPr="001E5E24" w:rsidTr="00780E2F">
        <w:tc>
          <w:tcPr>
            <w:tcW w:w="1046" w:type="pct"/>
            <w:noWrap/>
          </w:tcPr>
          <w:p w:rsidR="006C05D3" w:rsidRPr="001E5E24" w:rsidRDefault="006C05D3" w:rsidP="006C05D3">
            <w:pPr>
              <w:ind w:left="868" w:right="-1" w:hanging="868"/>
              <w:jc w:val="both"/>
              <w:rPr>
                <w:rFonts w:asciiTheme="minorHAnsi" w:hAnsiTheme="minorHAnsi"/>
                <w:b/>
                <w:sz w:val="22"/>
                <w:szCs w:val="22"/>
              </w:rPr>
            </w:pPr>
            <w:r w:rsidRPr="001E5E24">
              <w:rPr>
                <w:rFonts w:asciiTheme="minorHAnsi" w:hAnsiTheme="minorHAnsi"/>
                <w:b/>
                <w:sz w:val="22"/>
                <w:szCs w:val="22"/>
              </w:rPr>
              <w:t>Ιστοσελίδα</w:t>
            </w:r>
          </w:p>
        </w:tc>
        <w:tc>
          <w:tcPr>
            <w:tcW w:w="174" w:type="pct"/>
            <w:noWrap/>
          </w:tcPr>
          <w:p w:rsidR="006C05D3" w:rsidRPr="001E5E24" w:rsidRDefault="006C05D3" w:rsidP="006C05D3">
            <w:pPr>
              <w:ind w:left="868" w:right="-1" w:hanging="868"/>
              <w:jc w:val="both"/>
              <w:rPr>
                <w:rFonts w:asciiTheme="minorHAnsi" w:hAnsiTheme="minorHAnsi"/>
                <w:b/>
                <w:sz w:val="22"/>
                <w:szCs w:val="22"/>
              </w:rPr>
            </w:pPr>
            <w:r w:rsidRPr="001E5E24">
              <w:rPr>
                <w:rFonts w:asciiTheme="minorHAnsi" w:hAnsiTheme="minorHAnsi"/>
                <w:b/>
                <w:sz w:val="22"/>
                <w:szCs w:val="22"/>
              </w:rPr>
              <w:t>:</w:t>
            </w:r>
          </w:p>
        </w:tc>
        <w:tc>
          <w:tcPr>
            <w:tcW w:w="1826" w:type="pct"/>
            <w:noWrap/>
          </w:tcPr>
          <w:p w:rsidR="006C05D3" w:rsidRPr="00D41A60" w:rsidRDefault="00EE56D0" w:rsidP="00D41A60">
            <w:pPr>
              <w:ind w:left="868" w:right="-1" w:hanging="868"/>
              <w:jc w:val="both"/>
              <w:rPr>
                <w:rFonts w:asciiTheme="minorHAnsi" w:hAnsiTheme="minorHAnsi"/>
                <w:b/>
                <w:sz w:val="22"/>
                <w:szCs w:val="22"/>
              </w:rPr>
            </w:pPr>
            <w:hyperlink r:id="rId10" w:history="1">
              <w:r w:rsidR="00D41A60" w:rsidRPr="001A40CA">
                <w:rPr>
                  <w:rStyle w:val="-"/>
                  <w:rFonts w:asciiTheme="minorHAnsi" w:hAnsiTheme="minorHAnsi"/>
                  <w:b/>
                  <w:sz w:val="22"/>
                  <w:szCs w:val="22"/>
                </w:rPr>
                <w:t>www.</w:t>
              </w:r>
              <w:r w:rsidR="00D41A60" w:rsidRPr="001A40CA">
                <w:rPr>
                  <w:rStyle w:val="-"/>
                  <w:rFonts w:asciiTheme="minorHAnsi" w:hAnsiTheme="minorHAnsi"/>
                  <w:b/>
                  <w:sz w:val="22"/>
                  <w:szCs w:val="22"/>
                  <w:lang w:val="en-US"/>
                </w:rPr>
                <w:t>epiteliki</w:t>
              </w:r>
              <w:r w:rsidR="00D41A60" w:rsidRPr="001A40CA">
                <w:rPr>
                  <w:rStyle w:val="-"/>
                  <w:rFonts w:asciiTheme="minorHAnsi" w:hAnsiTheme="minorHAnsi"/>
                  <w:b/>
                  <w:sz w:val="22"/>
                  <w:szCs w:val="22"/>
                </w:rPr>
                <w:t>.minedu.gov.gr</w:t>
              </w:r>
            </w:hyperlink>
            <w:r w:rsidR="00D41A60" w:rsidRPr="00D41A60">
              <w:rPr>
                <w:rFonts w:asciiTheme="minorHAnsi" w:hAnsiTheme="minorHAnsi"/>
                <w:b/>
                <w:sz w:val="22"/>
                <w:szCs w:val="22"/>
              </w:rPr>
              <w:t xml:space="preserve"> </w:t>
            </w:r>
          </w:p>
        </w:tc>
        <w:tc>
          <w:tcPr>
            <w:tcW w:w="1954" w:type="pct"/>
            <w:vMerge/>
          </w:tcPr>
          <w:p w:rsidR="006C05D3" w:rsidRPr="001E5E24" w:rsidRDefault="006C05D3" w:rsidP="006C05D3">
            <w:pPr>
              <w:ind w:left="868" w:right="-1" w:hanging="868"/>
              <w:jc w:val="both"/>
              <w:rPr>
                <w:rFonts w:asciiTheme="minorHAnsi" w:hAnsiTheme="minorHAnsi"/>
                <w:b/>
                <w:sz w:val="22"/>
                <w:szCs w:val="22"/>
              </w:rPr>
            </w:pPr>
          </w:p>
        </w:tc>
      </w:tr>
      <w:tr w:rsidR="004E5171" w:rsidRPr="001E5E24" w:rsidTr="00780E2F">
        <w:trPr>
          <w:trHeight w:val="594"/>
        </w:trPr>
        <w:tc>
          <w:tcPr>
            <w:tcW w:w="1046" w:type="pct"/>
            <w:noWrap/>
          </w:tcPr>
          <w:p w:rsidR="004E5171" w:rsidRPr="001E5E24" w:rsidRDefault="004E5171" w:rsidP="004E5171">
            <w:pPr>
              <w:ind w:left="868" w:right="-1" w:hanging="868"/>
              <w:jc w:val="both"/>
              <w:rPr>
                <w:rFonts w:asciiTheme="minorHAnsi" w:hAnsiTheme="minorHAnsi"/>
                <w:b/>
                <w:sz w:val="22"/>
                <w:szCs w:val="22"/>
              </w:rPr>
            </w:pPr>
            <w:r w:rsidRPr="001E5E24">
              <w:rPr>
                <w:rFonts w:asciiTheme="minorHAnsi" w:hAnsiTheme="minorHAnsi"/>
                <w:b/>
                <w:sz w:val="22"/>
                <w:szCs w:val="22"/>
              </w:rPr>
              <w:t>Πληροφορίες</w:t>
            </w:r>
          </w:p>
          <w:p w:rsidR="004E5171" w:rsidRPr="00D41A60" w:rsidRDefault="004E5171" w:rsidP="004E5171">
            <w:pPr>
              <w:ind w:left="868" w:right="-1" w:hanging="868"/>
              <w:jc w:val="both"/>
              <w:rPr>
                <w:rFonts w:asciiTheme="minorHAnsi" w:hAnsiTheme="minorHAnsi"/>
                <w:b/>
                <w:sz w:val="22"/>
                <w:szCs w:val="22"/>
              </w:rPr>
            </w:pPr>
          </w:p>
          <w:p w:rsidR="0061310E" w:rsidRPr="001E5E24" w:rsidRDefault="0061310E" w:rsidP="0061310E">
            <w:pPr>
              <w:ind w:left="868" w:right="-1" w:hanging="868"/>
              <w:jc w:val="both"/>
              <w:rPr>
                <w:rFonts w:asciiTheme="minorHAnsi" w:hAnsiTheme="minorHAnsi"/>
                <w:b/>
                <w:sz w:val="22"/>
                <w:szCs w:val="22"/>
              </w:rPr>
            </w:pPr>
            <w:r w:rsidRPr="001E5E24">
              <w:rPr>
                <w:rFonts w:asciiTheme="minorHAnsi" w:hAnsiTheme="minorHAnsi"/>
                <w:b/>
                <w:sz w:val="22"/>
                <w:szCs w:val="22"/>
                <w:lang w:val="en-US"/>
              </w:rPr>
              <w:t>Email</w:t>
            </w:r>
          </w:p>
          <w:p w:rsidR="00F9441D" w:rsidRDefault="00F9441D" w:rsidP="004E5171">
            <w:pPr>
              <w:ind w:left="868" w:right="-1" w:hanging="868"/>
              <w:jc w:val="both"/>
              <w:rPr>
                <w:rFonts w:asciiTheme="minorHAnsi" w:hAnsiTheme="minorHAnsi"/>
                <w:b/>
                <w:sz w:val="22"/>
                <w:szCs w:val="22"/>
              </w:rPr>
            </w:pPr>
          </w:p>
          <w:p w:rsidR="004E5171" w:rsidRPr="00855490" w:rsidRDefault="0061310E" w:rsidP="004E5171">
            <w:pPr>
              <w:ind w:left="868" w:right="-1" w:hanging="868"/>
              <w:jc w:val="both"/>
              <w:rPr>
                <w:rFonts w:asciiTheme="minorHAnsi" w:hAnsiTheme="minorHAnsi"/>
                <w:b/>
                <w:sz w:val="22"/>
                <w:szCs w:val="22"/>
              </w:rPr>
            </w:pPr>
            <w:r>
              <w:rPr>
                <w:rFonts w:asciiTheme="minorHAnsi" w:hAnsiTheme="minorHAnsi"/>
                <w:b/>
                <w:sz w:val="22"/>
                <w:szCs w:val="22"/>
              </w:rPr>
              <w:t>Τηλέφωνο</w:t>
            </w:r>
          </w:p>
          <w:p w:rsidR="00855490" w:rsidRPr="00855490" w:rsidRDefault="00855490" w:rsidP="00855490">
            <w:pPr>
              <w:ind w:right="-1"/>
              <w:jc w:val="both"/>
              <w:rPr>
                <w:rFonts w:asciiTheme="minorHAnsi" w:hAnsiTheme="minorHAnsi"/>
                <w:b/>
                <w:sz w:val="22"/>
                <w:szCs w:val="22"/>
              </w:rPr>
            </w:pPr>
            <w:r w:rsidRPr="001E5E24">
              <w:rPr>
                <w:rFonts w:asciiTheme="minorHAnsi" w:hAnsiTheme="minorHAnsi"/>
                <w:b/>
                <w:sz w:val="22"/>
                <w:szCs w:val="22"/>
                <w:lang w:val="en-US"/>
              </w:rPr>
              <w:t>Fax</w:t>
            </w:r>
          </w:p>
        </w:tc>
        <w:tc>
          <w:tcPr>
            <w:tcW w:w="174" w:type="pct"/>
            <w:noWrap/>
          </w:tcPr>
          <w:p w:rsidR="004E5171" w:rsidRPr="001E5E24" w:rsidRDefault="004E5171" w:rsidP="004E5171">
            <w:pPr>
              <w:ind w:left="868" w:right="-1" w:hanging="868"/>
              <w:jc w:val="both"/>
              <w:rPr>
                <w:rFonts w:asciiTheme="minorHAnsi" w:hAnsiTheme="minorHAnsi"/>
                <w:b/>
                <w:sz w:val="22"/>
                <w:szCs w:val="22"/>
              </w:rPr>
            </w:pPr>
            <w:r w:rsidRPr="001E5E24">
              <w:rPr>
                <w:rFonts w:asciiTheme="minorHAnsi" w:hAnsiTheme="minorHAnsi"/>
                <w:b/>
                <w:sz w:val="22"/>
                <w:szCs w:val="22"/>
              </w:rPr>
              <w:t>:</w:t>
            </w:r>
          </w:p>
          <w:p w:rsidR="009A272E" w:rsidRDefault="009A272E" w:rsidP="004E5171">
            <w:pPr>
              <w:ind w:left="868" w:right="-1" w:hanging="868"/>
              <w:jc w:val="both"/>
              <w:rPr>
                <w:rFonts w:asciiTheme="minorHAnsi" w:hAnsiTheme="minorHAnsi"/>
                <w:b/>
                <w:sz w:val="22"/>
                <w:szCs w:val="22"/>
              </w:rPr>
            </w:pPr>
          </w:p>
          <w:p w:rsidR="004E5171" w:rsidRPr="00D41A60" w:rsidRDefault="004E5171" w:rsidP="004E5171">
            <w:pPr>
              <w:ind w:left="868" w:right="-1" w:hanging="868"/>
              <w:jc w:val="both"/>
              <w:rPr>
                <w:rFonts w:asciiTheme="minorHAnsi" w:hAnsiTheme="minorHAnsi"/>
                <w:b/>
                <w:sz w:val="22"/>
                <w:szCs w:val="22"/>
              </w:rPr>
            </w:pPr>
            <w:r w:rsidRPr="001E5E24">
              <w:rPr>
                <w:rFonts w:asciiTheme="minorHAnsi" w:hAnsiTheme="minorHAnsi"/>
                <w:b/>
                <w:sz w:val="22"/>
                <w:szCs w:val="22"/>
              </w:rPr>
              <w:t>:</w:t>
            </w:r>
          </w:p>
          <w:p w:rsidR="009A272E" w:rsidRDefault="009A272E" w:rsidP="004E5171">
            <w:pPr>
              <w:ind w:left="868" w:right="-1" w:hanging="868"/>
              <w:jc w:val="both"/>
              <w:rPr>
                <w:rFonts w:asciiTheme="minorHAnsi" w:hAnsiTheme="minorHAnsi"/>
                <w:b/>
                <w:sz w:val="22"/>
                <w:szCs w:val="22"/>
              </w:rPr>
            </w:pPr>
          </w:p>
          <w:p w:rsidR="009A272E" w:rsidRDefault="004E5171" w:rsidP="004E5171">
            <w:pPr>
              <w:ind w:left="868" w:right="-1" w:hanging="868"/>
              <w:jc w:val="both"/>
              <w:rPr>
                <w:rFonts w:asciiTheme="minorHAnsi" w:hAnsiTheme="minorHAnsi"/>
                <w:b/>
                <w:sz w:val="22"/>
                <w:szCs w:val="22"/>
              </w:rPr>
            </w:pPr>
            <w:r w:rsidRPr="001E5E24">
              <w:rPr>
                <w:rFonts w:asciiTheme="minorHAnsi" w:hAnsiTheme="minorHAnsi"/>
                <w:b/>
                <w:sz w:val="22"/>
                <w:szCs w:val="22"/>
              </w:rPr>
              <w:t>:</w:t>
            </w:r>
          </w:p>
          <w:p w:rsidR="004E5171" w:rsidRPr="001E5E24" w:rsidRDefault="009A272E" w:rsidP="004E5171">
            <w:pPr>
              <w:ind w:left="868" w:right="-1" w:hanging="868"/>
              <w:jc w:val="both"/>
              <w:rPr>
                <w:rFonts w:asciiTheme="minorHAnsi" w:hAnsiTheme="minorHAnsi"/>
                <w:b/>
                <w:sz w:val="22"/>
                <w:szCs w:val="22"/>
              </w:rPr>
            </w:pPr>
            <w:r w:rsidRPr="001E5E24">
              <w:rPr>
                <w:rFonts w:asciiTheme="minorHAnsi" w:hAnsiTheme="minorHAnsi"/>
                <w:b/>
                <w:sz w:val="22"/>
                <w:szCs w:val="22"/>
              </w:rPr>
              <w:t>:</w:t>
            </w:r>
          </w:p>
        </w:tc>
        <w:tc>
          <w:tcPr>
            <w:tcW w:w="1826" w:type="pct"/>
            <w:noWrap/>
          </w:tcPr>
          <w:p w:rsidR="0061310E" w:rsidRPr="0061310E" w:rsidRDefault="0061310E" w:rsidP="0061310E">
            <w:pPr>
              <w:tabs>
                <w:tab w:val="center" w:pos="4153"/>
                <w:tab w:val="right" w:pos="8306"/>
              </w:tabs>
              <w:suppressAutoHyphens/>
              <w:rPr>
                <w:rFonts w:ascii="Calibri" w:hAnsi="Calibri"/>
                <w:b/>
                <w:sz w:val="22"/>
                <w:szCs w:val="22"/>
                <w:lang w:eastAsia="ar-SA"/>
              </w:rPr>
            </w:pPr>
            <w:r w:rsidRPr="0061310E">
              <w:rPr>
                <w:rFonts w:ascii="Calibri" w:hAnsi="Calibri"/>
                <w:b/>
                <w:sz w:val="22"/>
                <w:szCs w:val="22"/>
                <w:lang w:eastAsia="ar-SA"/>
              </w:rPr>
              <w:t xml:space="preserve">Άγγελος Παπασακελλαρίου </w:t>
            </w:r>
          </w:p>
          <w:p w:rsidR="0061310E" w:rsidRPr="0061310E" w:rsidRDefault="0061310E" w:rsidP="0061310E">
            <w:pPr>
              <w:tabs>
                <w:tab w:val="center" w:pos="4153"/>
                <w:tab w:val="right" w:pos="8306"/>
              </w:tabs>
              <w:suppressAutoHyphens/>
              <w:rPr>
                <w:rFonts w:ascii="Calibri" w:hAnsi="Calibri"/>
                <w:b/>
                <w:sz w:val="22"/>
                <w:szCs w:val="22"/>
                <w:lang w:eastAsia="ar-SA"/>
              </w:rPr>
            </w:pPr>
            <w:r w:rsidRPr="0061310E">
              <w:rPr>
                <w:rFonts w:ascii="Calibri" w:hAnsi="Calibri"/>
                <w:b/>
                <w:sz w:val="22"/>
                <w:szCs w:val="22"/>
                <w:lang w:eastAsia="ar-SA"/>
              </w:rPr>
              <w:t>Σταύρος Παρούσης</w:t>
            </w:r>
          </w:p>
          <w:p w:rsidR="0061310E" w:rsidRPr="0061310E" w:rsidRDefault="00EE56D0" w:rsidP="0061310E">
            <w:pPr>
              <w:tabs>
                <w:tab w:val="center" w:pos="4153"/>
                <w:tab w:val="right" w:pos="8306"/>
              </w:tabs>
              <w:suppressAutoHyphens/>
              <w:rPr>
                <w:rFonts w:ascii="Calibri" w:hAnsi="Calibri"/>
                <w:b/>
                <w:color w:val="0000FF"/>
                <w:sz w:val="22"/>
                <w:szCs w:val="22"/>
                <w:u w:val="single"/>
                <w:lang w:eastAsia="ar-SA"/>
              </w:rPr>
            </w:pPr>
            <w:hyperlink r:id="rId11" w:history="1">
              <w:r w:rsidR="0061310E" w:rsidRPr="00CF2F6B">
                <w:rPr>
                  <w:rStyle w:val="-"/>
                  <w:rFonts w:ascii="Calibri" w:hAnsi="Calibri"/>
                  <w:b/>
                  <w:sz w:val="22"/>
                  <w:szCs w:val="22"/>
                  <w:lang w:eastAsia="ar-SA"/>
                </w:rPr>
                <w:t>anpapas@minedu.gov.gr</w:t>
              </w:r>
            </w:hyperlink>
            <w:r w:rsidR="0061310E">
              <w:rPr>
                <w:rFonts w:ascii="Calibri" w:hAnsi="Calibri"/>
                <w:b/>
                <w:color w:val="0000FF"/>
                <w:sz w:val="22"/>
                <w:szCs w:val="22"/>
                <w:u w:val="single"/>
                <w:lang w:eastAsia="ar-SA"/>
              </w:rPr>
              <w:t xml:space="preserve"> </w:t>
            </w:r>
          </w:p>
          <w:p w:rsidR="00855490" w:rsidRDefault="00EE56D0" w:rsidP="0061310E">
            <w:pPr>
              <w:tabs>
                <w:tab w:val="center" w:pos="4153"/>
                <w:tab w:val="right" w:pos="8306"/>
              </w:tabs>
              <w:suppressAutoHyphens/>
              <w:rPr>
                <w:rFonts w:ascii="Calibri" w:hAnsi="Calibri"/>
                <w:b/>
                <w:color w:val="0000FF"/>
                <w:sz w:val="22"/>
                <w:szCs w:val="22"/>
                <w:u w:val="single"/>
                <w:lang w:eastAsia="ar-SA"/>
              </w:rPr>
            </w:pPr>
            <w:hyperlink r:id="rId12" w:history="1">
              <w:r w:rsidR="0061310E" w:rsidRPr="0061310E">
                <w:rPr>
                  <w:rFonts w:ascii="Calibri" w:hAnsi="Calibri"/>
                  <w:b/>
                  <w:color w:val="0000FF"/>
                  <w:sz w:val="22"/>
                  <w:szCs w:val="22"/>
                  <w:u w:val="single"/>
                  <w:lang w:val="en-US" w:eastAsia="ar-SA"/>
                </w:rPr>
                <w:t>sparousis</w:t>
              </w:r>
              <w:r w:rsidR="0061310E" w:rsidRPr="00F41AEB">
                <w:rPr>
                  <w:rFonts w:ascii="Calibri" w:hAnsi="Calibri"/>
                  <w:b/>
                  <w:color w:val="0000FF"/>
                  <w:sz w:val="22"/>
                  <w:szCs w:val="22"/>
                  <w:u w:val="single"/>
                  <w:lang w:eastAsia="ar-SA"/>
                </w:rPr>
                <w:t>@</w:t>
              </w:r>
              <w:r w:rsidR="0061310E" w:rsidRPr="0061310E">
                <w:rPr>
                  <w:rFonts w:ascii="Calibri" w:hAnsi="Calibri"/>
                  <w:b/>
                  <w:color w:val="0000FF"/>
                  <w:sz w:val="22"/>
                  <w:szCs w:val="22"/>
                  <w:u w:val="single"/>
                  <w:lang w:val="en-US" w:eastAsia="ar-SA"/>
                </w:rPr>
                <w:t>minedu</w:t>
              </w:r>
              <w:r w:rsidR="0061310E" w:rsidRPr="00F41AEB">
                <w:rPr>
                  <w:rFonts w:ascii="Calibri" w:hAnsi="Calibri"/>
                  <w:b/>
                  <w:color w:val="0000FF"/>
                  <w:sz w:val="22"/>
                  <w:szCs w:val="22"/>
                  <w:u w:val="single"/>
                  <w:lang w:eastAsia="ar-SA"/>
                </w:rPr>
                <w:t>.</w:t>
              </w:r>
              <w:r w:rsidR="0061310E" w:rsidRPr="0061310E">
                <w:rPr>
                  <w:rFonts w:ascii="Calibri" w:hAnsi="Calibri"/>
                  <w:b/>
                  <w:color w:val="0000FF"/>
                  <w:sz w:val="22"/>
                  <w:szCs w:val="22"/>
                  <w:u w:val="single"/>
                  <w:lang w:val="en-US" w:eastAsia="ar-SA"/>
                </w:rPr>
                <w:t>gov</w:t>
              </w:r>
              <w:r w:rsidR="0061310E" w:rsidRPr="00F41AEB">
                <w:rPr>
                  <w:rFonts w:ascii="Calibri" w:hAnsi="Calibri"/>
                  <w:b/>
                  <w:color w:val="0000FF"/>
                  <w:sz w:val="22"/>
                  <w:szCs w:val="22"/>
                  <w:u w:val="single"/>
                  <w:lang w:eastAsia="ar-SA"/>
                </w:rPr>
                <w:t>.</w:t>
              </w:r>
              <w:r w:rsidR="0061310E" w:rsidRPr="0061310E">
                <w:rPr>
                  <w:rFonts w:ascii="Calibri" w:hAnsi="Calibri"/>
                  <w:b/>
                  <w:color w:val="0000FF"/>
                  <w:sz w:val="22"/>
                  <w:szCs w:val="22"/>
                  <w:u w:val="single"/>
                  <w:lang w:val="en-US" w:eastAsia="ar-SA"/>
                </w:rPr>
                <w:t>gr</w:t>
              </w:r>
            </w:hyperlink>
          </w:p>
          <w:p w:rsidR="0061310E" w:rsidRPr="002D2CBA" w:rsidRDefault="0061310E" w:rsidP="0061310E">
            <w:pPr>
              <w:tabs>
                <w:tab w:val="center" w:pos="4153"/>
                <w:tab w:val="right" w:pos="8306"/>
              </w:tabs>
              <w:suppressAutoHyphens/>
              <w:rPr>
                <w:rFonts w:ascii="Calibri" w:hAnsi="Calibri"/>
                <w:b/>
                <w:sz w:val="22"/>
                <w:szCs w:val="22"/>
                <w:lang w:val="en-US" w:eastAsia="ar-SA"/>
              </w:rPr>
            </w:pPr>
            <w:r w:rsidRPr="0061310E">
              <w:rPr>
                <w:rFonts w:ascii="Calibri" w:hAnsi="Calibri"/>
                <w:b/>
                <w:sz w:val="22"/>
                <w:szCs w:val="22"/>
                <w:lang w:eastAsia="ar-SA"/>
              </w:rPr>
              <w:t xml:space="preserve">210 344 </w:t>
            </w:r>
            <w:r w:rsidR="0072449C" w:rsidRPr="0061310E">
              <w:rPr>
                <w:rFonts w:ascii="Calibri" w:hAnsi="Calibri"/>
                <w:b/>
                <w:sz w:val="22"/>
                <w:szCs w:val="22"/>
                <w:lang w:eastAsia="ar-SA"/>
              </w:rPr>
              <w:t>21</w:t>
            </w:r>
            <w:r w:rsidR="0072449C">
              <w:rPr>
                <w:rFonts w:ascii="Calibri" w:hAnsi="Calibri"/>
                <w:b/>
                <w:sz w:val="22"/>
                <w:szCs w:val="22"/>
                <w:lang w:val="en-US" w:eastAsia="ar-SA"/>
              </w:rPr>
              <w:t>38</w:t>
            </w:r>
          </w:p>
          <w:p w:rsidR="0061310E" w:rsidRPr="0061310E" w:rsidRDefault="0061310E" w:rsidP="0061310E">
            <w:pPr>
              <w:tabs>
                <w:tab w:val="center" w:pos="4153"/>
                <w:tab w:val="right" w:pos="8306"/>
              </w:tabs>
              <w:suppressAutoHyphens/>
              <w:rPr>
                <w:rFonts w:asciiTheme="minorHAnsi" w:hAnsiTheme="minorHAnsi"/>
                <w:b/>
                <w:sz w:val="22"/>
                <w:szCs w:val="22"/>
              </w:rPr>
            </w:pPr>
            <w:r>
              <w:rPr>
                <w:rFonts w:ascii="Calibri" w:hAnsi="Calibri"/>
                <w:b/>
                <w:sz w:val="22"/>
                <w:szCs w:val="22"/>
                <w:lang w:eastAsia="ar-SA"/>
              </w:rPr>
              <w:t>210 344 2799</w:t>
            </w:r>
          </w:p>
        </w:tc>
        <w:tc>
          <w:tcPr>
            <w:tcW w:w="1954" w:type="pct"/>
            <w:vMerge/>
          </w:tcPr>
          <w:p w:rsidR="004E5171" w:rsidRPr="001E5E24" w:rsidRDefault="004E5171" w:rsidP="004E5171">
            <w:pPr>
              <w:ind w:left="868" w:right="-1" w:hanging="868"/>
              <w:jc w:val="both"/>
              <w:rPr>
                <w:rFonts w:asciiTheme="minorHAnsi" w:hAnsiTheme="minorHAnsi"/>
                <w:b/>
                <w:sz w:val="22"/>
                <w:szCs w:val="22"/>
              </w:rPr>
            </w:pPr>
          </w:p>
        </w:tc>
      </w:tr>
    </w:tbl>
    <w:p w:rsidR="00D54325" w:rsidRPr="001E5E24" w:rsidRDefault="00D54325" w:rsidP="005F4CD4">
      <w:pPr>
        <w:ind w:left="868" w:right="-1" w:hanging="868"/>
        <w:jc w:val="both"/>
        <w:rPr>
          <w:rFonts w:asciiTheme="minorHAnsi" w:hAnsiTheme="minorHAnsi"/>
          <w:b/>
          <w:sz w:val="22"/>
          <w:szCs w:val="22"/>
        </w:rPr>
      </w:pPr>
    </w:p>
    <w:p w:rsidR="008B424D" w:rsidRPr="001E5E24" w:rsidRDefault="008B424D" w:rsidP="008A47B2">
      <w:pPr>
        <w:spacing w:after="120" w:line="276" w:lineRule="auto"/>
        <w:ind w:left="868" w:right="-1" w:hanging="868"/>
        <w:jc w:val="both"/>
        <w:rPr>
          <w:rFonts w:asciiTheme="minorHAnsi" w:hAnsiTheme="minorHAnsi"/>
          <w:b/>
          <w:sz w:val="22"/>
          <w:szCs w:val="22"/>
        </w:rPr>
      </w:pPr>
    </w:p>
    <w:p w:rsidR="005C4006" w:rsidRDefault="003331D6" w:rsidP="0058607E">
      <w:pPr>
        <w:spacing w:after="120" w:line="276" w:lineRule="auto"/>
        <w:ind w:left="868" w:right="-1" w:hanging="868"/>
        <w:jc w:val="both"/>
        <w:rPr>
          <w:rFonts w:ascii="Calibri" w:hAnsi="Calibri" w:cs="Calibri"/>
          <w:b/>
          <w:sz w:val="22"/>
          <w:szCs w:val="22"/>
        </w:rPr>
      </w:pPr>
      <w:r w:rsidRPr="001E5E24">
        <w:rPr>
          <w:rFonts w:asciiTheme="minorHAnsi" w:hAnsiTheme="minorHAnsi"/>
          <w:b/>
          <w:sz w:val="22"/>
          <w:szCs w:val="22"/>
        </w:rPr>
        <w:t>Θ</w:t>
      </w:r>
      <w:r w:rsidR="00395DBB" w:rsidRPr="001E5E24">
        <w:rPr>
          <w:rFonts w:asciiTheme="minorHAnsi" w:hAnsiTheme="minorHAnsi"/>
          <w:b/>
          <w:sz w:val="22"/>
          <w:szCs w:val="22"/>
        </w:rPr>
        <w:t xml:space="preserve">ΕΜΑ: </w:t>
      </w:r>
      <w:r w:rsidR="00395DBB" w:rsidRPr="001E5E24">
        <w:rPr>
          <w:rFonts w:asciiTheme="minorHAnsi" w:hAnsiTheme="minorHAnsi"/>
          <w:b/>
          <w:sz w:val="22"/>
          <w:szCs w:val="22"/>
        </w:rPr>
        <w:tab/>
      </w:r>
      <w:r w:rsidR="00416D69" w:rsidRPr="00416D69">
        <w:rPr>
          <w:rFonts w:asciiTheme="minorHAnsi" w:hAnsiTheme="minorHAnsi" w:cs="Tahoma"/>
          <w:b/>
          <w:sz w:val="22"/>
          <w:szCs w:val="22"/>
        </w:rPr>
        <w:t>Απόφαση Έγκρισης</w:t>
      </w:r>
      <w:r w:rsidR="00731E1A" w:rsidRPr="00731E1A">
        <w:rPr>
          <w:rFonts w:asciiTheme="minorHAnsi" w:hAnsiTheme="minorHAnsi" w:cs="Tahoma"/>
          <w:b/>
          <w:sz w:val="22"/>
          <w:szCs w:val="22"/>
        </w:rPr>
        <w:t xml:space="preserve"> </w:t>
      </w:r>
      <w:r w:rsidR="00731E1A">
        <w:rPr>
          <w:rFonts w:asciiTheme="minorHAnsi" w:hAnsiTheme="minorHAnsi" w:cs="Tahoma"/>
          <w:b/>
          <w:sz w:val="22"/>
          <w:szCs w:val="22"/>
        </w:rPr>
        <w:t>του</w:t>
      </w:r>
      <w:r w:rsidR="00416D69" w:rsidRPr="00416D69">
        <w:rPr>
          <w:rFonts w:asciiTheme="minorHAnsi" w:hAnsiTheme="minorHAnsi" w:cs="Tahoma"/>
          <w:b/>
          <w:sz w:val="22"/>
          <w:szCs w:val="22"/>
        </w:rPr>
        <w:t xml:space="preserve"> </w:t>
      </w:r>
      <w:r w:rsidR="0013195A" w:rsidRPr="0013195A">
        <w:rPr>
          <w:rFonts w:asciiTheme="minorHAnsi" w:hAnsiTheme="minorHAnsi" w:cs="Tahoma"/>
          <w:b/>
          <w:i/>
          <w:sz w:val="22"/>
          <w:szCs w:val="22"/>
        </w:rPr>
        <w:t>«Οδηγού Υλοποίησης και Εφαρμογής Φυσικού Αντικειμένου και Διαχείρισης Οικονομικού Αντικειμένου»</w:t>
      </w:r>
      <w:r w:rsidR="00B66683" w:rsidRPr="001E5E24">
        <w:rPr>
          <w:rFonts w:asciiTheme="minorHAnsi" w:hAnsiTheme="minorHAnsi" w:cs="Tahoma"/>
          <w:b/>
          <w:sz w:val="22"/>
          <w:szCs w:val="22"/>
        </w:rPr>
        <w:t xml:space="preserve"> </w:t>
      </w:r>
      <w:r w:rsidR="001271B0" w:rsidRPr="001E5E24">
        <w:rPr>
          <w:rFonts w:asciiTheme="minorHAnsi" w:hAnsiTheme="minorHAnsi" w:cs="Tahoma"/>
          <w:b/>
          <w:sz w:val="22"/>
          <w:szCs w:val="22"/>
        </w:rPr>
        <w:t>της Πράξης</w:t>
      </w:r>
      <w:r w:rsidR="00794E6D" w:rsidRPr="001E5E24">
        <w:rPr>
          <w:rFonts w:asciiTheme="minorHAnsi" w:hAnsiTheme="minorHAnsi" w:cs="Tahoma"/>
          <w:b/>
          <w:sz w:val="22"/>
          <w:szCs w:val="22"/>
        </w:rPr>
        <w:t>:</w:t>
      </w:r>
      <w:r w:rsidR="00F1237D" w:rsidRPr="001E5E24">
        <w:rPr>
          <w:rFonts w:asciiTheme="minorHAnsi" w:hAnsiTheme="minorHAnsi" w:cs="Tahoma"/>
          <w:b/>
          <w:sz w:val="22"/>
          <w:szCs w:val="22"/>
        </w:rPr>
        <w:t xml:space="preserve"> </w:t>
      </w:r>
      <w:r w:rsidR="005C4006" w:rsidRPr="00CB4A31">
        <w:rPr>
          <w:rFonts w:ascii="Calibri" w:hAnsi="Calibri" w:cs="Calibri"/>
          <w:b/>
          <w:sz w:val="22"/>
          <w:szCs w:val="22"/>
        </w:rPr>
        <w:t>«</w:t>
      </w:r>
      <w:r w:rsidR="005C4006">
        <w:rPr>
          <w:rFonts w:ascii="Calibri" w:hAnsi="Calibri" w:cs="Calibri"/>
          <w:b/>
          <w:sz w:val="22"/>
          <w:szCs w:val="22"/>
          <w:lang w:eastAsia="en-US"/>
        </w:rPr>
        <w:t>ΕΝΙΣΧΥΣΗ ΥΠΟΣΤΗΡΙΚΤΙΚΩΝ ΔΟΜΩΝ ΕΚΠΑΙΔΕΥΣΗΣ 2018-2019</w:t>
      </w:r>
      <w:r w:rsidR="005C4006">
        <w:rPr>
          <w:rFonts w:ascii="Calibri" w:hAnsi="Calibri" w:cs="Tahoma"/>
          <w:b/>
          <w:sz w:val="22"/>
          <w:szCs w:val="22"/>
        </w:rPr>
        <w:t>»</w:t>
      </w:r>
      <w:r w:rsidR="005C01A3" w:rsidRPr="002D2CBA">
        <w:rPr>
          <w:rFonts w:ascii="Calibri" w:hAnsi="Calibri" w:cs="Tahoma"/>
          <w:b/>
          <w:sz w:val="22"/>
          <w:szCs w:val="22"/>
        </w:rPr>
        <w:t xml:space="preserve"> </w:t>
      </w:r>
      <w:r w:rsidR="000836B3">
        <w:rPr>
          <w:rFonts w:ascii="Calibri" w:hAnsi="Calibri" w:cs="Tahoma"/>
          <w:b/>
          <w:sz w:val="22"/>
          <w:szCs w:val="22"/>
        </w:rPr>
        <w:t>με κωδικό ΟΠΣ: 5031890</w:t>
      </w:r>
      <w:r w:rsidR="005C01A3">
        <w:rPr>
          <w:rFonts w:ascii="Calibri" w:hAnsi="Calibri" w:cs="Tahoma"/>
          <w:b/>
          <w:sz w:val="22"/>
          <w:szCs w:val="22"/>
        </w:rPr>
        <w:t xml:space="preserve"> και</w:t>
      </w:r>
      <w:r w:rsidR="005C01A3" w:rsidRPr="005C01A3">
        <w:rPr>
          <w:rFonts w:ascii="Calibri" w:hAnsi="Calibri" w:cs="Tahoma"/>
          <w:b/>
          <w:sz w:val="22"/>
          <w:szCs w:val="22"/>
        </w:rPr>
        <w:t xml:space="preserve"> συγχρηματοδότηση από το Ευρωπαϊκό Κοινωνικό Ταμείο, στους Άξονες Προτεραιότητας 6, 8 και 9, </w:t>
      </w:r>
      <w:r w:rsidR="005C4006">
        <w:rPr>
          <w:rFonts w:ascii="Calibri" w:hAnsi="Calibri" w:cs="Tahoma"/>
          <w:b/>
          <w:sz w:val="22"/>
          <w:szCs w:val="22"/>
        </w:rPr>
        <w:t>του ΕΠ «Ανάπτυξη Ανθρώπινου Δυναμικού, Εκπαίδευση και Διά Βίου Μάθηση» του ΕΣΠΑ 2014-2020.</w:t>
      </w:r>
      <w:r w:rsidR="005C4006" w:rsidRPr="00CB4A31">
        <w:rPr>
          <w:rFonts w:ascii="Calibri" w:hAnsi="Calibri" w:cs="Calibri"/>
          <w:b/>
          <w:sz w:val="22"/>
          <w:szCs w:val="22"/>
        </w:rPr>
        <w:t xml:space="preserve"> </w:t>
      </w:r>
    </w:p>
    <w:p w:rsidR="00F11385" w:rsidRPr="001E5E24" w:rsidRDefault="00F11385" w:rsidP="0058607E">
      <w:pPr>
        <w:spacing w:after="120" w:line="276" w:lineRule="auto"/>
        <w:ind w:left="868" w:right="-1" w:hanging="868"/>
        <w:jc w:val="both"/>
        <w:rPr>
          <w:rFonts w:asciiTheme="minorHAnsi" w:hAnsiTheme="minorHAnsi" w:cs="Tahoma"/>
          <w:b/>
          <w:sz w:val="22"/>
          <w:szCs w:val="22"/>
        </w:rPr>
      </w:pPr>
    </w:p>
    <w:p w:rsidR="00CC0860" w:rsidRDefault="0076255A" w:rsidP="008A47B2">
      <w:pPr>
        <w:spacing w:after="120" w:line="276" w:lineRule="auto"/>
        <w:jc w:val="center"/>
        <w:rPr>
          <w:rFonts w:asciiTheme="minorHAnsi" w:hAnsiTheme="minorHAnsi"/>
          <w:b/>
          <w:bCs/>
          <w:sz w:val="22"/>
          <w:szCs w:val="22"/>
          <w:u w:val="single"/>
        </w:rPr>
      </w:pPr>
      <w:r w:rsidRPr="001E5E24">
        <w:rPr>
          <w:rFonts w:asciiTheme="minorHAnsi" w:hAnsiTheme="minorHAnsi"/>
          <w:b/>
          <w:bCs/>
          <w:sz w:val="22"/>
          <w:szCs w:val="22"/>
          <w:u w:val="single"/>
        </w:rPr>
        <w:t>Ο</w:t>
      </w:r>
      <w:r w:rsidR="00CC0860">
        <w:rPr>
          <w:rFonts w:asciiTheme="minorHAnsi" w:hAnsiTheme="minorHAnsi"/>
          <w:b/>
          <w:bCs/>
          <w:sz w:val="22"/>
          <w:szCs w:val="22"/>
          <w:u w:val="single"/>
        </w:rPr>
        <w:t xml:space="preserve"> Γενικός Γραμματέας </w:t>
      </w:r>
    </w:p>
    <w:p w:rsidR="0076255A" w:rsidRDefault="00CC0860" w:rsidP="008A47B2">
      <w:pPr>
        <w:spacing w:after="120" w:line="276" w:lineRule="auto"/>
        <w:jc w:val="center"/>
        <w:rPr>
          <w:rFonts w:asciiTheme="minorHAnsi" w:hAnsiTheme="minorHAnsi"/>
          <w:b/>
          <w:bCs/>
          <w:sz w:val="22"/>
          <w:szCs w:val="22"/>
          <w:u w:val="single"/>
        </w:rPr>
      </w:pPr>
      <w:r>
        <w:rPr>
          <w:rFonts w:asciiTheme="minorHAnsi" w:hAnsiTheme="minorHAnsi"/>
          <w:b/>
          <w:bCs/>
          <w:sz w:val="22"/>
          <w:szCs w:val="22"/>
          <w:u w:val="single"/>
        </w:rPr>
        <w:t>του Υπουργείου Παιδείας</w:t>
      </w:r>
      <w:r w:rsidR="0076255A" w:rsidRPr="001E5E24">
        <w:rPr>
          <w:rFonts w:asciiTheme="minorHAnsi" w:hAnsiTheme="minorHAnsi"/>
          <w:b/>
          <w:bCs/>
          <w:sz w:val="22"/>
          <w:szCs w:val="22"/>
          <w:u w:val="single"/>
        </w:rPr>
        <w:t>, Έρευνας</w:t>
      </w:r>
      <w:r>
        <w:rPr>
          <w:rFonts w:asciiTheme="minorHAnsi" w:hAnsiTheme="minorHAnsi"/>
          <w:b/>
          <w:bCs/>
          <w:sz w:val="22"/>
          <w:szCs w:val="22"/>
          <w:u w:val="single"/>
        </w:rPr>
        <w:t xml:space="preserve"> </w:t>
      </w:r>
      <w:r w:rsidR="0076255A" w:rsidRPr="001E5E24">
        <w:rPr>
          <w:rFonts w:asciiTheme="minorHAnsi" w:hAnsiTheme="minorHAnsi"/>
          <w:b/>
          <w:bCs/>
          <w:sz w:val="22"/>
          <w:szCs w:val="22"/>
          <w:u w:val="single"/>
        </w:rPr>
        <w:t>και Θρησκευμάτων</w:t>
      </w:r>
    </w:p>
    <w:p w:rsidR="00EE0891" w:rsidRPr="001E5E24" w:rsidRDefault="00EE0891" w:rsidP="008A47B2">
      <w:pPr>
        <w:spacing w:after="120" w:line="276" w:lineRule="auto"/>
        <w:jc w:val="center"/>
        <w:rPr>
          <w:rFonts w:asciiTheme="minorHAnsi" w:hAnsiTheme="minorHAnsi"/>
          <w:b/>
          <w:bCs/>
          <w:sz w:val="22"/>
          <w:szCs w:val="22"/>
          <w:u w:val="single"/>
        </w:rPr>
      </w:pPr>
    </w:p>
    <w:p w:rsidR="00ED7520" w:rsidRPr="001E5E24" w:rsidRDefault="00ED7520" w:rsidP="00ED7520">
      <w:pPr>
        <w:spacing w:after="120" w:line="276" w:lineRule="auto"/>
        <w:rPr>
          <w:rFonts w:asciiTheme="minorHAnsi" w:hAnsiTheme="minorHAnsi"/>
          <w:b/>
          <w:sz w:val="22"/>
          <w:szCs w:val="22"/>
          <w:u w:val="single"/>
        </w:rPr>
      </w:pPr>
      <w:r w:rsidRPr="001E5E24">
        <w:rPr>
          <w:rFonts w:asciiTheme="minorHAnsi" w:hAnsiTheme="minorHAnsi"/>
          <w:b/>
          <w:sz w:val="22"/>
          <w:szCs w:val="22"/>
          <w:u w:val="single"/>
        </w:rPr>
        <w:t xml:space="preserve">Έχοντας υπόψη: </w:t>
      </w:r>
    </w:p>
    <w:p w:rsidR="00444932" w:rsidRPr="00DD2E64" w:rsidRDefault="00444932" w:rsidP="00732974">
      <w:pPr>
        <w:pStyle w:val="af4"/>
        <w:numPr>
          <w:ilvl w:val="0"/>
          <w:numId w:val="12"/>
        </w:numPr>
        <w:spacing w:after="120"/>
        <w:ind w:left="567" w:right="-15" w:hanging="501"/>
        <w:jc w:val="both"/>
        <w:rPr>
          <w:rFonts w:asciiTheme="minorHAnsi" w:hAnsiTheme="minorHAnsi"/>
        </w:rPr>
      </w:pPr>
      <w:r w:rsidRPr="00DD2E64">
        <w:rPr>
          <w:rFonts w:asciiTheme="minorHAnsi" w:hAnsiTheme="minorHAnsi"/>
          <w:lang w:val="en-US"/>
        </w:rPr>
        <w:t>To</w:t>
      </w:r>
      <w:r w:rsidRPr="00DD2E64">
        <w:rPr>
          <w:rFonts w:asciiTheme="minorHAnsi" w:hAnsiTheme="minorHAnsi"/>
        </w:rPr>
        <w:t xml:space="preserve"> N.4314/2014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(ΦΕΚ 297Α) και άλλες διατάξεις» (ΦΕΚ 265Α), όπως τροποποιείται και ισχύει.</w:t>
      </w:r>
    </w:p>
    <w:p w:rsidR="00444932" w:rsidRPr="00DD2E64" w:rsidRDefault="00444932" w:rsidP="00732974">
      <w:pPr>
        <w:pStyle w:val="af4"/>
        <w:numPr>
          <w:ilvl w:val="0"/>
          <w:numId w:val="12"/>
        </w:numPr>
        <w:spacing w:after="120"/>
        <w:ind w:left="567" w:right="-15" w:hanging="501"/>
        <w:jc w:val="both"/>
        <w:rPr>
          <w:rFonts w:asciiTheme="minorHAnsi" w:hAnsiTheme="minorHAnsi"/>
        </w:rPr>
      </w:pPr>
      <w:r w:rsidRPr="00DD2E64">
        <w:rPr>
          <w:rFonts w:asciiTheme="minorHAnsi" w:hAnsiTheme="minorHAnsi"/>
        </w:rPr>
        <w:t>Τη με αρ. πρωτ. 110427/ΕΥΘΥ/1020/20.10.2016 Υπουργική Απόφαση με Θέμα: «Τροποποίηση και αντικατάσταση της υπ' αριθ. 81986/ΕΥΘΥ712/31.07.2015 (ΦΕΚ Β' 1822) υπουργικής απόφασης «Εθνικοί κανόνες επιλεξιμότητας δαπανών για τα προγράμματα του ΕΣΠΑ 2014 - 2020 -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 πράξεων.» (ΦΕΚ 3521/Β΄/1.11.2016).</w:t>
      </w:r>
    </w:p>
    <w:p w:rsidR="00ED7520" w:rsidRPr="00DD2E64" w:rsidRDefault="00ED7520" w:rsidP="00732974">
      <w:pPr>
        <w:pStyle w:val="af4"/>
        <w:numPr>
          <w:ilvl w:val="0"/>
          <w:numId w:val="12"/>
        </w:numPr>
        <w:spacing w:after="120"/>
        <w:ind w:left="567" w:right="-15" w:hanging="501"/>
        <w:jc w:val="both"/>
        <w:rPr>
          <w:rFonts w:asciiTheme="minorHAnsi" w:hAnsiTheme="minorHAnsi"/>
        </w:rPr>
      </w:pPr>
      <w:r w:rsidRPr="00DD2E64">
        <w:rPr>
          <w:rFonts w:asciiTheme="minorHAnsi" w:hAnsiTheme="minorHAnsi"/>
        </w:rPr>
        <w:lastRenderedPageBreak/>
        <w:t>Την υπ’ αρ. πρωτ. 47903/ΕΥΘΥ.495/9-5-2016 (ΦΕΚ 1406/Β/19-5-2016) ΚΥΑ περί «Αναδιάρθρωσης της Ειδικής Υπηρεσίας “Επιτελική Δομή ΕΣΠΑ Υπουργείου Παιδείας, Έρευνας &amp; Θρησκευμάτων, Τομέα Παιδείας” […]».</w:t>
      </w:r>
    </w:p>
    <w:p w:rsidR="00ED7520" w:rsidRPr="00DD2E64" w:rsidRDefault="00ED7520" w:rsidP="00732974">
      <w:pPr>
        <w:pStyle w:val="af4"/>
        <w:numPr>
          <w:ilvl w:val="0"/>
          <w:numId w:val="12"/>
        </w:numPr>
        <w:spacing w:after="120"/>
        <w:ind w:left="567" w:right="-15" w:hanging="501"/>
        <w:jc w:val="both"/>
        <w:rPr>
          <w:rFonts w:asciiTheme="minorHAnsi" w:hAnsiTheme="minorHAnsi"/>
        </w:rPr>
      </w:pPr>
      <w:r w:rsidRPr="00DD2E64">
        <w:rPr>
          <w:rFonts w:asciiTheme="minorHAnsi" w:hAnsiTheme="minorHAnsi"/>
        </w:rPr>
        <w:t>Τη με αρ. πρωτ. 329/2005 (ΦΕΚ 210 Β/2005) Κοινή Υπουργική Απόφαση «Σύσταση Ειδικού Λογαριασμού στο ΥΠΔΒΜΘ», όπως έχει τροποποιηθεί και ισχύει.</w:t>
      </w:r>
    </w:p>
    <w:p w:rsidR="00ED7520" w:rsidRPr="00DD2E64" w:rsidRDefault="00ED7520" w:rsidP="00732974">
      <w:pPr>
        <w:pStyle w:val="af4"/>
        <w:numPr>
          <w:ilvl w:val="0"/>
          <w:numId w:val="12"/>
        </w:numPr>
        <w:spacing w:after="120"/>
        <w:ind w:left="567" w:right="-15" w:hanging="501"/>
        <w:jc w:val="both"/>
        <w:rPr>
          <w:rFonts w:asciiTheme="minorHAnsi" w:hAnsiTheme="minorHAnsi"/>
        </w:rPr>
      </w:pPr>
      <w:r w:rsidRPr="00DD2E64">
        <w:rPr>
          <w:rFonts w:asciiTheme="minorHAnsi" w:hAnsiTheme="minorHAnsi"/>
        </w:rPr>
        <w:t>Τις διατάξεις του Κεφαλαίου Β΄ του ν. 4354/2015 (176 /Α΄) «Μισθολογικές ρυθμίσεις των υπαλλήλων του Δημοσίου, των Οργανισμών Τοπικής Αυτοδιοίκησης (Ο.Τ.Α.) πρώτου και δεύτερου βαθμού, των Νομικών Προσώπων Δημοσίου (Ν.Π.Δ.Δ.) και Ιδιωτικού Δικαίου (Ν.Π.Ι.Δ.), καθώς και των Δ.Ε.Κ.Ο. του κεφ. Α΄ του ν. 3429/2005 (Α΄ 314) και άλλες μισθολογικές διατάξεις, όπως έχει τροποποιηθεί και ισχύει.</w:t>
      </w:r>
    </w:p>
    <w:p w:rsidR="00ED7520" w:rsidRPr="00DD2E64" w:rsidRDefault="00ED7520" w:rsidP="00732974">
      <w:pPr>
        <w:pStyle w:val="af4"/>
        <w:numPr>
          <w:ilvl w:val="0"/>
          <w:numId w:val="12"/>
        </w:numPr>
        <w:spacing w:after="120"/>
        <w:ind w:left="567" w:right="-15" w:hanging="501"/>
        <w:jc w:val="both"/>
        <w:rPr>
          <w:rFonts w:asciiTheme="minorHAnsi" w:hAnsiTheme="minorHAnsi"/>
        </w:rPr>
      </w:pPr>
      <w:r w:rsidRPr="00DD2E64">
        <w:rPr>
          <w:rFonts w:asciiTheme="minorHAnsi" w:hAnsiTheme="minorHAnsi"/>
        </w:rPr>
        <w:t>Τον Ν. 4336/2015 (ΦΕΚ 94 Α), σχετικά με την κάλυψη οδοιπορικών εξόδων, όπως αυτός τροποποιείται και ισχύει κάθε φορά.</w:t>
      </w:r>
    </w:p>
    <w:p w:rsidR="00ED7520" w:rsidRPr="00DD2E64" w:rsidRDefault="00ED7520" w:rsidP="00732974">
      <w:pPr>
        <w:pStyle w:val="af4"/>
        <w:numPr>
          <w:ilvl w:val="0"/>
          <w:numId w:val="12"/>
        </w:numPr>
        <w:spacing w:after="120"/>
        <w:ind w:left="567" w:right="-15" w:hanging="501"/>
        <w:jc w:val="both"/>
        <w:rPr>
          <w:rFonts w:asciiTheme="minorHAnsi" w:hAnsiTheme="minorHAnsi"/>
        </w:rPr>
      </w:pPr>
      <w:r w:rsidRPr="00DD2E64">
        <w:rPr>
          <w:rFonts w:asciiTheme="minorHAnsi" w:hAnsiTheme="minorHAnsi"/>
        </w:rPr>
        <w:t>Τη με αριθμό Γνωμοδότησης 103/2016 Γνωμοδότηση του Νομικού Συμβουλίου του Κράτους.</w:t>
      </w:r>
    </w:p>
    <w:p w:rsidR="00ED7520" w:rsidRPr="00DD2E64" w:rsidRDefault="00ED7520" w:rsidP="00732974">
      <w:pPr>
        <w:pStyle w:val="af4"/>
        <w:numPr>
          <w:ilvl w:val="0"/>
          <w:numId w:val="12"/>
        </w:numPr>
        <w:spacing w:after="120"/>
        <w:ind w:left="567" w:right="-15" w:hanging="501"/>
        <w:jc w:val="both"/>
        <w:rPr>
          <w:rFonts w:asciiTheme="minorHAnsi" w:hAnsiTheme="minorHAnsi"/>
        </w:rPr>
      </w:pPr>
      <w:r w:rsidRPr="00DD2E64">
        <w:rPr>
          <w:rFonts w:asciiTheme="minorHAnsi" w:hAnsiTheme="minorHAnsi"/>
        </w:rPr>
        <w:t>Τον Ν. 4387/2016 (ΦΕΚ 85/τ. Α΄) σχετικά με την ίδρυση του Ενιαίου Φορέα Κοινωνικής Ασφάλισης (ΕΦΚΑ).</w:t>
      </w:r>
    </w:p>
    <w:p w:rsidR="00ED7520" w:rsidRPr="00523D81" w:rsidRDefault="00ED7520" w:rsidP="00732974">
      <w:pPr>
        <w:pStyle w:val="af4"/>
        <w:numPr>
          <w:ilvl w:val="0"/>
          <w:numId w:val="12"/>
        </w:numPr>
        <w:spacing w:after="120"/>
        <w:ind w:left="567" w:right="-15" w:hanging="501"/>
        <w:jc w:val="both"/>
        <w:rPr>
          <w:rFonts w:asciiTheme="minorHAnsi" w:hAnsiTheme="minorHAnsi"/>
        </w:rPr>
      </w:pPr>
      <w:r w:rsidRPr="00523D81">
        <w:rPr>
          <w:rFonts w:asciiTheme="minorHAnsi" w:hAnsiTheme="minorHAnsi"/>
        </w:rPr>
        <w:t>Την ισχύουσα πολυγραφημένη εγκύκλιο (ΠΟΛ) σχετικά με την φορολογία εισοδήματος, όπως τροποποιείται και ισχύει.</w:t>
      </w:r>
    </w:p>
    <w:p w:rsidR="00ED7520" w:rsidRPr="00523D81" w:rsidRDefault="00ED7520" w:rsidP="00732974">
      <w:pPr>
        <w:pStyle w:val="af4"/>
        <w:numPr>
          <w:ilvl w:val="0"/>
          <w:numId w:val="12"/>
        </w:numPr>
        <w:spacing w:after="120"/>
        <w:ind w:left="567" w:right="-15" w:hanging="501"/>
        <w:jc w:val="both"/>
        <w:rPr>
          <w:rFonts w:asciiTheme="minorHAnsi" w:hAnsiTheme="minorHAnsi"/>
        </w:rPr>
      </w:pPr>
      <w:r w:rsidRPr="00523D81">
        <w:rPr>
          <w:rFonts w:asciiTheme="minorHAnsi" w:hAnsiTheme="minorHAnsi"/>
        </w:rPr>
        <w:t>Τον Ν. 3861/2010 (ΦΕΚ 112Α) «Ενίσχυση της διαφάνειας με την υποχρεωτική ανάρτηση νόμων και πράξεων των κυβερνητικών, διοικητικών και αυτοδιοίκητων οργάνων στο διαδίκτυο «Πρόγραμμα Διαύγεια» και άλλες διατάξεις, όπως τροποποιείται και ισχύει.</w:t>
      </w:r>
    </w:p>
    <w:p w:rsidR="00444932" w:rsidRPr="00FA6879" w:rsidRDefault="00444932" w:rsidP="00732974">
      <w:pPr>
        <w:pStyle w:val="af4"/>
        <w:numPr>
          <w:ilvl w:val="0"/>
          <w:numId w:val="12"/>
        </w:numPr>
        <w:spacing w:after="120"/>
        <w:ind w:left="567" w:right="-15" w:hanging="501"/>
        <w:jc w:val="both"/>
        <w:rPr>
          <w:rFonts w:asciiTheme="minorHAnsi" w:hAnsiTheme="minorHAnsi"/>
        </w:rPr>
      </w:pPr>
      <w:r w:rsidRPr="00FA6879">
        <w:rPr>
          <w:rFonts w:asciiTheme="minorHAnsi" w:hAnsiTheme="minorHAnsi"/>
        </w:rPr>
        <w:t>Το Π.Δ.</w:t>
      </w:r>
      <w:r>
        <w:rPr>
          <w:rFonts w:asciiTheme="minorHAnsi" w:hAnsiTheme="minorHAnsi"/>
        </w:rPr>
        <w:t xml:space="preserve"> </w:t>
      </w:r>
      <w:r w:rsidRPr="00FA6879">
        <w:rPr>
          <w:rFonts w:asciiTheme="minorHAnsi" w:hAnsiTheme="minorHAnsi"/>
        </w:rPr>
        <w:t>18/2018, ΦΕΚ-31/Α/23.2.2018 Οργανισμός Υπουργείου Παιδείας, Έρευνας και Θρησκευμάτων</w:t>
      </w:r>
      <w:r>
        <w:rPr>
          <w:rFonts w:asciiTheme="minorHAnsi" w:hAnsiTheme="minorHAnsi"/>
        </w:rPr>
        <w:t>.</w:t>
      </w:r>
    </w:p>
    <w:p w:rsidR="00ED7520" w:rsidRPr="00523D81" w:rsidRDefault="00ED7520" w:rsidP="00732974">
      <w:pPr>
        <w:pStyle w:val="af4"/>
        <w:numPr>
          <w:ilvl w:val="0"/>
          <w:numId w:val="12"/>
        </w:numPr>
        <w:spacing w:after="120"/>
        <w:ind w:left="567" w:right="-15" w:hanging="501"/>
        <w:jc w:val="both"/>
        <w:rPr>
          <w:rFonts w:asciiTheme="minorHAnsi" w:hAnsiTheme="minorHAnsi"/>
        </w:rPr>
      </w:pPr>
      <w:r w:rsidRPr="00523D81">
        <w:rPr>
          <w:rFonts w:asciiTheme="minorHAnsi" w:hAnsiTheme="minorHAnsi"/>
        </w:rPr>
        <w:t>Τον Ν.1566/85 (ΦΕΚ 167/1985) «Δομή και λειτουργία Πρωτοβάθμιας και Δευτεροβάθμιας Εκπαίδευσης», όπως τροποποιείται και ισχύει.</w:t>
      </w:r>
    </w:p>
    <w:p w:rsidR="00ED7520" w:rsidRPr="00523D81" w:rsidRDefault="00ED7520" w:rsidP="00732974">
      <w:pPr>
        <w:pStyle w:val="af4"/>
        <w:numPr>
          <w:ilvl w:val="0"/>
          <w:numId w:val="12"/>
        </w:numPr>
        <w:spacing w:after="120"/>
        <w:ind w:left="567" w:right="-15" w:hanging="501"/>
        <w:jc w:val="both"/>
        <w:rPr>
          <w:rFonts w:asciiTheme="minorHAnsi" w:hAnsiTheme="minorHAnsi"/>
        </w:rPr>
      </w:pPr>
      <w:r w:rsidRPr="00523D81">
        <w:rPr>
          <w:rFonts w:asciiTheme="minorHAnsi" w:hAnsiTheme="minorHAnsi"/>
        </w:rPr>
        <w:t>Τον Ν. 3848/2010 (ΦΕΚ 71/Α) «Αναβάθμιση του ρόλου του εκπαιδευτικού – καθιέρωση κανόνων αξιολόγησης και αξιοκρατίας στην εκπαίδευση και λοιπές διατάξεις», όπως τροποποιείται και ισχύει.</w:t>
      </w:r>
    </w:p>
    <w:p w:rsidR="00ED7520" w:rsidRPr="00523D81" w:rsidRDefault="00ED7520" w:rsidP="00732974">
      <w:pPr>
        <w:pStyle w:val="af4"/>
        <w:numPr>
          <w:ilvl w:val="0"/>
          <w:numId w:val="12"/>
        </w:numPr>
        <w:spacing w:after="120"/>
        <w:ind w:left="567" w:right="-15" w:hanging="501"/>
        <w:jc w:val="both"/>
        <w:rPr>
          <w:rFonts w:asciiTheme="minorHAnsi" w:hAnsiTheme="minorHAnsi"/>
        </w:rPr>
      </w:pPr>
      <w:r w:rsidRPr="00523D81">
        <w:rPr>
          <w:rFonts w:asciiTheme="minorHAnsi" w:hAnsiTheme="minorHAnsi"/>
        </w:rPr>
        <w:t>Τον Ν. 4074/2012 (ΦΕΚ 88Α) «Κύρωση της Σύμβασης για τα δικαιώματα των ατόμων με αναπηρίες και του Προαιρετικού Πρωτοκόλλου στη Σύμβαση για τα δικαιώματα των ατόμων με αναπηρία».</w:t>
      </w:r>
    </w:p>
    <w:p w:rsidR="00ED7520" w:rsidRPr="00523D81" w:rsidRDefault="00ED7520" w:rsidP="00732974">
      <w:pPr>
        <w:pStyle w:val="af4"/>
        <w:numPr>
          <w:ilvl w:val="0"/>
          <w:numId w:val="12"/>
        </w:numPr>
        <w:spacing w:after="120"/>
        <w:ind w:left="567" w:right="-15" w:hanging="501"/>
        <w:jc w:val="both"/>
        <w:rPr>
          <w:rFonts w:asciiTheme="minorHAnsi" w:hAnsiTheme="minorHAnsi"/>
        </w:rPr>
      </w:pPr>
      <w:r w:rsidRPr="00523D81">
        <w:rPr>
          <w:rFonts w:asciiTheme="minorHAnsi" w:hAnsiTheme="minorHAnsi"/>
        </w:rPr>
        <w:t>Τον Ν. 2817/2000 (ΦΕΚ 78Α) «Εκπαίδευση των ατόμων με ειδικές εκπαιδευτικές ανάγκες και άλλες διατάξεις», όπως τροποποιείται και ισχύει.</w:t>
      </w:r>
    </w:p>
    <w:p w:rsidR="00ED7520" w:rsidRPr="00523D81" w:rsidRDefault="00ED7520" w:rsidP="00732974">
      <w:pPr>
        <w:pStyle w:val="af4"/>
        <w:numPr>
          <w:ilvl w:val="0"/>
          <w:numId w:val="12"/>
        </w:numPr>
        <w:spacing w:after="120"/>
        <w:ind w:left="567" w:right="-15" w:hanging="501"/>
        <w:jc w:val="both"/>
        <w:rPr>
          <w:rFonts w:asciiTheme="minorHAnsi" w:hAnsiTheme="minorHAnsi"/>
        </w:rPr>
      </w:pPr>
      <w:r w:rsidRPr="00523D81">
        <w:rPr>
          <w:rFonts w:asciiTheme="minorHAnsi" w:hAnsiTheme="minorHAnsi"/>
        </w:rPr>
        <w:t>Τον Ν. 3699/2008 (ΦΕΚ 199Α) «Ειδική Αγωγή και Εκπαίδευση ατόμων με αναπηρία ή με ειδικές εκπαιδευτικές ανάγκες», όπως τροποποιείται και ισχύει.</w:t>
      </w:r>
    </w:p>
    <w:p w:rsidR="00ED7520" w:rsidRPr="00523D81" w:rsidRDefault="00ED7520" w:rsidP="00732974">
      <w:pPr>
        <w:pStyle w:val="af4"/>
        <w:numPr>
          <w:ilvl w:val="0"/>
          <w:numId w:val="12"/>
        </w:numPr>
        <w:spacing w:after="120"/>
        <w:ind w:left="567" w:right="-15" w:hanging="501"/>
        <w:jc w:val="both"/>
        <w:rPr>
          <w:rFonts w:asciiTheme="minorHAnsi" w:hAnsiTheme="minorHAnsi"/>
        </w:rPr>
      </w:pPr>
      <w:r w:rsidRPr="00523D81">
        <w:rPr>
          <w:rFonts w:asciiTheme="minorHAnsi" w:hAnsiTheme="minorHAnsi"/>
        </w:rPr>
        <w:t>Τις διατάξεις του άρθρου 46 περί «Ρυθμίσεις Θεμάτων Ειδικής Αγωγής» του Ν. 4264/15-05-2014 (ΦΕΚ 118Α).</w:t>
      </w:r>
    </w:p>
    <w:p w:rsidR="00ED7520" w:rsidRPr="00385735" w:rsidRDefault="00ED7520" w:rsidP="00732974">
      <w:pPr>
        <w:pStyle w:val="af4"/>
        <w:numPr>
          <w:ilvl w:val="0"/>
          <w:numId w:val="12"/>
        </w:numPr>
        <w:spacing w:after="120"/>
        <w:ind w:left="567" w:right="-15" w:hanging="501"/>
        <w:jc w:val="both"/>
        <w:rPr>
          <w:rFonts w:asciiTheme="minorHAnsi" w:hAnsiTheme="minorHAnsi"/>
        </w:rPr>
      </w:pPr>
      <w:r w:rsidRPr="00385735">
        <w:rPr>
          <w:rFonts w:asciiTheme="minorHAnsi" w:hAnsiTheme="minorHAnsi"/>
        </w:rPr>
        <w:t>Τις διατάξεις του άρθρου 13 του Π.Δ. 1/2003 (ΦΕΚ 1Α) «Σύνθεση συγκρότηση και λειτουργία συμβουλίων πρωτοβάθμιας και δευτεροβάθμιας εκπαίδευσης και ειδικής αγωγής, αρμοδιότητες αυτών κλπ.».</w:t>
      </w:r>
    </w:p>
    <w:p w:rsidR="00444932" w:rsidRPr="00385735" w:rsidRDefault="00444932" w:rsidP="00732974">
      <w:pPr>
        <w:pStyle w:val="af4"/>
        <w:numPr>
          <w:ilvl w:val="0"/>
          <w:numId w:val="12"/>
        </w:numPr>
        <w:spacing w:after="120"/>
        <w:ind w:left="567" w:right="-15" w:hanging="501"/>
        <w:jc w:val="both"/>
        <w:rPr>
          <w:rFonts w:asciiTheme="minorHAnsi" w:hAnsiTheme="minorHAnsi"/>
        </w:rPr>
      </w:pPr>
      <w:r w:rsidRPr="00385735">
        <w:rPr>
          <w:rFonts w:asciiTheme="minorHAnsi" w:hAnsiTheme="minorHAnsi"/>
        </w:rPr>
        <w:t>Το N. 4547/2018 (</w:t>
      </w:r>
      <w:r w:rsidR="002C2860">
        <w:rPr>
          <w:rFonts w:asciiTheme="minorHAnsi" w:hAnsiTheme="minorHAnsi"/>
        </w:rPr>
        <w:t xml:space="preserve">ΦΕΚ </w:t>
      </w:r>
      <w:r w:rsidRPr="00385735">
        <w:rPr>
          <w:rFonts w:asciiTheme="minorHAnsi" w:hAnsiTheme="minorHAnsi"/>
        </w:rPr>
        <w:t>102</w:t>
      </w:r>
      <w:r w:rsidR="002C2860">
        <w:rPr>
          <w:rFonts w:asciiTheme="minorHAnsi" w:hAnsiTheme="minorHAnsi"/>
        </w:rPr>
        <w:t>/Α’/</w:t>
      </w:r>
      <w:r w:rsidRPr="00385735">
        <w:rPr>
          <w:rFonts w:asciiTheme="minorHAnsi" w:hAnsiTheme="minorHAnsi"/>
        </w:rPr>
        <w:t xml:space="preserve">12.06.2018) «Αναδιοργάνωση των δομών υποστήριξης της πρωτοβάθμιας και δευτεροβάθμιας εκπαίδευσης και άλλες διατάξεις» </w:t>
      </w:r>
    </w:p>
    <w:p w:rsidR="0061310E" w:rsidRPr="00385735" w:rsidRDefault="0061310E" w:rsidP="00732974">
      <w:pPr>
        <w:pStyle w:val="af4"/>
        <w:numPr>
          <w:ilvl w:val="0"/>
          <w:numId w:val="12"/>
        </w:numPr>
        <w:spacing w:after="120"/>
        <w:ind w:left="567" w:right="-15" w:hanging="501"/>
        <w:jc w:val="both"/>
        <w:rPr>
          <w:rFonts w:asciiTheme="minorHAnsi" w:hAnsiTheme="minorHAnsi"/>
        </w:rPr>
      </w:pPr>
      <w:r w:rsidRPr="00385735">
        <w:rPr>
          <w:rFonts w:asciiTheme="minorHAnsi" w:hAnsiTheme="minorHAnsi"/>
        </w:rPr>
        <w:t>Τη με αρ. πρωτ. 17812/Γ6/07-02-2014 (</w:t>
      </w:r>
      <w:r w:rsidR="003A4CEB" w:rsidRPr="00385735">
        <w:rPr>
          <w:rFonts w:asciiTheme="minorHAnsi" w:hAnsiTheme="minorHAnsi"/>
        </w:rPr>
        <w:t xml:space="preserve">ΦΕΚ 315Β 2014, </w:t>
      </w:r>
      <w:r w:rsidRPr="00385735">
        <w:rPr>
          <w:rFonts w:asciiTheme="minorHAnsi" w:hAnsiTheme="minorHAnsi"/>
        </w:rPr>
        <w:t>ΑΔΑ: ΒΥΥ09-Τ1Κ) Υ.Α. «Νόμιμη σύσταση των ΕΔΕΑΥ και Καθορισμός των ιδιαίτερων καθηκόντων των μελών και συντονιστών αυτών».</w:t>
      </w:r>
    </w:p>
    <w:p w:rsidR="00ED7520" w:rsidRPr="00385735" w:rsidRDefault="00ED7520" w:rsidP="00732974">
      <w:pPr>
        <w:pStyle w:val="af4"/>
        <w:numPr>
          <w:ilvl w:val="0"/>
          <w:numId w:val="12"/>
        </w:numPr>
        <w:spacing w:after="120"/>
        <w:ind w:left="567" w:right="-15" w:hanging="501"/>
        <w:jc w:val="both"/>
        <w:rPr>
          <w:rFonts w:asciiTheme="minorHAnsi" w:hAnsiTheme="minorHAnsi"/>
        </w:rPr>
      </w:pPr>
      <w:r w:rsidRPr="00385735">
        <w:rPr>
          <w:rFonts w:asciiTheme="minorHAnsi" w:hAnsiTheme="minorHAnsi"/>
        </w:rPr>
        <w:t>Το Π.Δ. 125/2016 (ΦΕΚ 210Α) «Διορισμός Υπουργών, Αναπληρωτών Υπουργών και Υφυπουργών.».</w:t>
      </w:r>
    </w:p>
    <w:p w:rsidR="00444932" w:rsidRPr="002947A9" w:rsidRDefault="00444932" w:rsidP="00732974">
      <w:pPr>
        <w:pStyle w:val="af4"/>
        <w:numPr>
          <w:ilvl w:val="0"/>
          <w:numId w:val="12"/>
        </w:numPr>
        <w:spacing w:after="120"/>
        <w:ind w:left="567" w:right="-15" w:hanging="501"/>
        <w:jc w:val="both"/>
        <w:rPr>
          <w:rFonts w:asciiTheme="minorHAnsi" w:hAnsiTheme="minorHAnsi"/>
        </w:rPr>
      </w:pPr>
      <w:r w:rsidRPr="002947A9">
        <w:lastRenderedPageBreak/>
        <w:t>Την υπ’αρ. πρωτ. 180763/Γ1/25-10-2017 Κοινή Απόφαση του Πρωθυπουργού και του Υπουργού</w:t>
      </w:r>
      <w:r w:rsidRPr="005C596D">
        <w:t xml:space="preserve"> Παιδείας, Έρευνας και Θρησκευμάτων (536/ΥΟΔΔ/27-10-2017) περί διορισμού του κ. Αγγελόπουλου Γεώργιου στη θέση του Γενικού Γραμματέα του Υπουργείου Παιδείας, Έρευνας και Θρησκευμάτων.</w:t>
      </w:r>
    </w:p>
    <w:p w:rsidR="00444932" w:rsidRPr="00385735" w:rsidRDefault="00444932" w:rsidP="00732974">
      <w:pPr>
        <w:pStyle w:val="af4"/>
        <w:numPr>
          <w:ilvl w:val="0"/>
          <w:numId w:val="12"/>
        </w:numPr>
        <w:spacing w:after="120"/>
        <w:ind w:left="567" w:right="-15" w:hanging="501"/>
        <w:jc w:val="both"/>
        <w:rPr>
          <w:rFonts w:asciiTheme="minorHAnsi" w:hAnsiTheme="minorHAnsi"/>
        </w:rPr>
      </w:pPr>
      <w:r w:rsidRPr="004249A3">
        <w:rPr>
          <w:rFonts w:asciiTheme="minorHAnsi" w:hAnsiTheme="minorHAnsi"/>
        </w:rPr>
        <w:t xml:space="preserve">Τους κυρωμένους πίνακες κατάταξης αναπληρωτών εκπαιδευτικών πρωτοβάθμιας και δευτεροβάθμιας εκπαίδευσης, καθώς και τους πίνακες κατάταξης αναπληρωτών Ειδικού Εκπαιδευτικού Προσωπικού (ΕΕΠ) και Ειδικού Βοηθητικού Προσωπικού (ΕΒΠ), για το σχολικό έτος </w:t>
      </w:r>
      <w:r w:rsidRPr="00385735">
        <w:rPr>
          <w:rFonts w:asciiTheme="minorHAnsi" w:hAnsiTheme="minorHAnsi"/>
        </w:rPr>
        <w:t>2018-2019, οι οποίοι καταρτίζονται από το Υπουργείο Παιδείας, Έρευνας και Θρησκευμάτων σύμφωνα με τις ισχύουσες διατάξεις και ελέγχθηκαν ως προς τη νομιμότητά τους από το Ανώτατο Συμβούλιο Επιλογής Προσωπικού (ΑΣΕΠ)).</w:t>
      </w:r>
    </w:p>
    <w:p w:rsidR="00254935" w:rsidRPr="00385735" w:rsidRDefault="00254935" w:rsidP="00732974">
      <w:pPr>
        <w:pStyle w:val="af4"/>
        <w:numPr>
          <w:ilvl w:val="0"/>
          <w:numId w:val="12"/>
        </w:numPr>
        <w:spacing w:after="120"/>
        <w:ind w:left="567" w:right="-15" w:hanging="501"/>
        <w:jc w:val="both"/>
        <w:rPr>
          <w:rFonts w:asciiTheme="minorHAnsi" w:hAnsiTheme="minorHAnsi"/>
        </w:rPr>
      </w:pPr>
      <w:r w:rsidRPr="00385735">
        <w:rPr>
          <w:rFonts w:asciiTheme="minorHAnsi" w:hAnsiTheme="minorHAnsi"/>
        </w:rPr>
        <w:t xml:space="preserve">Τη με αριθμ. </w:t>
      </w:r>
      <w:r w:rsidR="00444932" w:rsidRPr="00385735">
        <w:rPr>
          <w:rFonts w:asciiTheme="minorHAnsi" w:hAnsiTheme="minorHAnsi"/>
        </w:rPr>
        <w:t>4435/13.08.2018</w:t>
      </w:r>
      <w:r w:rsidRPr="00385735">
        <w:rPr>
          <w:rFonts w:asciiTheme="minorHAnsi" w:hAnsiTheme="minorHAnsi"/>
        </w:rPr>
        <w:t xml:space="preserve"> (ΑΔΑ: </w:t>
      </w:r>
      <w:r w:rsidR="00444932" w:rsidRPr="00385735">
        <w:rPr>
          <w:rFonts w:asciiTheme="minorHAnsi" w:hAnsiTheme="minorHAnsi"/>
        </w:rPr>
        <w:t>Ω04Ψ465ΧΙ8-Ζ08</w:t>
      </w:r>
      <w:r w:rsidRPr="00385735">
        <w:rPr>
          <w:rFonts w:asciiTheme="minorHAnsi" w:hAnsiTheme="minorHAnsi"/>
        </w:rPr>
        <w:t xml:space="preserve">) Απόφαση Ένταξης της Πράξης </w:t>
      </w:r>
      <w:r w:rsidR="00444932" w:rsidRPr="00385735">
        <w:rPr>
          <w:rFonts w:cs="Calibri"/>
        </w:rPr>
        <w:t>«ΕΝΙΣΧΥΣΗ ΥΠΟΣΤΗΡΙΚΤΙΚΩΝ ΔΟΜΩΝ ΕΚΠΑΙΔΕΥΣΗΣ 2018-2019</w:t>
      </w:r>
      <w:r w:rsidR="00444932" w:rsidRPr="00385735">
        <w:rPr>
          <w:rFonts w:cs="Tahoma"/>
        </w:rPr>
        <w:t>», με κωδικό ΟΠΣ: 5031890 στο Επιχειρησιακό Πρόγραμμα «Ανάπτυξη Ανθρώπινου Δυναμικού, Εκπαίδευση και Διά Βίου Μάθηση 2014-2020»</w:t>
      </w:r>
      <w:r w:rsidRPr="00385735">
        <w:rPr>
          <w:rFonts w:asciiTheme="minorHAnsi" w:hAnsiTheme="minorHAnsi"/>
        </w:rPr>
        <w:t>, όπως τροποποιείται και ισχύει.</w:t>
      </w:r>
    </w:p>
    <w:p w:rsidR="008A47B2" w:rsidRPr="001E5E24" w:rsidRDefault="008A47B2" w:rsidP="00732974">
      <w:pPr>
        <w:pStyle w:val="af4"/>
        <w:numPr>
          <w:ilvl w:val="0"/>
          <w:numId w:val="12"/>
        </w:numPr>
        <w:spacing w:after="120"/>
        <w:ind w:left="567" w:right="-15" w:hanging="501"/>
        <w:jc w:val="both"/>
        <w:rPr>
          <w:rFonts w:asciiTheme="minorHAnsi" w:hAnsiTheme="minorHAnsi"/>
        </w:rPr>
      </w:pPr>
      <w:r w:rsidRPr="001E5E24">
        <w:rPr>
          <w:rFonts w:asciiTheme="minorHAnsi" w:hAnsiTheme="minorHAnsi"/>
        </w:rPr>
        <w:t xml:space="preserve">Το Τεχνικό Δελτίο της ανωτέρω εγκεκριμένης Πράξης. </w:t>
      </w:r>
    </w:p>
    <w:p w:rsidR="00C128F5" w:rsidRPr="001E5E24" w:rsidRDefault="00C128F5" w:rsidP="001E5E24">
      <w:pPr>
        <w:pStyle w:val="af4"/>
        <w:spacing w:after="120"/>
        <w:ind w:left="567" w:right="-15"/>
        <w:jc w:val="both"/>
        <w:rPr>
          <w:rFonts w:asciiTheme="minorHAnsi" w:hAnsiTheme="minorHAnsi"/>
        </w:rPr>
      </w:pPr>
    </w:p>
    <w:p w:rsidR="00395DBB" w:rsidRPr="001E5E24" w:rsidRDefault="00395DBB" w:rsidP="008A47B2">
      <w:pPr>
        <w:spacing w:after="120" w:line="276" w:lineRule="auto"/>
        <w:jc w:val="center"/>
        <w:rPr>
          <w:rFonts w:asciiTheme="minorHAnsi" w:hAnsiTheme="minorHAnsi"/>
          <w:b/>
          <w:sz w:val="22"/>
          <w:szCs w:val="22"/>
        </w:rPr>
      </w:pPr>
      <w:r w:rsidRPr="001E5E24">
        <w:rPr>
          <w:rFonts w:asciiTheme="minorHAnsi" w:hAnsiTheme="minorHAnsi"/>
          <w:b/>
          <w:sz w:val="22"/>
          <w:szCs w:val="22"/>
        </w:rPr>
        <w:t>Α π ο φ α σ ί ζ ο υ μ ε</w:t>
      </w:r>
    </w:p>
    <w:p w:rsidR="0021246B" w:rsidRPr="001E5E24" w:rsidRDefault="0021246B" w:rsidP="008A47B2">
      <w:pPr>
        <w:spacing w:after="120" w:line="276" w:lineRule="auto"/>
        <w:jc w:val="center"/>
        <w:rPr>
          <w:rFonts w:asciiTheme="minorHAnsi" w:hAnsiTheme="minorHAnsi"/>
          <w:b/>
          <w:sz w:val="22"/>
          <w:szCs w:val="22"/>
        </w:rPr>
      </w:pPr>
    </w:p>
    <w:p w:rsidR="00C128F5" w:rsidRPr="00E77A67" w:rsidRDefault="00FA4B8D" w:rsidP="001E5E24">
      <w:pPr>
        <w:spacing w:after="120" w:line="276" w:lineRule="auto"/>
        <w:ind w:right="-17"/>
        <w:jc w:val="both"/>
        <w:rPr>
          <w:rFonts w:asciiTheme="minorHAnsi" w:hAnsiTheme="minorHAnsi"/>
          <w:b/>
          <w:sz w:val="22"/>
          <w:szCs w:val="22"/>
        </w:rPr>
      </w:pPr>
      <w:r w:rsidRPr="00E77A67">
        <w:rPr>
          <w:rFonts w:asciiTheme="minorHAnsi" w:hAnsiTheme="minorHAnsi" w:cs="Tahoma"/>
          <w:b/>
          <w:sz w:val="22"/>
          <w:szCs w:val="22"/>
        </w:rPr>
        <w:t xml:space="preserve">Την </w:t>
      </w:r>
      <w:r w:rsidR="00D00EAF" w:rsidRPr="00E77A67">
        <w:rPr>
          <w:rFonts w:asciiTheme="minorHAnsi" w:hAnsiTheme="minorHAnsi" w:cs="Tahoma"/>
          <w:b/>
          <w:sz w:val="22"/>
          <w:szCs w:val="22"/>
        </w:rPr>
        <w:t xml:space="preserve">έγκριση του </w:t>
      </w:r>
      <w:r w:rsidR="0013195A" w:rsidRPr="00E77A67">
        <w:rPr>
          <w:rFonts w:ascii="Calibri" w:hAnsi="Calibri" w:cs="Arial"/>
          <w:b/>
          <w:bCs/>
          <w:i/>
          <w:szCs w:val="22"/>
        </w:rPr>
        <w:t>«</w:t>
      </w:r>
      <w:r w:rsidR="0013195A" w:rsidRPr="00E77A67">
        <w:rPr>
          <w:rFonts w:asciiTheme="minorHAnsi" w:hAnsiTheme="minorHAnsi" w:cs="Tahoma"/>
          <w:b/>
          <w:i/>
          <w:sz w:val="22"/>
          <w:szCs w:val="22"/>
        </w:rPr>
        <w:t>Οδηγού Υλοποίησης και Εφαρμογής Φυσικού Αντικειμένου και Διαχείρισης Οικονομικού Αντικειμένου</w:t>
      </w:r>
      <w:r w:rsidR="0013195A" w:rsidRPr="00E77A67">
        <w:rPr>
          <w:rFonts w:ascii="Calibri" w:hAnsi="Calibri"/>
          <w:b/>
          <w:bCs/>
          <w:i/>
          <w:szCs w:val="22"/>
        </w:rPr>
        <w:t>»</w:t>
      </w:r>
      <w:r w:rsidR="00F706F6" w:rsidRPr="00E77A67">
        <w:rPr>
          <w:rFonts w:asciiTheme="minorHAnsi" w:hAnsiTheme="minorHAnsi" w:cs="Tahoma"/>
          <w:b/>
          <w:sz w:val="22"/>
          <w:szCs w:val="22"/>
        </w:rPr>
        <w:t xml:space="preserve"> </w:t>
      </w:r>
      <w:r w:rsidR="001271B0" w:rsidRPr="00E77A67">
        <w:rPr>
          <w:rFonts w:asciiTheme="minorHAnsi" w:hAnsiTheme="minorHAnsi" w:cs="Tahoma"/>
          <w:b/>
          <w:sz w:val="22"/>
          <w:szCs w:val="22"/>
        </w:rPr>
        <w:t>της Πράξης</w:t>
      </w:r>
      <w:r w:rsidR="0057024D" w:rsidRPr="00E77A67">
        <w:rPr>
          <w:rFonts w:asciiTheme="minorHAnsi" w:hAnsiTheme="minorHAnsi" w:cs="Tahoma"/>
          <w:b/>
          <w:sz w:val="22"/>
          <w:szCs w:val="22"/>
        </w:rPr>
        <w:t>:</w:t>
      </w:r>
      <w:r w:rsidR="00D00EAF" w:rsidRPr="00E77A67">
        <w:rPr>
          <w:rFonts w:asciiTheme="minorHAnsi" w:hAnsiTheme="minorHAnsi" w:cs="Tahoma"/>
          <w:b/>
          <w:sz w:val="22"/>
          <w:szCs w:val="22"/>
        </w:rPr>
        <w:t xml:space="preserve"> </w:t>
      </w:r>
      <w:r w:rsidR="000836B3" w:rsidRPr="00CB4A31">
        <w:rPr>
          <w:rFonts w:ascii="Calibri" w:hAnsi="Calibri" w:cs="Calibri"/>
          <w:b/>
          <w:sz w:val="22"/>
          <w:szCs w:val="22"/>
        </w:rPr>
        <w:t>«</w:t>
      </w:r>
      <w:r w:rsidR="000836B3">
        <w:rPr>
          <w:rFonts w:ascii="Calibri" w:hAnsi="Calibri" w:cs="Calibri"/>
          <w:b/>
          <w:sz w:val="22"/>
          <w:szCs w:val="22"/>
          <w:lang w:eastAsia="en-US"/>
        </w:rPr>
        <w:t>ΕΝΙΣΧΥΣΗ ΥΠΟΣΤΗΡΙΚΤΙΚΩΝ ΔΟΜΩΝ ΕΚΠΑΙΔΕΥΣΗΣ 2018-2019</w:t>
      </w:r>
      <w:r w:rsidR="000836B3">
        <w:rPr>
          <w:rFonts w:ascii="Calibri" w:hAnsi="Calibri" w:cs="Tahoma"/>
          <w:b/>
          <w:sz w:val="22"/>
          <w:szCs w:val="22"/>
        </w:rPr>
        <w:t xml:space="preserve">», με κωδικό ΟΠΣ: 5031890, </w:t>
      </w:r>
      <w:r w:rsidR="005C01A3" w:rsidRPr="005C01A3">
        <w:rPr>
          <w:rFonts w:ascii="Calibri" w:hAnsi="Calibri" w:cs="Tahoma"/>
          <w:b/>
          <w:sz w:val="22"/>
          <w:szCs w:val="22"/>
        </w:rPr>
        <w:t>και συγχρηματοδότηση από το Ευρωπαϊκό Κοινωνικό Ταμείο, στους Άξονες Προτεραιότητας 6, 8 και 9</w:t>
      </w:r>
      <w:r w:rsidR="000836B3">
        <w:rPr>
          <w:rFonts w:ascii="Calibri" w:hAnsi="Calibri" w:cs="Tahoma"/>
          <w:b/>
          <w:sz w:val="22"/>
          <w:szCs w:val="22"/>
        </w:rPr>
        <w:t>του ΕΠ «Ανάπτυξη Ανθρώπινου Δυναμικού, Εκπαίδευση και Διά Βίου Μάθηση» του ΕΣΠΑ 2014-2020.</w:t>
      </w:r>
    </w:p>
    <w:p w:rsidR="00395DBB" w:rsidRPr="001E5E24" w:rsidRDefault="00EE56D0" w:rsidP="00395DBB">
      <w:pPr>
        <w:ind w:right="-514"/>
        <w:rPr>
          <w:rFonts w:asciiTheme="minorHAnsi" w:hAnsiTheme="minorHAnsi"/>
          <w:b/>
          <w:sz w:val="24"/>
          <w:szCs w:val="24"/>
        </w:rPr>
      </w:pPr>
      <w:bookmarkStart w:id="0" w:name="_GoBack"/>
      <w:bookmarkEnd w:id="0"/>
      <w:r w:rsidRPr="00EE56D0">
        <w:rPr>
          <w:rFonts w:asciiTheme="minorHAnsi" w:hAnsiTheme="minorHAnsi"/>
          <w:b/>
          <w:noProof/>
          <w:szCs w:val="24"/>
        </w:rPr>
        <w:pict>
          <v:shapetype id="_x0000_t202" coordsize="21600,21600" o:spt="202" path="m,l,21600r21600,l21600,xe">
            <v:stroke joinstyle="miter"/>
            <v:path gradientshapeok="t" o:connecttype="rect"/>
          </v:shapetype>
          <v:shape id="Text Box 11" o:spid="_x0000_s1026" type="#_x0000_t202" style="position:absolute;margin-left:315.95pt;margin-top:6.55pt;width:181.45pt;height:81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XtuAIAALw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" filled="f" stroked="f">
            <v:textbox>
              <w:txbxContent>
                <w:p w:rsidR="008F218A" w:rsidRDefault="008F218A" w:rsidP="00395DBB">
                  <w:pPr>
                    <w:ind w:right="-514"/>
                    <w:jc w:val="center"/>
                    <w:rPr>
                      <w:rFonts w:ascii="Calibri" w:hAnsi="Calibri" w:cs="Tahoma"/>
                      <w:b/>
                      <w:sz w:val="22"/>
                      <w:szCs w:val="22"/>
                    </w:rPr>
                  </w:pPr>
                  <w:r w:rsidRPr="00FB4C18">
                    <w:rPr>
                      <w:rFonts w:ascii="Calibri" w:hAnsi="Calibri" w:cs="Tahoma"/>
                      <w:b/>
                      <w:sz w:val="22"/>
                      <w:szCs w:val="22"/>
                    </w:rPr>
                    <w:t>Ο Γενικός Γραμματέας</w:t>
                  </w:r>
                </w:p>
                <w:p w:rsidR="008F218A" w:rsidRPr="00821C77" w:rsidRDefault="008F218A" w:rsidP="00395DBB">
                  <w:pPr>
                    <w:ind w:right="-514"/>
                    <w:jc w:val="center"/>
                    <w:rPr>
                      <w:rFonts w:ascii="Calibri" w:hAnsi="Calibri"/>
                      <w:b/>
                      <w:sz w:val="22"/>
                      <w:szCs w:val="22"/>
                    </w:rPr>
                  </w:pPr>
                  <w:r>
                    <w:rPr>
                      <w:rFonts w:ascii="Calibri" w:hAnsi="Calibri" w:cs="Tahoma"/>
                      <w:b/>
                      <w:sz w:val="22"/>
                      <w:szCs w:val="22"/>
                    </w:rPr>
                    <w:t>του ΥΠΠΕΘ</w:t>
                  </w:r>
                </w:p>
                <w:p w:rsidR="008F218A" w:rsidRPr="00821C77" w:rsidRDefault="008F218A" w:rsidP="00395DBB">
                  <w:pPr>
                    <w:ind w:right="-514"/>
                    <w:jc w:val="center"/>
                    <w:rPr>
                      <w:rFonts w:ascii="Calibri" w:hAnsi="Calibri"/>
                      <w:b/>
                      <w:sz w:val="22"/>
                      <w:szCs w:val="22"/>
                    </w:rPr>
                  </w:pPr>
                </w:p>
                <w:p w:rsidR="008F218A" w:rsidRDefault="008F218A" w:rsidP="00395DBB">
                  <w:pPr>
                    <w:ind w:right="-514"/>
                    <w:jc w:val="center"/>
                    <w:rPr>
                      <w:rFonts w:ascii="Calibri" w:hAnsi="Calibri"/>
                      <w:b/>
                      <w:sz w:val="22"/>
                      <w:szCs w:val="22"/>
                    </w:rPr>
                  </w:pPr>
                </w:p>
                <w:p w:rsidR="008F218A" w:rsidRDefault="008F218A" w:rsidP="00821C77">
                  <w:pPr>
                    <w:ind w:right="-514"/>
                    <w:jc w:val="center"/>
                    <w:rPr>
                      <w:rFonts w:ascii="Calibri" w:hAnsi="Calibri"/>
                      <w:b/>
                      <w:sz w:val="22"/>
                      <w:szCs w:val="22"/>
                    </w:rPr>
                  </w:pPr>
                  <w:r>
                    <w:rPr>
                      <w:rFonts w:ascii="Calibri" w:hAnsi="Calibri" w:cs="Tahoma"/>
                      <w:b/>
                      <w:sz w:val="22"/>
                      <w:szCs w:val="22"/>
                    </w:rPr>
                    <w:t>Γεώργιος Αγγελόπουλος</w:t>
                  </w:r>
                </w:p>
              </w:txbxContent>
            </v:textbox>
          </v:shape>
        </w:pict>
      </w:r>
    </w:p>
    <w:p w:rsidR="00395DBB" w:rsidRPr="001E5E24" w:rsidRDefault="00395DBB" w:rsidP="00395DBB">
      <w:pPr>
        <w:spacing w:before="120" w:after="40"/>
        <w:rPr>
          <w:rFonts w:asciiTheme="minorHAnsi" w:hAnsiTheme="minorHAnsi"/>
          <w:b/>
          <w:u w:val="single"/>
        </w:rPr>
      </w:pPr>
    </w:p>
    <w:p w:rsidR="00BA3376" w:rsidRPr="001E5E24" w:rsidRDefault="00BA3376" w:rsidP="00395DBB">
      <w:pPr>
        <w:spacing w:before="120" w:after="40"/>
        <w:rPr>
          <w:rFonts w:asciiTheme="minorHAnsi" w:hAnsiTheme="minorHAnsi"/>
          <w:b/>
          <w:u w:val="single"/>
        </w:rPr>
      </w:pPr>
    </w:p>
    <w:p w:rsidR="00BA3376" w:rsidRPr="001E5E24" w:rsidRDefault="00BA3376" w:rsidP="00395DBB">
      <w:pPr>
        <w:spacing w:before="120" w:after="40"/>
        <w:rPr>
          <w:rFonts w:asciiTheme="minorHAnsi" w:hAnsiTheme="minorHAnsi"/>
          <w:b/>
          <w:u w:val="single"/>
        </w:rPr>
      </w:pPr>
    </w:p>
    <w:p w:rsidR="00BA3376" w:rsidRPr="001E5E24" w:rsidRDefault="00BA3376" w:rsidP="00395DBB">
      <w:pPr>
        <w:spacing w:before="120" w:after="40"/>
        <w:rPr>
          <w:rFonts w:asciiTheme="minorHAnsi" w:hAnsiTheme="minorHAnsi"/>
          <w:b/>
          <w:u w:val="single"/>
        </w:rPr>
      </w:pPr>
    </w:p>
    <w:p w:rsidR="004779F4" w:rsidRPr="001E5E24" w:rsidRDefault="004779F4" w:rsidP="00395DBB">
      <w:pPr>
        <w:spacing w:before="120" w:after="40"/>
        <w:rPr>
          <w:rFonts w:asciiTheme="minorHAnsi" w:hAnsiTheme="minorHAnsi"/>
          <w:b/>
          <w:u w:val="single"/>
        </w:rPr>
      </w:pPr>
    </w:p>
    <w:p w:rsidR="00395DBB" w:rsidRPr="001E5E24" w:rsidRDefault="00395DBB" w:rsidP="00395DBB">
      <w:pPr>
        <w:spacing w:before="120" w:after="40"/>
        <w:rPr>
          <w:rFonts w:asciiTheme="minorHAnsi" w:hAnsiTheme="minorHAnsi"/>
          <w:sz w:val="18"/>
          <w:szCs w:val="18"/>
        </w:rPr>
      </w:pPr>
      <w:r w:rsidRPr="001E5E24">
        <w:rPr>
          <w:rFonts w:asciiTheme="minorHAnsi" w:hAnsiTheme="minorHAnsi"/>
          <w:b/>
          <w:sz w:val="18"/>
          <w:szCs w:val="18"/>
          <w:u w:val="single"/>
        </w:rPr>
        <w:t>Συνημμένα:</w:t>
      </w:r>
    </w:p>
    <w:p w:rsidR="0061310E" w:rsidRDefault="00395DBB" w:rsidP="006C796E">
      <w:pPr>
        <w:pStyle w:val="a3"/>
        <w:ind w:right="-6"/>
        <w:jc w:val="both"/>
        <w:rPr>
          <w:rFonts w:asciiTheme="minorHAnsi" w:hAnsiTheme="minorHAnsi"/>
          <w:sz w:val="18"/>
          <w:szCs w:val="18"/>
          <w:u w:val="single"/>
        </w:rPr>
      </w:pPr>
      <w:r w:rsidRPr="001E5E24">
        <w:rPr>
          <w:rFonts w:asciiTheme="minorHAnsi" w:hAnsiTheme="minorHAnsi" w:cs="Tahoma"/>
          <w:b w:val="0"/>
          <w:sz w:val="18"/>
          <w:szCs w:val="18"/>
        </w:rPr>
        <w:t xml:space="preserve">Οδηγός </w:t>
      </w:r>
      <w:r w:rsidR="00821C77">
        <w:rPr>
          <w:rFonts w:asciiTheme="minorHAnsi" w:hAnsiTheme="minorHAnsi" w:cs="Tahoma"/>
          <w:b w:val="0"/>
          <w:sz w:val="18"/>
          <w:szCs w:val="18"/>
        </w:rPr>
        <w:t>Υ</w:t>
      </w:r>
      <w:r w:rsidRPr="001E5E24">
        <w:rPr>
          <w:rFonts w:asciiTheme="minorHAnsi" w:hAnsiTheme="minorHAnsi" w:cs="Tahoma"/>
          <w:b w:val="0"/>
          <w:sz w:val="18"/>
          <w:szCs w:val="18"/>
        </w:rPr>
        <w:t xml:space="preserve">λοποίησης και </w:t>
      </w:r>
      <w:r w:rsidR="00821C77">
        <w:rPr>
          <w:rFonts w:asciiTheme="minorHAnsi" w:hAnsiTheme="minorHAnsi" w:cs="Tahoma"/>
          <w:b w:val="0"/>
          <w:sz w:val="18"/>
          <w:szCs w:val="18"/>
        </w:rPr>
        <w:t>Ε</w:t>
      </w:r>
      <w:r w:rsidRPr="001E5E24">
        <w:rPr>
          <w:rFonts w:asciiTheme="minorHAnsi" w:hAnsiTheme="minorHAnsi" w:cs="Tahoma"/>
          <w:b w:val="0"/>
          <w:sz w:val="18"/>
          <w:szCs w:val="18"/>
        </w:rPr>
        <w:t xml:space="preserve">φαρμογής </w:t>
      </w:r>
      <w:r w:rsidR="00821C77">
        <w:rPr>
          <w:rFonts w:asciiTheme="minorHAnsi" w:hAnsiTheme="minorHAnsi" w:cs="Tahoma"/>
          <w:b w:val="0"/>
          <w:sz w:val="18"/>
          <w:szCs w:val="18"/>
        </w:rPr>
        <w:t>Φ</w:t>
      </w:r>
      <w:r w:rsidRPr="001E5E24">
        <w:rPr>
          <w:rFonts w:asciiTheme="minorHAnsi" w:hAnsiTheme="minorHAnsi" w:cs="Tahoma"/>
          <w:b w:val="0"/>
          <w:sz w:val="18"/>
          <w:szCs w:val="18"/>
        </w:rPr>
        <w:t xml:space="preserve">υσικού </w:t>
      </w:r>
      <w:r w:rsidR="00821C77">
        <w:rPr>
          <w:rFonts w:asciiTheme="minorHAnsi" w:hAnsiTheme="minorHAnsi" w:cs="Tahoma"/>
          <w:b w:val="0"/>
          <w:sz w:val="18"/>
          <w:szCs w:val="18"/>
        </w:rPr>
        <w:t>Α</w:t>
      </w:r>
      <w:r w:rsidRPr="001E5E24">
        <w:rPr>
          <w:rFonts w:asciiTheme="minorHAnsi" w:hAnsiTheme="minorHAnsi" w:cs="Tahoma"/>
          <w:b w:val="0"/>
          <w:sz w:val="18"/>
          <w:szCs w:val="18"/>
        </w:rPr>
        <w:t xml:space="preserve">ντικειμένου και </w:t>
      </w:r>
      <w:r w:rsidR="00821C77">
        <w:rPr>
          <w:rFonts w:asciiTheme="minorHAnsi" w:hAnsiTheme="minorHAnsi" w:cs="Tahoma"/>
          <w:b w:val="0"/>
          <w:sz w:val="18"/>
          <w:szCs w:val="18"/>
        </w:rPr>
        <w:t>Δ</w:t>
      </w:r>
      <w:r w:rsidRPr="001E5E24">
        <w:rPr>
          <w:rFonts w:asciiTheme="minorHAnsi" w:hAnsiTheme="minorHAnsi" w:cs="Tahoma"/>
          <w:b w:val="0"/>
          <w:sz w:val="18"/>
          <w:szCs w:val="18"/>
        </w:rPr>
        <w:t xml:space="preserve">ιαχείρισης </w:t>
      </w:r>
      <w:r w:rsidR="00821C77">
        <w:rPr>
          <w:rFonts w:asciiTheme="minorHAnsi" w:hAnsiTheme="minorHAnsi" w:cs="Tahoma"/>
          <w:b w:val="0"/>
          <w:sz w:val="18"/>
          <w:szCs w:val="18"/>
        </w:rPr>
        <w:t>Ο</w:t>
      </w:r>
      <w:r w:rsidRPr="001E5E24">
        <w:rPr>
          <w:rFonts w:asciiTheme="minorHAnsi" w:hAnsiTheme="minorHAnsi" w:cs="Tahoma"/>
          <w:b w:val="0"/>
          <w:sz w:val="18"/>
          <w:szCs w:val="18"/>
        </w:rPr>
        <w:t xml:space="preserve">ικονομικού </w:t>
      </w:r>
      <w:r w:rsidR="00821C77">
        <w:rPr>
          <w:rFonts w:asciiTheme="minorHAnsi" w:hAnsiTheme="minorHAnsi" w:cs="Tahoma"/>
          <w:b w:val="0"/>
          <w:sz w:val="18"/>
          <w:szCs w:val="18"/>
        </w:rPr>
        <w:t>Α</w:t>
      </w:r>
      <w:r w:rsidRPr="001E5E24">
        <w:rPr>
          <w:rFonts w:asciiTheme="minorHAnsi" w:hAnsiTheme="minorHAnsi" w:cs="Tahoma"/>
          <w:b w:val="0"/>
          <w:sz w:val="18"/>
          <w:szCs w:val="18"/>
        </w:rPr>
        <w:t xml:space="preserve">ντικειμένου </w:t>
      </w:r>
      <w:r w:rsidR="005215A8" w:rsidRPr="001E5E24">
        <w:rPr>
          <w:rFonts w:asciiTheme="minorHAnsi" w:hAnsiTheme="minorHAnsi"/>
          <w:b w:val="0"/>
          <w:sz w:val="18"/>
          <w:szCs w:val="18"/>
        </w:rPr>
        <w:t>της Πράξης</w:t>
      </w:r>
      <w:r w:rsidR="0057024D" w:rsidRPr="001E5E24">
        <w:rPr>
          <w:rFonts w:asciiTheme="minorHAnsi" w:hAnsiTheme="minorHAnsi"/>
          <w:b w:val="0"/>
          <w:sz w:val="18"/>
          <w:szCs w:val="18"/>
        </w:rPr>
        <w:t>:</w:t>
      </w:r>
      <w:r w:rsidR="005215A8" w:rsidRPr="001E5E24">
        <w:rPr>
          <w:rFonts w:asciiTheme="minorHAnsi" w:hAnsiTheme="minorHAnsi"/>
          <w:b w:val="0"/>
          <w:sz w:val="18"/>
          <w:szCs w:val="18"/>
        </w:rPr>
        <w:t xml:space="preserve"> </w:t>
      </w:r>
      <w:r w:rsidR="000836B3" w:rsidRPr="000836B3">
        <w:rPr>
          <w:rFonts w:asciiTheme="minorHAnsi" w:hAnsiTheme="minorHAnsi"/>
          <w:b w:val="0"/>
          <w:sz w:val="18"/>
          <w:szCs w:val="18"/>
        </w:rPr>
        <w:t>«ΕΝΙΣΧΥΣΗ ΥΠΟΣΤΗΡΙΚΤΙΚΩΝ ΔΟΜΩΝ ΕΚΠΑΙΔΕΥΣΗΣ 2018-2019», με κωδικό ΟΠΣ: 5031890</w:t>
      </w:r>
      <w:r w:rsidR="00115414" w:rsidRPr="00F936D2">
        <w:rPr>
          <w:rFonts w:asciiTheme="minorHAnsi" w:hAnsiTheme="minorHAnsi"/>
          <w:bCs w:val="0"/>
          <w:sz w:val="18"/>
          <w:szCs w:val="18"/>
        </w:rPr>
        <w:t>.</w:t>
      </w:r>
    </w:p>
    <w:p w:rsidR="00395DBB" w:rsidRPr="001E5E24" w:rsidRDefault="00395DBB" w:rsidP="006C796E">
      <w:pPr>
        <w:pStyle w:val="a3"/>
        <w:ind w:right="-6"/>
        <w:jc w:val="both"/>
        <w:rPr>
          <w:rFonts w:asciiTheme="minorHAnsi" w:hAnsiTheme="minorHAnsi"/>
          <w:b w:val="0"/>
          <w:sz w:val="18"/>
          <w:szCs w:val="18"/>
          <w:u w:val="single"/>
        </w:rPr>
      </w:pPr>
      <w:r w:rsidRPr="001E5E24">
        <w:rPr>
          <w:rFonts w:asciiTheme="minorHAnsi" w:hAnsiTheme="minorHAnsi"/>
          <w:sz w:val="18"/>
          <w:szCs w:val="18"/>
          <w:u w:val="single"/>
        </w:rPr>
        <w:t>Εσωτερική Διανομή:</w:t>
      </w:r>
    </w:p>
    <w:p w:rsidR="00395DBB" w:rsidRPr="001E5E24" w:rsidRDefault="00395DBB" w:rsidP="009470D7">
      <w:pPr>
        <w:numPr>
          <w:ilvl w:val="0"/>
          <w:numId w:val="1"/>
        </w:numPr>
        <w:ind w:left="357" w:hanging="357"/>
        <w:jc w:val="both"/>
        <w:rPr>
          <w:rFonts w:asciiTheme="minorHAnsi" w:hAnsiTheme="minorHAnsi" w:cs="Arial"/>
          <w:sz w:val="18"/>
          <w:szCs w:val="18"/>
        </w:rPr>
      </w:pPr>
      <w:r w:rsidRPr="001E5E24">
        <w:rPr>
          <w:rFonts w:asciiTheme="minorHAnsi" w:hAnsiTheme="minorHAnsi" w:cs="Arial"/>
          <w:sz w:val="18"/>
          <w:szCs w:val="18"/>
        </w:rPr>
        <w:t xml:space="preserve">Γραφείο Γενικού Γραμματέα </w:t>
      </w:r>
      <w:r w:rsidR="00DA742E" w:rsidRPr="001E5E24">
        <w:rPr>
          <w:rFonts w:asciiTheme="minorHAnsi" w:hAnsiTheme="minorHAnsi" w:cs="Arial"/>
          <w:sz w:val="18"/>
          <w:szCs w:val="18"/>
        </w:rPr>
        <w:t>ΥΠΠΕΘ</w:t>
      </w:r>
    </w:p>
    <w:p w:rsidR="00395DBB" w:rsidRPr="001E5E24" w:rsidRDefault="00395DBB" w:rsidP="009470D7">
      <w:pPr>
        <w:numPr>
          <w:ilvl w:val="0"/>
          <w:numId w:val="1"/>
        </w:numPr>
        <w:jc w:val="both"/>
        <w:rPr>
          <w:rFonts w:asciiTheme="minorHAnsi" w:hAnsiTheme="minorHAnsi" w:cs="Arial"/>
          <w:sz w:val="18"/>
          <w:szCs w:val="18"/>
        </w:rPr>
      </w:pPr>
      <w:r w:rsidRPr="001E5E24">
        <w:rPr>
          <w:rFonts w:asciiTheme="minorHAnsi" w:hAnsiTheme="minorHAnsi" w:cs="Tahoma"/>
          <w:sz w:val="18"/>
          <w:szCs w:val="18"/>
          <w:lang w:eastAsia="en-US"/>
        </w:rPr>
        <w:t xml:space="preserve">Γραφείο Προϊσταμένου της </w:t>
      </w:r>
      <w:r w:rsidR="000D0416" w:rsidRPr="001E5E24">
        <w:rPr>
          <w:rFonts w:asciiTheme="minorHAnsi" w:hAnsiTheme="minorHAnsi" w:cs="Tahoma"/>
          <w:sz w:val="18"/>
          <w:szCs w:val="18"/>
          <w:lang w:eastAsia="en-US"/>
        </w:rPr>
        <w:t xml:space="preserve">ΕΔ ΕΣΠΑ Παιδείας </w:t>
      </w:r>
    </w:p>
    <w:p w:rsidR="00395DBB" w:rsidRPr="001E5E24" w:rsidRDefault="005B4260" w:rsidP="009470D7">
      <w:pPr>
        <w:numPr>
          <w:ilvl w:val="0"/>
          <w:numId w:val="1"/>
        </w:numPr>
        <w:ind w:left="357" w:hanging="357"/>
        <w:jc w:val="both"/>
        <w:rPr>
          <w:rFonts w:asciiTheme="minorHAnsi" w:hAnsiTheme="minorHAnsi" w:cs="Arial"/>
          <w:sz w:val="18"/>
          <w:szCs w:val="18"/>
        </w:rPr>
      </w:pPr>
      <w:r w:rsidRPr="001E5E24">
        <w:rPr>
          <w:rFonts w:asciiTheme="minorHAnsi" w:hAnsiTheme="minorHAnsi" w:cs="Arial"/>
          <w:sz w:val="18"/>
          <w:szCs w:val="18"/>
        </w:rPr>
        <w:t>Μονάδες</w:t>
      </w:r>
      <w:r w:rsidR="00395DBB" w:rsidRPr="001E5E24">
        <w:rPr>
          <w:rFonts w:asciiTheme="minorHAnsi" w:hAnsiTheme="minorHAnsi" w:cs="Arial"/>
          <w:sz w:val="18"/>
          <w:szCs w:val="18"/>
        </w:rPr>
        <w:t xml:space="preserve"> </w:t>
      </w:r>
      <w:r w:rsidRPr="001E5E24">
        <w:rPr>
          <w:rFonts w:asciiTheme="minorHAnsi" w:hAnsiTheme="minorHAnsi" w:cs="Arial"/>
          <w:sz w:val="18"/>
          <w:szCs w:val="18"/>
        </w:rPr>
        <w:t>Β3, Δ</w:t>
      </w:r>
      <w:r w:rsidR="00821C77">
        <w:rPr>
          <w:rFonts w:asciiTheme="minorHAnsi" w:hAnsiTheme="minorHAnsi" w:cs="Arial"/>
          <w:sz w:val="18"/>
          <w:szCs w:val="18"/>
        </w:rPr>
        <w:t>, Γ</w:t>
      </w:r>
    </w:p>
    <w:p w:rsidR="00F53C83" w:rsidRDefault="00F53C83" w:rsidP="00F53C83">
      <w:pPr>
        <w:rPr>
          <w:rFonts w:asciiTheme="minorHAnsi" w:hAnsiTheme="minorHAnsi"/>
          <w:sz w:val="18"/>
          <w:szCs w:val="18"/>
        </w:rPr>
      </w:pPr>
    </w:p>
    <w:p w:rsidR="00911F6D" w:rsidRDefault="00911F6D">
      <w:pPr>
        <w:rPr>
          <w:rFonts w:asciiTheme="minorHAnsi" w:hAnsiTheme="minorHAnsi"/>
          <w:sz w:val="18"/>
          <w:szCs w:val="18"/>
        </w:rPr>
      </w:pPr>
      <w:r>
        <w:rPr>
          <w:rFonts w:asciiTheme="minorHAnsi" w:hAnsiTheme="minorHAnsi"/>
          <w:sz w:val="18"/>
          <w:szCs w:val="18"/>
        </w:rPr>
        <w:br w:type="page"/>
      </w:r>
    </w:p>
    <w:p w:rsidR="00911F6D" w:rsidRPr="007C7063" w:rsidRDefault="00911F6D" w:rsidP="00911F6D">
      <w:pPr>
        <w:spacing w:before="120" w:after="40"/>
        <w:rPr>
          <w:rFonts w:ascii="Calibri" w:hAnsi="Calibri" w:cs="Calibri"/>
          <w:b/>
          <w:sz w:val="24"/>
          <w:szCs w:val="24"/>
          <w:u w:val="single"/>
        </w:rPr>
      </w:pPr>
      <w:r w:rsidRPr="007C7063">
        <w:rPr>
          <w:rFonts w:ascii="Calibri" w:hAnsi="Calibri" w:cs="Calibri"/>
          <w:b/>
          <w:sz w:val="24"/>
          <w:szCs w:val="24"/>
          <w:u w:val="single"/>
        </w:rPr>
        <w:lastRenderedPageBreak/>
        <w:t>Πίνακας Αποδεκτών:</w:t>
      </w:r>
    </w:p>
    <w:p w:rsidR="00911F6D" w:rsidRPr="007C7063" w:rsidRDefault="00911F6D" w:rsidP="00911F6D">
      <w:pPr>
        <w:spacing w:before="120" w:after="40"/>
        <w:rPr>
          <w:rFonts w:ascii="Calibri" w:hAnsi="Calibri" w:cs="Calibri"/>
          <w:b/>
          <w:sz w:val="22"/>
          <w:szCs w:val="22"/>
          <w:u w:val="single"/>
        </w:rPr>
      </w:pPr>
    </w:p>
    <w:p w:rsidR="00911F6D" w:rsidRPr="007C7063" w:rsidRDefault="00911F6D" w:rsidP="00911F6D">
      <w:pPr>
        <w:numPr>
          <w:ilvl w:val="0"/>
          <w:numId w:val="3"/>
        </w:numPr>
        <w:spacing w:after="120"/>
        <w:rPr>
          <w:rFonts w:ascii="Calibri" w:hAnsi="Calibri" w:cs="Calibri"/>
          <w:b/>
          <w:sz w:val="22"/>
          <w:szCs w:val="22"/>
        </w:rPr>
      </w:pPr>
      <w:r w:rsidRPr="007C7063">
        <w:rPr>
          <w:rFonts w:ascii="Calibri" w:hAnsi="Calibri" w:cs="Calibri"/>
          <w:b/>
          <w:sz w:val="22"/>
          <w:szCs w:val="22"/>
        </w:rPr>
        <w:t>Δ/νση Ειδικής Αγωγής και Εκπαίδευσης του ΥΠΠΕΘ</w:t>
      </w:r>
    </w:p>
    <w:p w:rsidR="0074496F" w:rsidRPr="007C7063" w:rsidRDefault="00911F6D" w:rsidP="00911F6D">
      <w:pPr>
        <w:numPr>
          <w:ilvl w:val="0"/>
          <w:numId w:val="3"/>
        </w:numPr>
        <w:spacing w:after="120"/>
        <w:rPr>
          <w:rFonts w:ascii="Calibri" w:hAnsi="Calibri" w:cs="Calibri"/>
          <w:b/>
          <w:sz w:val="22"/>
          <w:szCs w:val="22"/>
        </w:rPr>
      </w:pPr>
      <w:r w:rsidRPr="007C7063">
        <w:rPr>
          <w:rFonts w:ascii="Calibri" w:hAnsi="Calibri" w:cs="Calibri"/>
          <w:b/>
          <w:sz w:val="22"/>
          <w:szCs w:val="22"/>
        </w:rPr>
        <w:t xml:space="preserve">Περιφερειακές Δ/νσεις Εκπαίδευσης </w:t>
      </w:r>
    </w:p>
    <w:p w:rsidR="00911F6D" w:rsidRPr="00F936D2" w:rsidRDefault="0074496F" w:rsidP="00F936D2">
      <w:pPr>
        <w:numPr>
          <w:ilvl w:val="0"/>
          <w:numId w:val="3"/>
        </w:numPr>
        <w:spacing w:after="120"/>
        <w:rPr>
          <w:rFonts w:ascii="Calibri" w:hAnsi="Calibri" w:cs="Calibri"/>
          <w:sz w:val="22"/>
          <w:szCs w:val="22"/>
        </w:rPr>
      </w:pPr>
      <w:r w:rsidRPr="0074496F">
        <w:rPr>
          <w:rFonts w:ascii="Calibri" w:hAnsi="Calibri" w:cs="Calibri"/>
          <w:b/>
          <w:sz w:val="22"/>
          <w:szCs w:val="22"/>
        </w:rPr>
        <w:t>Δ/νσεις Α/θμιας και Β/θμιας Εκπ/σης</w:t>
      </w:r>
    </w:p>
    <w:p w:rsidR="0074496F" w:rsidRPr="007B7E1F" w:rsidRDefault="0074496F" w:rsidP="0074496F">
      <w:pPr>
        <w:numPr>
          <w:ilvl w:val="0"/>
          <w:numId w:val="3"/>
        </w:numPr>
        <w:spacing w:after="120"/>
        <w:rPr>
          <w:rFonts w:ascii="Calibri" w:hAnsi="Calibri" w:cs="Calibri"/>
          <w:b/>
          <w:sz w:val="22"/>
          <w:szCs w:val="22"/>
        </w:rPr>
      </w:pPr>
      <w:r w:rsidRPr="007B7E1F">
        <w:rPr>
          <w:rFonts w:ascii="Calibri" w:hAnsi="Calibri" w:cs="Calibri"/>
          <w:b/>
          <w:sz w:val="22"/>
          <w:szCs w:val="22"/>
        </w:rPr>
        <w:t>ΚΕΣΥ που υλοποιούν την Πράξη</w:t>
      </w:r>
    </w:p>
    <w:p w:rsidR="0074496F" w:rsidRPr="007C7063" w:rsidRDefault="0074496F" w:rsidP="0074496F">
      <w:pPr>
        <w:numPr>
          <w:ilvl w:val="0"/>
          <w:numId w:val="3"/>
        </w:numPr>
        <w:spacing w:after="120"/>
        <w:rPr>
          <w:rFonts w:ascii="Calibri" w:hAnsi="Calibri" w:cs="Calibri"/>
          <w:b/>
          <w:sz w:val="22"/>
          <w:szCs w:val="22"/>
        </w:rPr>
      </w:pPr>
      <w:r w:rsidRPr="007C7063">
        <w:rPr>
          <w:rFonts w:ascii="Calibri" w:hAnsi="Calibri" w:cs="Calibri"/>
          <w:b/>
          <w:sz w:val="22"/>
          <w:szCs w:val="22"/>
        </w:rPr>
        <w:t xml:space="preserve">Δ/ντές Σχολικών Μονάδων που υλοποιούν </w:t>
      </w:r>
      <w:r>
        <w:rPr>
          <w:rFonts w:ascii="Calibri" w:hAnsi="Calibri" w:cs="Calibri"/>
          <w:b/>
          <w:sz w:val="22"/>
          <w:szCs w:val="22"/>
        </w:rPr>
        <w:t>την Πράξη</w:t>
      </w:r>
      <w:r w:rsidRPr="007C7063">
        <w:rPr>
          <w:rFonts w:ascii="Calibri" w:hAnsi="Calibri" w:cs="Calibri"/>
          <w:b/>
          <w:sz w:val="22"/>
          <w:szCs w:val="22"/>
        </w:rPr>
        <w:t xml:space="preserve"> (μέσω των Δ/νσεων Π.Ε. και Δ.Ε.)</w:t>
      </w:r>
    </w:p>
    <w:p w:rsidR="0074496F" w:rsidRPr="0074496F" w:rsidRDefault="0074496F" w:rsidP="00F936D2">
      <w:pPr>
        <w:spacing w:after="120"/>
        <w:ind w:left="360"/>
        <w:rPr>
          <w:rFonts w:ascii="Calibri" w:hAnsi="Calibri" w:cs="Calibri"/>
          <w:sz w:val="22"/>
          <w:szCs w:val="22"/>
        </w:rPr>
      </w:pPr>
    </w:p>
    <w:p w:rsidR="00911F6D" w:rsidRPr="0074496F" w:rsidRDefault="00911F6D" w:rsidP="00911F6D">
      <w:pPr>
        <w:rPr>
          <w:rFonts w:ascii="Calibri" w:hAnsi="Calibri" w:cs="Calibri"/>
          <w:sz w:val="22"/>
          <w:szCs w:val="22"/>
        </w:rPr>
      </w:pPr>
    </w:p>
    <w:p w:rsidR="00911F6D" w:rsidRPr="00F936D2" w:rsidRDefault="00911F6D" w:rsidP="00F936D2">
      <w:pPr>
        <w:spacing w:after="120"/>
        <w:rPr>
          <w:rFonts w:ascii="Calibri" w:hAnsi="Calibri" w:cs="Calibri"/>
          <w:b/>
          <w:sz w:val="22"/>
          <w:szCs w:val="22"/>
        </w:rPr>
      </w:pPr>
    </w:p>
    <w:p w:rsidR="00911F6D" w:rsidRPr="00F936D2" w:rsidRDefault="00911F6D" w:rsidP="00F936D2">
      <w:pPr>
        <w:spacing w:after="120"/>
        <w:rPr>
          <w:rFonts w:ascii="Calibri" w:hAnsi="Calibri" w:cs="Calibri"/>
          <w:b/>
          <w:sz w:val="22"/>
          <w:szCs w:val="22"/>
        </w:rPr>
      </w:pPr>
    </w:p>
    <w:p w:rsidR="00911F6D" w:rsidRPr="00F936D2" w:rsidRDefault="00911F6D" w:rsidP="00F936D2">
      <w:pPr>
        <w:spacing w:after="120"/>
        <w:rPr>
          <w:rFonts w:ascii="Calibri" w:hAnsi="Calibri" w:cs="Calibri"/>
          <w:b/>
          <w:sz w:val="22"/>
          <w:szCs w:val="22"/>
        </w:rPr>
      </w:pPr>
    </w:p>
    <w:p w:rsidR="00911F6D" w:rsidRPr="001E5E24" w:rsidRDefault="00911F6D" w:rsidP="00F53C83">
      <w:pPr>
        <w:rPr>
          <w:rFonts w:asciiTheme="minorHAnsi" w:hAnsiTheme="minorHAnsi"/>
          <w:sz w:val="18"/>
          <w:szCs w:val="18"/>
        </w:rPr>
      </w:pPr>
    </w:p>
    <w:p w:rsidR="00F53C83" w:rsidRPr="001E5E24" w:rsidRDefault="00F53C83" w:rsidP="00F53C83">
      <w:pPr>
        <w:rPr>
          <w:rFonts w:asciiTheme="minorHAnsi" w:hAnsiTheme="minorHAnsi"/>
          <w:sz w:val="18"/>
          <w:szCs w:val="18"/>
        </w:rPr>
      </w:pPr>
    </w:p>
    <w:p w:rsidR="00F53C83" w:rsidRPr="001E5E24" w:rsidRDefault="00F53C83" w:rsidP="00F53C83">
      <w:pPr>
        <w:rPr>
          <w:rFonts w:asciiTheme="minorHAnsi" w:hAnsiTheme="minorHAnsi"/>
          <w:sz w:val="18"/>
          <w:szCs w:val="18"/>
        </w:rPr>
        <w:sectPr w:rsidR="00F53C83" w:rsidRPr="001E5E24" w:rsidSect="002A5DF2">
          <w:footerReference w:type="default" r:id="rId13"/>
          <w:pgSz w:w="11907" w:h="16839"/>
          <w:pgMar w:top="1134" w:right="1134" w:bottom="1418" w:left="1134" w:header="709" w:footer="365" w:gutter="0"/>
          <w:cols w:space="708"/>
          <w:docGrid w:linePitch="272"/>
        </w:sectPr>
      </w:pPr>
    </w:p>
    <w:p w:rsidR="00D77720" w:rsidRPr="00BD2150" w:rsidRDefault="00D77720" w:rsidP="00D77720">
      <w:pPr>
        <w:spacing w:line="276" w:lineRule="auto"/>
        <w:ind w:right="-6" w:firstLine="357"/>
        <w:jc w:val="center"/>
        <w:rPr>
          <w:rFonts w:ascii="Calibri" w:hAnsi="Calibri"/>
          <w:b/>
          <w:bCs/>
          <w:smallCaps/>
          <w:spacing w:val="10"/>
          <w:sz w:val="32"/>
          <w:szCs w:val="32"/>
          <w:lang w:eastAsia="en-US"/>
        </w:rPr>
      </w:pPr>
      <w:r w:rsidRPr="00BD2150">
        <w:rPr>
          <w:rFonts w:ascii="Calibri" w:hAnsi="Calibri"/>
          <w:b/>
          <w:bCs/>
          <w:smallCaps/>
          <w:spacing w:val="10"/>
          <w:sz w:val="32"/>
          <w:szCs w:val="32"/>
          <w:lang w:eastAsia="en-US"/>
        </w:rPr>
        <w:lastRenderedPageBreak/>
        <w:t>Οδηγός Υλοποίησης και Εφαρμογής Φυσικού Αντικειμένου</w:t>
      </w:r>
    </w:p>
    <w:p w:rsidR="00D77720" w:rsidRPr="00BD2150" w:rsidRDefault="00D77720" w:rsidP="00D77720">
      <w:pPr>
        <w:spacing w:line="276" w:lineRule="auto"/>
        <w:ind w:right="-6" w:firstLine="357"/>
        <w:jc w:val="center"/>
        <w:rPr>
          <w:rFonts w:ascii="Calibri" w:hAnsi="Calibri"/>
          <w:b/>
          <w:bCs/>
          <w:smallCaps/>
          <w:spacing w:val="10"/>
          <w:sz w:val="32"/>
          <w:szCs w:val="32"/>
          <w:lang w:eastAsia="en-US"/>
        </w:rPr>
      </w:pPr>
      <w:r w:rsidRPr="00BD2150">
        <w:rPr>
          <w:rFonts w:ascii="Calibri" w:hAnsi="Calibri"/>
          <w:b/>
          <w:bCs/>
          <w:smallCaps/>
          <w:spacing w:val="10"/>
          <w:sz w:val="32"/>
          <w:szCs w:val="32"/>
          <w:lang w:eastAsia="en-US"/>
        </w:rPr>
        <w:t>και Διαχείρισης Οικονομικού Αντικειμένου</w:t>
      </w:r>
    </w:p>
    <w:p w:rsidR="00C9692C" w:rsidRPr="00BD2150" w:rsidRDefault="00C9692C" w:rsidP="00395DBB">
      <w:pPr>
        <w:pStyle w:val="a3"/>
        <w:spacing w:line="280" w:lineRule="atLeast"/>
        <w:ind w:right="-6"/>
        <w:rPr>
          <w:rFonts w:asciiTheme="minorHAnsi" w:hAnsiTheme="minorHAnsi"/>
          <w:spacing w:val="10"/>
          <w:sz w:val="32"/>
          <w:szCs w:val="32"/>
        </w:rPr>
      </w:pPr>
    </w:p>
    <w:p w:rsidR="00395DBB" w:rsidRPr="00BD2150" w:rsidRDefault="00395DBB" w:rsidP="00395DBB">
      <w:pPr>
        <w:pStyle w:val="a3"/>
        <w:spacing w:before="240" w:line="280" w:lineRule="atLeast"/>
        <w:ind w:right="-6"/>
        <w:rPr>
          <w:rFonts w:asciiTheme="minorHAnsi" w:hAnsiTheme="minorHAnsi"/>
          <w:spacing w:val="10"/>
          <w:sz w:val="36"/>
          <w:szCs w:val="36"/>
        </w:rPr>
      </w:pPr>
    </w:p>
    <w:p w:rsidR="00D77720" w:rsidRPr="00BD2150" w:rsidRDefault="00D77720" w:rsidP="00D77720">
      <w:pPr>
        <w:spacing w:line="276" w:lineRule="auto"/>
        <w:ind w:right="-6" w:firstLine="357"/>
        <w:jc w:val="center"/>
        <w:rPr>
          <w:rFonts w:ascii="Calibri" w:hAnsi="Calibri"/>
          <w:b/>
          <w:bCs/>
          <w:smallCaps/>
          <w:spacing w:val="10"/>
          <w:sz w:val="32"/>
          <w:szCs w:val="32"/>
          <w:lang w:eastAsia="en-US"/>
        </w:rPr>
      </w:pPr>
      <w:r w:rsidRPr="00BD2150">
        <w:rPr>
          <w:rFonts w:ascii="Calibri" w:hAnsi="Calibri"/>
          <w:b/>
          <w:bCs/>
          <w:smallCaps/>
          <w:spacing w:val="10"/>
          <w:sz w:val="32"/>
          <w:szCs w:val="32"/>
          <w:lang w:eastAsia="en-US"/>
        </w:rPr>
        <w:t>τησ Πράξησ</w:t>
      </w:r>
    </w:p>
    <w:p w:rsidR="00E85CFF" w:rsidRPr="00BD2150" w:rsidRDefault="00E85CFF" w:rsidP="00395DBB">
      <w:pPr>
        <w:pStyle w:val="a3"/>
        <w:tabs>
          <w:tab w:val="left" w:pos="1134"/>
        </w:tabs>
        <w:spacing w:before="240" w:line="280" w:lineRule="atLeast"/>
        <w:ind w:left="1145" w:right="-6" w:hanging="1145"/>
        <w:rPr>
          <w:rFonts w:asciiTheme="minorHAnsi" w:hAnsiTheme="minorHAnsi"/>
          <w:spacing w:val="10"/>
          <w:sz w:val="36"/>
          <w:szCs w:val="36"/>
        </w:rPr>
      </w:pPr>
    </w:p>
    <w:p w:rsidR="00A60D20" w:rsidRPr="00342C47" w:rsidRDefault="005C4006" w:rsidP="00A60D20">
      <w:pPr>
        <w:pStyle w:val="a3"/>
        <w:spacing w:line="276" w:lineRule="auto"/>
        <w:ind w:right="-6" w:firstLine="357"/>
        <w:rPr>
          <w:rFonts w:ascii="Calibri" w:hAnsi="Calibri"/>
          <w:smallCaps/>
          <w:spacing w:val="10"/>
          <w:sz w:val="40"/>
          <w:szCs w:val="40"/>
        </w:rPr>
      </w:pPr>
      <w:r w:rsidRPr="00342C47">
        <w:rPr>
          <w:rFonts w:ascii="Calibri" w:hAnsi="Calibri"/>
          <w:smallCaps/>
          <w:spacing w:val="10"/>
          <w:sz w:val="40"/>
          <w:szCs w:val="40"/>
        </w:rPr>
        <w:t>«</w:t>
      </w:r>
      <w:r w:rsidRPr="002D2CBA">
        <w:rPr>
          <w:rFonts w:ascii="Calibri" w:hAnsi="Calibri"/>
          <w:smallCaps/>
          <w:spacing w:val="10"/>
          <w:sz w:val="32"/>
          <w:szCs w:val="32"/>
        </w:rPr>
        <w:t>ΕΝΙΣΧΥΣΗ ΥΠΟΣΤΗΡΙΚΤΙΚΩΝ ΔΟΜΩΝ ΕΚΠΑΙΔΕΥΣΗΣ 2018-2019»,</w:t>
      </w:r>
      <w:r w:rsidRPr="00342C47">
        <w:rPr>
          <w:rFonts w:ascii="Calibri" w:hAnsi="Calibri"/>
          <w:smallCaps/>
          <w:spacing w:val="10"/>
          <w:sz w:val="40"/>
          <w:szCs w:val="40"/>
        </w:rPr>
        <w:t xml:space="preserve"> </w:t>
      </w:r>
    </w:p>
    <w:p w:rsidR="0013195A" w:rsidRPr="00BD2150" w:rsidRDefault="00D77720" w:rsidP="007B3A5A">
      <w:pPr>
        <w:pStyle w:val="a3"/>
        <w:spacing w:line="276" w:lineRule="auto"/>
        <w:ind w:right="-6" w:firstLine="357"/>
        <w:rPr>
          <w:rFonts w:ascii="Calibri" w:hAnsi="Calibri"/>
          <w:spacing w:val="10"/>
          <w:sz w:val="28"/>
          <w:szCs w:val="28"/>
        </w:rPr>
      </w:pPr>
      <w:r w:rsidRPr="00BD2150">
        <w:rPr>
          <w:rFonts w:ascii="Calibri" w:hAnsi="Calibri"/>
          <w:spacing w:val="10"/>
          <w:sz w:val="28"/>
          <w:szCs w:val="28"/>
        </w:rPr>
        <w:t>(</w:t>
      </w:r>
      <w:r w:rsidR="0013195A" w:rsidRPr="00BD2150">
        <w:rPr>
          <w:rFonts w:ascii="Calibri" w:hAnsi="Calibri"/>
          <w:spacing w:val="10"/>
          <w:sz w:val="28"/>
          <w:szCs w:val="28"/>
          <w:lang w:val="en-US"/>
        </w:rPr>
        <w:t>MIS</w:t>
      </w:r>
      <w:r w:rsidR="00A60D20">
        <w:rPr>
          <w:rFonts w:ascii="Calibri" w:hAnsi="Calibri"/>
          <w:spacing w:val="10"/>
          <w:sz w:val="28"/>
          <w:szCs w:val="28"/>
        </w:rPr>
        <w:t xml:space="preserve"> </w:t>
      </w:r>
      <w:r w:rsidR="005C4006" w:rsidRPr="005C4006">
        <w:rPr>
          <w:rFonts w:ascii="Calibri" w:hAnsi="Calibri"/>
          <w:spacing w:val="10"/>
          <w:sz w:val="28"/>
          <w:szCs w:val="28"/>
        </w:rPr>
        <w:t>5031890</w:t>
      </w:r>
      <w:r w:rsidRPr="00BD2150">
        <w:rPr>
          <w:rFonts w:ascii="Calibri" w:hAnsi="Calibri"/>
          <w:spacing w:val="10"/>
          <w:sz w:val="28"/>
          <w:szCs w:val="28"/>
        </w:rPr>
        <w:t>)</w:t>
      </w:r>
    </w:p>
    <w:p w:rsidR="00D77720" w:rsidRPr="00BD2150" w:rsidRDefault="00D77720" w:rsidP="00622591">
      <w:pPr>
        <w:pStyle w:val="a3"/>
        <w:tabs>
          <w:tab w:val="left" w:pos="709"/>
        </w:tabs>
        <w:spacing w:after="120" w:line="280" w:lineRule="atLeast"/>
        <w:ind w:left="284" w:right="-6" w:hanging="284"/>
        <w:rPr>
          <w:rFonts w:asciiTheme="minorHAnsi" w:hAnsiTheme="minorHAnsi"/>
          <w:spacing w:val="10"/>
          <w:sz w:val="40"/>
          <w:szCs w:val="40"/>
        </w:rPr>
      </w:pPr>
    </w:p>
    <w:p w:rsidR="00395DBB" w:rsidRPr="00BD2150" w:rsidRDefault="00395DBB" w:rsidP="00395DBB">
      <w:pPr>
        <w:pStyle w:val="a3"/>
        <w:tabs>
          <w:tab w:val="left" w:pos="1134"/>
        </w:tabs>
        <w:spacing w:before="240" w:line="280" w:lineRule="atLeast"/>
        <w:ind w:left="1145" w:right="-6" w:hanging="1145"/>
        <w:jc w:val="both"/>
        <w:rPr>
          <w:rFonts w:asciiTheme="minorHAnsi" w:hAnsiTheme="minorHAnsi"/>
          <w:spacing w:val="10"/>
          <w:sz w:val="36"/>
          <w:szCs w:val="36"/>
        </w:rPr>
      </w:pPr>
    </w:p>
    <w:p w:rsidR="00827ACC" w:rsidRDefault="00C56D32" w:rsidP="0013195A">
      <w:pPr>
        <w:pStyle w:val="a3"/>
        <w:spacing w:line="276" w:lineRule="auto"/>
        <w:ind w:right="-6" w:firstLine="357"/>
        <w:rPr>
          <w:rFonts w:ascii="Calibri" w:hAnsi="Calibri"/>
          <w:spacing w:val="10"/>
          <w:szCs w:val="24"/>
        </w:rPr>
      </w:pPr>
      <w:r>
        <w:rPr>
          <w:rFonts w:ascii="Calibri" w:hAnsi="Calibri"/>
          <w:spacing w:val="10"/>
          <w:szCs w:val="24"/>
        </w:rPr>
        <w:t>στους Άξονες</w:t>
      </w:r>
      <w:r w:rsidR="00827ACC" w:rsidRPr="00827ACC">
        <w:rPr>
          <w:rFonts w:ascii="Calibri" w:hAnsi="Calibri"/>
          <w:spacing w:val="10"/>
          <w:szCs w:val="24"/>
        </w:rPr>
        <w:t xml:space="preserve"> Προτεραιότητας 6, 8 και 9 </w:t>
      </w:r>
    </w:p>
    <w:p w:rsidR="00827ACC" w:rsidRDefault="00827ACC" w:rsidP="0013195A">
      <w:pPr>
        <w:pStyle w:val="a3"/>
        <w:spacing w:line="276" w:lineRule="auto"/>
        <w:ind w:right="-6" w:firstLine="357"/>
        <w:rPr>
          <w:rFonts w:ascii="Calibri" w:hAnsi="Calibri"/>
          <w:spacing w:val="10"/>
          <w:szCs w:val="24"/>
        </w:rPr>
      </w:pPr>
      <w:r w:rsidRPr="00827ACC">
        <w:rPr>
          <w:rFonts w:ascii="Calibri" w:hAnsi="Calibri"/>
          <w:spacing w:val="10"/>
          <w:szCs w:val="24"/>
        </w:rPr>
        <w:t>Ε</w:t>
      </w:r>
      <w:r>
        <w:rPr>
          <w:rFonts w:ascii="Calibri" w:hAnsi="Calibri"/>
          <w:spacing w:val="10"/>
          <w:szCs w:val="24"/>
        </w:rPr>
        <w:t>πιχειρησιακό Πρόγραμμα</w:t>
      </w:r>
    </w:p>
    <w:p w:rsidR="0013195A" w:rsidRPr="00BD2150" w:rsidRDefault="00827ACC" w:rsidP="0013195A">
      <w:pPr>
        <w:pStyle w:val="a3"/>
        <w:spacing w:line="276" w:lineRule="auto"/>
        <w:ind w:right="-6" w:firstLine="357"/>
        <w:rPr>
          <w:rFonts w:ascii="Calibri" w:hAnsi="Calibri"/>
          <w:spacing w:val="10"/>
          <w:szCs w:val="24"/>
        </w:rPr>
      </w:pPr>
      <w:r w:rsidRPr="00827ACC">
        <w:rPr>
          <w:rFonts w:ascii="Calibri" w:hAnsi="Calibri"/>
          <w:spacing w:val="10"/>
          <w:szCs w:val="24"/>
        </w:rPr>
        <w:t>«Ανάπτυξη Ανθρώπινου Δυναμικού, Εκπαίδευση και Διά Βίου Μάθηση»</w:t>
      </w:r>
    </w:p>
    <w:p w:rsidR="0013195A" w:rsidRPr="00BD2150" w:rsidRDefault="0013195A" w:rsidP="0013195A">
      <w:pPr>
        <w:pStyle w:val="a3"/>
        <w:spacing w:line="276" w:lineRule="auto"/>
        <w:ind w:right="-6" w:firstLine="357"/>
        <w:rPr>
          <w:rFonts w:ascii="Calibri" w:hAnsi="Calibri"/>
          <w:spacing w:val="10"/>
          <w:szCs w:val="24"/>
        </w:rPr>
      </w:pPr>
    </w:p>
    <w:p w:rsidR="0013195A" w:rsidRDefault="0013195A" w:rsidP="0013195A">
      <w:pPr>
        <w:pStyle w:val="a3"/>
        <w:spacing w:line="276" w:lineRule="auto"/>
        <w:ind w:right="-6" w:firstLine="357"/>
        <w:rPr>
          <w:rFonts w:ascii="Calibri" w:hAnsi="Calibri"/>
          <w:color w:val="0F243E"/>
          <w:spacing w:val="10"/>
          <w:szCs w:val="24"/>
        </w:rPr>
      </w:pPr>
    </w:p>
    <w:p w:rsidR="0013195A" w:rsidRDefault="0013195A" w:rsidP="0013195A">
      <w:pPr>
        <w:pStyle w:val="a3"/>
        <w:spacing w:line="276" w:lineRule="auto"/>
        <w:ind w:right="-6" w:firstLine="357"/>
        <w:rPr>
          <w:rFonts w:ascii="Calibri" w:hAnsi="Calibri"/>
          <w:color w:val="0F243E"/>
          <w:spacing w:val="10"/>
          <w:szCs w:val="24"/>
        </w:rPr>
      </w:pPr>
    </w:p>
    <w:p w:rsidR="0013195A" w:rsidRDefault="0013195A" w:rsidP="0013195A">
      <w:pPr>
        <w:pStyle w:val="a3"/>
        <w:spacing w:line="276" w:lineRule="auto"/>
        <w:ind w:right="-6" w:firstLine="357"/>
        <w:rPr>
          <w:rFonts w:ascii="Calibri" w:hAnsi="Calibri"/>
          <w:color w:val="0F243E"/>
          <w:spacing w:val="10"/>
          <w:szCs w:val="24"/>
        </w:rPr>
      </w:pPr>
    </w:p>
    <w:p w:rsidR="00D77720" w:rsidRPr="00D77720" w:rsidRDefault="00D77720" w:rsidP="00D77720">
      <w:pPr>
        <w:spacing w:line="480" w:lineRule="auto"/>
        <w:ind w:right="-6" w:firstLine="357"/>
        <w:jc w:val="center"/>
        <w:rPr>
          <w:rFonts w:ascii="Calibri" w:hAnsi="Calibri"/>
          <w:b/>
          <w:bCs/>
          <w:color w:val="0F243E"/>
          <w:spacing w:val="10"/>
          <w:sz w:val="40"/>
          <w:szCs w:val="40"/>
          <w:lang w:eastAsia="en-US"/>
        </w:rPr>
      </w:pPr>
      <w:r w:rsidRPr="00D77720">
        <w:rPr>
          <w:rFonts w:ascii="Calibri" w:hAnsi="Calibri"/>
          <w:b/>
          <w:bCs/>
          <w:color w:val="0F243E"/>
          <w:spacing w:val="10"/>
          <w:sz w:val="40"/>
          <w:szCs w:val="40"/>
          <w:lang w:eastAsia="en-US"/>
        </w:rPr>
        <w:t>ΕΣΠΑ 2014-2020</w:t>
      </w:r>
    </w:p>
    <w:p w:rsidR="0013195A" w:rsidRDefault="0013195A" w:rsidP="0013195A">
      <w:pPr>
        <w:pStyle w:val="a3"/>
        <w:spacing w:line="276" w:lineRule="auto"/>
        <w:ind w:right="-6" w:firstLine="357"/>
        <w:rPr>
          <w:rFonts w:ascii="Calibri" w:hAnsi="Calibri"/>
          <w:color w:val="0F243E"/>
          <w:spacing w:val="10"/>
          <w:szCs w:val="24"/>
        </w:rPr>
      </w:pPr>
    </w:p>
    <w:p w:rsidR="0013195A" w:rsidRPr="0013195A" w:rsidRDefault="0013195A" w:rsidP="0013195A">
      <w:pPr>
        <w:pStyle w:val="a3"/>
        <w:spacing w:line="276" w:lineRule="auto"/>
        <w:ind w:right="-6" w:firstLine="357"/>
        <w:rPr>
          <w:rFonts w:ascii="Calibri" w:hAnsi="Calibri"/>
          <w:color w:val="0F243E"/>
          <w:spacing w:val="10"/>
          <w:szCs w:val="24"/>
        </w:rPr>
      </w:pPr>
      <w:r w:rsidRPr="0013195A">
        <w:rPr>
          <w:rFonts w:ascii="Calibri" w:hAnsi="Calibri"/>
          <w:color w:val="0F243E"/>
          <w:spacing w:val="10"/>
          <w:szCs w:val="24"/>
        </w:rPr>
        <w:br w:type="page"/>
      </w:r>
    </w:p>
    <w:sdt>
      <w:sdtPr>
        <w:rPr>
          <w:rFonts w:ascii="Times New Roman" w:eastAsia="Times New Roman" w:hAnsi="Times New Roman" w:cs="Times New Roman"/>
          <w:b w:val="0"/>
          <w:bCs w:val="0"/>
          <w:color w:val="auto"/>
          <w:sz w:val="20"/>
          <w:szCs w:val="20"/>
        </w:rPr>
        <w:id w:val="-911234873"/>
        <w:docPartObj>
          <w:docPartGallery w:val="Table of Contents"/>
          <w:docPartUnique/>
        </w:docPartObj>
      </w:sdtPr>
      <w:sdtContent>
        <w:p w:rsidR="00E85CFF" w:rsidRPr="001E5E24" w:rsidRDefault="00E85CFF" w:rsidP="00F936D2">
          <w:pPr>
            <w:pStyle w:val="afb"/>
            <w:tabs>
              <w:tab w:val="center" w:pos="4819"/>
            </w:tabs>
          </w:pPr>
          <w:r w:rsidRPr="001E5E24">
            <w:t>Περιεχόμενα</w:t>
          </w:r>
          <w:r w:rsidR="00FC1175">
            <w:tab/>
          </w:r>
        </w:p>
        <w:p w:rsidR="00565B09" w:rsidRDefault="00EE56D0">
          <w:pPr>
            <w:pStyle w:val="10"/>
            <w:rPr>
              <w:rFonts w:eastAsiaTheme="minorEastAsia" w:cstheme="minorBidi"/>
              <w:b w:val="0"/>
              <w:bCs w:val="0"/>
              <w:caps w:val="0"/>
              <w:noProof/>
            </w:rPr>
          </w:pPr>
          <w:r w:rsidRPr="00EE56D0">
            <w:fldChar w:fldCharType="begin"/>
          </w:r>
          <w:r w:rsidR="00E85CFF" w:rsidRPr="001E5E24">
            <w:instrText xml:space="preserve"> TOC \o "1-3" \h \z \u </w:instrText>
          </w:r>
          <w:r w:rsidRPr="00EE56D0">
            <w:fldChar w:fldCharType="separate"/>
          </w:r>
          <w:hyperlink w:anchor="_Toc523836978" w:history="1">
            <w:r w:rsidR="00565B09" w:rsidRPr="00A35D4C">
              <w:rPr>
                <w:rStyle w:val="-"/>
                <w:noProof/>
                <w:spacing w:val="10"/>
              </w:rPr>
              <w:t>ΣΥΝΤΟΜΟΓΡΑΦΙΕΣ</w:t>
            </w:r>
            <w:r w:rsidR="00565B09">
              <w:rPr>
                <w:noProof/>
                <w:webHidden/>
              </w:rPr>
              <w:tab/>
            </w:r>
            <w:r>
              <w:rPr>
                <w:noProof/>
                <w:webHidden/>
              </w:rPr>
              <w:fldChar w:fldCharType="begin"/>
            </w:r>
            <w:r w:rsidR="00565B09">
              <w:rPr>
                <w:noProof/>
                <w:webHidden/>
              </w:rPr>
              <w:instrText xml:space="preserve"> PAGEREF _Toc523836978 \h </w:instrText>
            </w:r>
            <w:r>
              <w:rPr>
                <w:noProof/>
                <w:webHidden/>
              </w:rPr>
            </w:r>
            <w:r>
              <w:rPr>
                <w:noProof/>
                <w:webHidden/>
              </w:rPr>
              <w:fldChar w:fldCharType="separate"/>
            </w:r>
            <w:r w:rsidR="00DE5688">
              <w:rPr>
                <w:noProof/>
                <w:webHidden/>
              </w:rPr>
              <w:t>8</w:t>
            </w:r>
            <w:r>
              <w:rPr>
                <w:noProof/>
                <w:webHidden/>
              </w:rPr>
              <w:fldChar w:fldCharType="end"/>
            </w:r>
          </w:hyperlink>
        </w:p>
        <w:p w:rsidR="00565B09" w:rsidRDefault="00EE56D0">
          <w:pPr>
            <w:pStyle w:val="10"/>
            <w:rPr>
              <w:rFonts w:eastAsiaTheme="minorEastAsia" w:cstheme="minorBidi"/>
              <w:b w:val="0"/>
              <w:bCs w:val="0"/>
              <w:caps w:val="0"/>
              <w:noProof/>
            </w:rPr>
          </w:pPr>
          <w:hyperlink w:anchor="_Toc523836979" w:history="1">
            <w:r w:rsidR="00565B09" w:rsidRPr="00A35D4C">
              <w:rPr>
                <w:rStyle w:val="-"/>
                <w:rFonts w:cstheme="minorHAnsi"/>
                <w:noProof/>
              </w:rPr>
              <w:t>ΣΤΟΙΧΕΙΑ ΠΡΑΞΗΣ</w:t>
            </w:r>
            <w:r w:rsidR="00565B09">
              <w:rPr>
                <w:noProof/>
                <w:webHidden/>
              </w:rPr>
              <w:tab/>
            </w:r>
            <w:r>
              <w:rPr>
                <w:noProof/>
                <w:webHidden/>
              </w:rPr>
              <w:fldChar w:fldCharType="begin"/>
            </w:r>
            <w:r w:rsidR="00565B09">
              <w:rPr>
                <w:noProof/>
                <w:webHidden/>
              </w:rPr>
              <w:instrText xml:space="preserve"> PAGEREF _Toc523836979 \h </w:instrText>
            </w:r>
            <w:r>
              <w:rPr>
                <w:noProof/>
                <w:webHidden/>
              </w:rPr>
            </w:r>
            <w:r>
              <w:rPr>
                <w:noProof/>
                <w:webHidden/>
              </w:rPr>
              <w:fldChar w:fldCharType="separate"/>
            </w:r>
            <w:r w:rsidR="00DE5688">
              <w:rPr>
                <w:noProof/>
                <w:webHidden/>
              </w:rPr>
              <w:t>9</w:t>
            </w:r>
            <w:r>
              <w:rPr>
                <w:noProof/>
                <w:webHidden/>
              </w:rPr>
              <w:fldChar w:fldCharType="end"/>
            </w:r>
          </w:hyperlink>
        </w:p>
        <w:p w:rsidR="00565B09" w:rsidRDefault="00EE56D0">
          <w:pPr>
            <w:pStyle w:val="10"/>
            <w:rPr>
              <w:rFonts w:eastAsiaTheme="minorEastAsia" w:cstheme="minorBidi"/>
              <w:b w:val="0"/>
              <w:bCs w:val="0"/>
              <w:caps w:val="0"/>
              <w:noProof/>
            </w:rPr>
          </w:pPr>
          <w:hyperlink w:anchor="_Toc523836980" w:history="1">
            <w:r w:rsidR="00565B09" w:rsidRPr="00A35D4C">
              <w:rPr>
                <w:rStyle w:val="-"/>
                <w:rFonts w:ascii="Calibri" w:hAnsi="Calibri"/>
                <w:noProof/>
              </w:rPr>
              <w:t>ΑΞΟΝΕΣ ΠΡΟΤΕΡΑΙΟΤΗΤΑΣ - ΚΑΤΗΓΟΡΙΕΣ ΠΕΡΙΦΕΡΕΙΩΝ</w:t>
            </w:r>
            <w:r w:rsidR="00565B09">
              <w:rPr>
                <w:noProof/>
                <w:webHidden/>
              </w:rPr>
              <w:tab/>
            </w:r>
            <w:r>
              <w:rPr>
                <w:noProof/>
                <w:webHidden/>
              </w:rPr>
              <w:fldChar w:fldCharType="begin"/>
            </w:r>
            <w:r w:rsidR="00565B09">
              <w:rPr>
                <w:noProof/>
                <w:webHidden/>
              </w:rPr>
              <w:instrText xml:space="preserve"> PAGEREF _Toc523836980 \h </w:instrText>
            </w:r>
            <w:r>
              <w:rPr>
                <w:noProof/>
                <w:webHidden/>
              </w:rPr>
            </w:r>
            <w:r>
              <w:rPr>
                <w:noProof/>
                <w:webHidden/>
              </w:rPr>
              <w:fldChar w:fldCharType="separate"/>
            </w:r>
            <w:r w:rsidR="00DE5688">
              <w:rPr>
                <w:noProof/>
                <w:webHidden/>
              </w:rPr>
              <w:t>10</w:t>
            </w:r>
            <w:r>
              <w:rPr>
                <w:noProof/>
                <w:webHidden/>
              </w:rPr>
              <w:fldChar w:fldCharType="end"/>
            </w:r>
          </w:hyperlink>
        </w:p>
        <w:p w:rsidR="00565B09" w:rsidRDefault="00EE56D0">
          <w:pPr>
            <w:pStyle w:val="10"/>
            <w:rPr>
              <w:rFonts w:eastAsiaTheme="minorEastAsia" w:cstheme="minorBidi"/>
              <w:b w:val="0"/>
              <w:bCs w:val="0"/>
              <w:caps w:val="0"/>
              <w:noProof/>
            </w:rPr>
          </w:pPr>
          <w:hyperlink w:anchor="_Toc523836981" w:history="1">
            <w:r w:rsidR="00565B09" w:rsidRPr="00A35D4C">
              <w:rPr>
                <w:rStyle w:val="-"/>
                <w:rFonts w:eastAsia="Calibri"/>
                <w:noProof/>
                <w:lang w:eastAsia="en-US"/>
              </w:rPr>
              <w:t>ΚΕΦΑΛΑΙΟ 1: ΦΥΣΙΚΟ ΑΝΤΙΚΕΙΜΕΝΟ ΤΗΣ ΠΡΑΞΗΣ</w:t>
            </w:r>
            <w:r w:rsidR="00565B09">
              <w:rPr>
                <w:noProof/>
                <w:webHidden/>
              </w:rPr>
              <w:tab/>
            </w:r>
            <w:r>
              <w:rPr>
                <w:noProof/>
                <w:webHidden/>
              </w:rPr>
              <w:fldChar w:fldCharType="begin"/>
            </w:r>
            <w:r w:rsidR="00565B09">
              <w:rPr>
                <w:noProof/>
                <w:webHidden/>
              </w:rPr>
              <w:instrText xml:space="preserve"> PAGEREF _Toc523836981 \h </w:instrText>
            </w:r>
            <w:r>
              <w:rPr>
                <w:noProof/>
                <w:webHidden/>
              </w:rPr>
            </w:r>
            <w:r>
              <w:rPr>
                <w:noProof/>
                <w:webHidden/>
              </w:rPr>
              <w:fldChar w:fldCharType="separate"/>
            </w:r>
            <w:r w:rsidR="00DE5688">
              <w:rPr>
                <w:noProof/>
                <w:webHidden/>
              </w:rPr>
              <w:t>12</w:t>
            </w:r>
            <w:r>
              <w:rPr>
                <w:noProof/>
                <w:webHidden/>
              </w:rPr>
              <w:fldChar w:fldCharType="end"/>
            </w:r>
          </w:hyperlink>
        </w:p>
        <w:p w:rsidR="00565B09" w:rsidRDefault="00EE56D0">
          <w:pPr>
            <w:pStyle w:val="23"/>
            <w:tabs>
              <w:tab w:val="left" w:pos="600"/>
              <w:tab w:val="right" w:leader="dot" w:pos="9628"/>
            </w:tabs>
            <w:rPr>
              <w:rFonts w:asciiTheme="minorHAnsi" w:eastAsiaTheme="minorEastAsia" w:hAnsiTheme="minorHAnsi" w:cstheme="minorBidi"/>
              <w:b w:val="0"/>
              <w:bCs w:val="0"/>
              <w:noProof/>
              <w:sz w:val="22"/>
              <w:szCs w:val="22"/>
            </w:rPr>
          </w:pPr>
          <w:hyperlink w:anchor="_Toc523836982" w:history="1">
            <w:r w:rsidR="00565B09" w:rsidRPr="00A35D4C">
              <w:rPr>
                <w:rStyle w:val="-"/>
                <w:smallCaps/>
                <w:noProof/>
              </w:rPr>
              <w:t>1.1.</w:t>
            </w:r>
            <w:r w:rsidR="00565B09">
              <w:rPr>
                <w:rFonts w:asciiTheme="minorHAnsi" w:eastAsiaTheme="minorEastAsia" w:hAnsiTheme="minorHAnsi" w:cstheme="minorBidi"/>
                <w:b w:val="0"/>
                <w:bCs w:val="0"/>
                <w:noProof/>
                <w:sz w:val="22"/>
                <w:szCs w:val="22"/>
              </w:rPr>
              <w:tab/>
            </w:r>
            <w:r w:rsidR="00565B09" w:rsidRPr="00A35D4C">
              <w:rPr>
                <w:rStyle w:val="-"/>
                <w:smallCaps/>
                <w:noProof/>
                <w:shd w:val="clear" w:color="auto" w:fill="FFFFFF"/>
              </w:rPr>
              <w:t>ΠΕΡΙΓΡΑΦΗ</w:t>
            </w:r>
            <w:r w:rsidR="00565B09">
              <w:rPr>
                <w:noProof/>
                <w:webHidden/>
              </w:rPr>
              <w:tab/>
            </w:r>
            <w:r>
              <w:rPr>
                <w:noProof/>
                <w:webHidden/>
              </w:rPr>
              <w:fldChar w:fldCharType="begin"/>
            </w:r>
            <w:r w:rsidR="00565B09">
              <w:rPr>
                <w:noProof/>
                <w:webHidden/>
              </w:rPr>
              <w:instrText xml:space="preserve"> PAGEREF _Toc523836982 \h </w:instrText>
            </w:r>
            <w:r>
              <w:rPr>
                <w:noProof/>
                <w:webHidden/>
              </w:rPr>
            </w:r>
            <w:r>
              <w:rPr>
                <w:noProof/>
                <w:webHidden/>
              </w:rPr>
              <w:fldChar w:fldCharType="separate"/>
            </w:r>
            <w:r w:rsidR="00DE5688">
              <w:rPr>
                <w:noProof/>
                <w:webHidden/>
              </w:rPr>
              <w:t>12</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6983" w:history="1">
            <w:r w:rsidR="00565B09" w:rsidRPr="00A35D4C">
              <w:rPr>
                <w:rStyle w:val="-"/>
                <w:smallCaps/>
                <w:noProof/>
                <w:shd w:val="clear" w:color="auto" w:fill="FFFFFF"/>
              </w:rPr>
              <w:t>1.2. ΜΕΘΟΔΟΛΟΓΙΑ ΥΛΟΠΟΙΗΣΗΣ</w:t>
            </w:r>
            <w:r w:rsidR="00565B09">
              <w:rPr>
                <w:noProof/>
                <w:webHidden/>
              </w:rPr>
              <w:tab/>
            </w:r>
            <w:r>
              <w:rPr>
                <w:noProof/>
                <w:webHidden/>
              </w:rPr>
              <w:fldChar w:fldCharType="begin"/>
            </w:r>
            <w:r w:rsidR="00565B09">
              <w:rPr>
                <w:noProof/>
                <w:webHidden/>
              </w:rPr>
              <w:instrText xml:space="preserve"> PAGEREF _Toc523836983 \h </w:instrText>
            </w:r>
            <w:r>
              <w:rPr>
                <w:noProof/>
                <w:webHidden/>
              </w:rPr>
            </w:r>
            <w:r>
              <w:rPr>
                <w:noProof/>
                <w:webHidden/>
              </w:rPr>
              <w:fldChar w:fldCharType="separate"/>
            </w:r>
            <w:r w:rsidR="00DE5688">
              <w:rPr>
                <w:noProof/>
                <w:webHidden/>
              </w:rPr>
              <w:t>13</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6984" w:history="1">
            <w:r w:rsidR="00565B09" w:rsidRPr="00A35D4C">
              <w:rPr>
                <w:rStyle w:val="-"/>
                <w:smallCaps/>
                <w:noProof/>
                <w:shd w:val="clear" w:color="auto" w:fill="FFFFFF"/>
              </w:rPr>
              <w:t>1.3. ΕΠΙΛΕΞΙΜΕΣ  ΔΑΠΑΝΕΣ</w:t>
            </w:r>
            <w:r w:rsidR="00565B09">
              <w:rPr>
                <w:noProof/>
                <w:webHidden/>
              </w:rPr>
              <w:tab/>
            </w:r>
            <w:r>
              <w:rPr>
                <w:noProof/>
                <w:webHidden/>
              </w:rPr>
              <w:fldChar w:fldCharType="begin"/>
            </w:r>
            <w:r w:rsidR="00565B09">
              <w:rPr>
                <w:noProof/>
                <w:webHidden/>
              </w:rPr>
              <w:instrText xml:space="preserve"> PAGEREF _Toc523836984 \h </w:instrText>
            </w:r>
            <w:r>
              <w:rPr>
                <w:noProof/>
                <w:webHidden/>
              </w:rPr>
            </w:r>
            <w:r>
              <w:rPr>
                <w:noProof/>
                <w:webHidden/>
              </w:rPr>
              <w:fldChar w:fldCharType="separate"/>
            </w:r>
            <w:r w:rsidR="00DE5688">
              <w:rPr>
                <w:noProof/>
                <w:webHidden/>
              </w:rPr>
              <w:t>14</w:t>
            </w:r>
            <w:r>
              <w:rPr>
                <w:noProof/>
                <w:webHidden/>
              </w:rPr>
              <w:fldChar w:fldCharType="end"/>
            </w:r>
          </w:hyperlink>
        </w:p>
        <w:p w:rsidR="00565B09" w:rsidRDefault="00EE56D0">
          <w:pPr>
            <w:pStyle w:val="10"/>
            <w:rPr>
              <w:rFonts w:eastAsiaTheme="minorEastAsia" w:cstheme="minorBidi"/>
              <w:b w:val="0"/>
              <w:bCs w:val="0"/>
              <w:caps w:val="0"/>
              <w:noProof/>
            </w:rPr>
          </w:pPr>
          <w:hyperlink w:anchor="_Toc523836985" w:history="1">
            <w:r w:rsidR="00565B09" w:rsidRPr="00A35D4C">
              <w:rPr>
                <w:rStyle w:val="-"/>
                <w:rFonts w:eastAsia="Calibri"/>
                <w:noProof/>
                <w:lang w:eastAsia="en-US"/>
              </w:rPr>
              <w:t>ΚΕΦΑΛΑΙΟ 2: ΟΙΚΟΝΟΜΙΚΟ ΑΝΤΙΚΕΙΜΕΝΟ ΤΗΣ ΠΡΑΞΗΣ</w:t>
            </w:r>
            <w:r w:rsidR="00565B09">
              <w:rPr>
                <w:noProof/>
                <w:webHidden/>
              </w:rPr>
              <w:tab/>
            </w:r>
            <w:r>
              <w:rPr>
                <w:noProof/>
                <w:webHidden/>
              </w:rPr>
              <w:fldChar w:fldCharType="begin"/>
            </w:r>
            <w:r w:rsidR="00565B09">
              <w:rPr>
                <w:noProof/>
                <w:webHidden/>
              </w:rPr>
              <w:instrText xml:space="preserve"> PAGEREF _Toc523836985 \h </w:instrText>
            </w:r>
            <w:r>
              <w:rPr>
                <w:noProof/>
                <w:webHidden/>
              </w:rPr>
            </w:r>
            <w:r>
              <w:rPr>
                <w:noProof/>
                <w:webHidden/>
              </w:rPr>
              <w:fldChar w:fldCharType="separate"/>
            </w:r>
            <w:r w:rsidR="00DE5688">
              <w:rPr>
                <w:noProof/>
                <w:webHidden/>
              </w:rPr>
              <w:t>15</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6986" w:history="1">
            <w:r w:rsidR="00565B09" w:rsidRPr="00A35D4C">
              <w:rPr>
                <w:rStyle w:val="-"/>
                <w:smallCaps/>
                <w:noProof/>
                <w:shd w:val="clear" w:color="auto" w:fill="FFFFFF"/>
              </w:rPr>
              <w:t xml:space="preserve">2.1. </w:t>
            </w:r>
            <w:r w:rsidR="00565B09" w:rsidRPr="00A35D4C">
              <w:rPr>
                <w:rStyle w:val="-"/>
                <w:caps/>
                <w:noProof/>
                <w:shd w:val="clear" w:color="auto" w:fill="FFFFFF"/>
              </w:rPr>
              <w:t>Ολοκληρωμένο Πληροφοριακό Σύστημα</w:t>
            </w:r>
            <w:r w:rsidR="00565B09" w:rsidRPr="00A35D4C">
              <w:rPr>
                <w:rStyle w:val="-"/>
                <w:smallCaps/>
                <w:noProof/>
                <w:shd w:val="clear" w:color="auto" w:fill="FFFFFF"/>
              </w:rPr>
              <w:t>ΔΙΑΧΕΙΡΙΣΗΣ (ΟΠΣΔ)</w:t>
            </w:r>
            <w:r w:rsidR="00565B09">
              <w:rPr>
                <w:noProof/>
                <w:webHidden/>
              </w:rPr>
              <w:tab/>
            </w:r>
            <w:r>
              <w:rPr>
                <w:noProof/>
                <w:webHidden/>
              </w:rPr>
              <w:fldChar w:fldCharType="begin"/>
            </w:r>
            <w:r w:rsidR="00565B09">
              <w:rPr>
                <w:noProof/>
                <w:webHidden/>
              </w:rPr>
              <w:instrText xml:space="preserve"> PAGEREF _Toc523836986 \h </w:instrText>
            </w:r>
            <w:r>
              <w:rPr>
                <w:noProof/>
                <w:webHidden/>
              </w:rPr>
            </w:r>
            <w:r>
              <w:rPr>
                <w:noProof/>
                <w:webHidden/>
              </w:rPr>
              <w:fldChar w:fldCharType="separate"/>
            </w:r>
            <w:r w:rsidR="00DE5688">
              <w:rPr>
                <w:noProof/>
                <w:webHidden/>
              </w:rPr>
              <w:t>15</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6987" w:history="1">
            <w:r w:rsidR="00565B09" w:rsidRPr="00A35D4C">
              <w:rPr>
                <w:rStyle w:val="-"/>
                <w:caps/>
                <w:noProof/>
                <w:shd w:val="clear" w:color="auto" w:fill="FFFFFF"/>
              </w:rPr>
              <w:t>2.2. πλατφορμα αναρτησησ ΠΑΡΑΣΤΑΤΙΚΩΝ εσπα &amp; ΠΔΕ (</w:t>
            </w:r>
            <w:r w:rsidR="00565B09" w:rsidRPr="00A35D4C">
              <w:rPr>
                <w:rStyle w:val="-"/>
                <w:caps/>
                <w:noProof/>
                <w:shd w:val="clear" w:color="auto" w:fill="FFFFFF"/>
                <w:lang w:val="en-US"/>
              </w:rPr>
              <w:t>INVOICES</w:t>
            </w:r>
            <w:r w:rsidR="00565B09" w:rsidRPr="00A35D4C">
              <w:rPr>
                <w:rStyle w:val="-"/>
                <w:caps/>
                <w:noProof/>
                <w:shd w:val="clear" w:color="auto" w:fill="FFFFFF"/>
              </w:rPr>
              <w:t>)</w:t>
            </w:r>
            <w:r w:rsidR="00565B09">
              <w:rPr>
                <w:noProof/>
                <w:webHidden/>
              </w:rPr>
              <w:tab/>
            </w:r>
            <w:r>
              <w:rPr>
                <w:noProof/>
                <w:webHidden/>
              </w:rPr>
              <w:fldChar w:fldCharType="begin"/>
            </w:r>
            <w:r w:rsidR="00565B09">
              <w:rPr>
                <w:noProof/>
                <w:webHidden/>
              </w:rPr>
              <w:instrText xml:space="preserve"> PAGEREF _Toc523836987 \h </w:instrText>
            </w:r>
            <w:r>
              <w:rPr>
                <w:noProof/>
                <w:webHidden/>
              </w:rPr>
            </w:r>
            <w:r>
              <w:rPr>
                <w:noProof/>
                <w:webHidden/>
              </w:rPr>
              <w:fldChar w:fldCharType="separate"/>
            </w:r>
            <w:r w:rsidR="00DE5688">
              <w:rPr>
                <w:noProof/>
                <w:webHidden/>
              </w:rPr>
              <w:t>15</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6988" w:history="1">
            <w:r w:rsidR="00565B09" w:rsidRPr="00A35D4C">
              <w:rPr>
                <w:rStyle w:val="-"/>
                <w:caps/>
                <w:noProof/>
                <w:shd w:val="clear" w:color="auto" w:fill="FFFFFF"/>
              </w:rPr>
              <w:t>2.3. Εμπλεκόμενοι</w:t>
            </w:r>
            <w:r w:rsidR="00565B09">
              <w:rPr>
                <w:noProof/>
                <w:webHidden/>
              </w:rPr>
              <w:tab/>
            </w:r>
            <w:r>
              <w:rPr>
                <w:noProof/>
                <w:webHidden/>
              </w:rPr>
              <w:fldChar w:fldCharType="begin"/>
            </w:r>
            <w:r w:rsidR="00565B09">
              <w:rPr>
                <w:noProof/>
                <w:webHidden/>
              </w:rPr>
              <w:instrText xml:space="preserve"> PAGEREF _Toc523836988 \h </w:instrText>
            </w:r>
            <w:r>
              <w:rPr>
                <w:noProof/>
                <w:webHidden/>
              </w:rPr>
            </w:r>
            <w:r>
              <w:rPr>
                <w:noProof/>
                <w:webHidden/>
              </w:rPr>
              <w:fldChar w:fldCharType="separate"/>
            </w:r>
            <w:r w:rsidR="00DE5688">
              <w:rPr>
                <w:noProof/>
                <w:webHidden/>
              </w:rPr>
              <w:t>16</w:t>
            </w:r>
            <w:r>
              <w:rPr>
                <w:noProof/>
                <w:webHidden/>
              </w:rPr>
              <w:fldChar w:fldCharType="end"/>
            </w:r>
          </w:hyperlink>
        </w:p>
        <w:p w:rsidR="00565B09" w:rsidRDefault="00EE56D0">
          <w:pPr>
            <w:pStyle w:val="31"/>
            <w:tabs>
              <w:tab w:val="right" w:leader="dot" w:pos="9628"/>
            </w:tabs>
            <w:rPr>
              <w:rFonts w:asciiTheme="minorHAnsi" w:eastAsiaTheme="minorEastAsia" w:hAnsiTheme="minorHAnsi" w:cstheme="minorBidi"/>
              <w:noProof/>
              <w:sz w:val="22"/>
              <w:szCs w:val="22"/>
            </w:rPr>
          </w:pPr>
          <w:hyperlink w:anchor="_Toc523836989" w:history="1">
            <w:r w:rsidR="00565B09" w:rsidRPr="00A35D4C">
              <w:rPr>
                <w:rStyle w:val="-"/>
                <w:noProof/>
              </w:rPr>
              <w:t>2.3.1. ΕΔ ΕΣΠΑ Παιδείας του ΥΠΠΕΘ</w:t>
            </w:r>
            <w:r w:rsidR="00565B09">
              <w:rPr>
                <w:noProof/>
                <w:webHidden/>
              </w:rPr>
              <w:tab/>
            </w:r>
            <w:r>
              <w:rPr>
                <w:noProof/>
                <w:webHidden/>
              </w:rPr>
              <w:fldChar w:fldCharType="begin"/>
            </w:r>
            <w:r w:rsidR="00565B09">
              <w:rPr>
                <w:noProof/>
                <w:webHidden/>
              </w:rPr>
              <w:instrText xml:space="preserve"> PAGEREF _Toc523836989 \h </w:instrText>
            </w:r>
            <w:r>
              <w:rPr>
                <w:noProof/>
                <w:webHidden/>
              </w:rPr>
            </w:r>
            <w:r>
              <w:rPr>
                <w:noProof/>
                <w:webHidden/>
              </w:rPr>
              <w:fldChar w:fldCharType="separate"/>
            </w:r>
            <w:r w:rsidR="00DE5688">
              <w:rPr>
                <w:noProof/>
                <w:webHidden/>
              </w:rPr>
              <w:t>16</w:t>
            </w:r>
            <w:r>
              <w:rPr>
                <w:noProof/>
                <w:webHidden/>
              </w:rPr>
              <w:fldChar w:fldCharType="end"/>
            </w:r>
          </w:hyperlink>
        </w:p>
        <w:p w:rsidR="00565B09" w:rsidRDefault="00EE56D0">
          <w:pPr>
            <w:pStyle w:val="31"/>
            <w:tabs>
              <w:tab w:val="right" w:leader="dot" w:pos="9628"/>
            </w:tabs>
            <w:rPr>
              <w:rFonts w:asciiTheme="minorHAnsi" w:eastAsiaTheme="minorEastAsia" w:hAnsiTheme="minorHAnsi" w:cstheme="minorBidi"/>
              <w:noProof/>
              <w:sz w:val="22"/>
              <w:szCs w:val="22"/>
            </w:rPr>
          </w:pPr>
          <w:hyperlink w:anchor="_Toc523836990" w:history="1">
            <w:r w:rsidR="00565B09" w:rsidRPr="00A35D4C">
              <w:rPr>
                <w:rStyle w:val="-"/>
                <w:noProof/>
              </w:rPr>
              <w:t>2.3.2. Η Γενική Διεύθυνση Εκπαιδευτικού Προσωπικού Πρωτοβάθμιας και Δευτεροβάθμιας Εκπαίδευσης του Υπουργείου Παιδείας, Έρευνας και Θρησκευμάτων</w:t>
            </w:r>
            <w:r w:rsidR="00565B09">
              <w:rPr>
                <w:noProof/>
                <w:webHidden/>
              </w:rPr>
              <w:tab/>
            </w:r>
            <w:r>
              <w:rPr>
                <w:noProof/>
                <w:webHidden/>
              </w:rPr>
              <w:fldChar w:fldCharType="begin"/>
            </w:r>
            <w:r w:rsidR="00565B09">
              <w:rPr>
                <w:noProof/>
                <w:webHidden/>
              </w:rPr>
              <w:instrText xml:space="preserve"> PAGEREF _Toc523836990 \h </w:instrText>
            </w:r>
            <w:r>
              <w:rPr>
                <w:noProof/>
                <w:webHidden/>
              </w:rPr>
            </w:r>
            <w:r>
              <w:rPr>
                <w:noProof/>
                <w:webHidden/>
              </w:rPr>
              <w:fldChar w:fldCharType="separate"/>
            </w:r>
            <w:r w:rsidR="00DE5688">
              <w:rPr>
                <w:noProof/>
                <w:webHidden/>
              </w:rPr>
              <w:t>16</w:t>
            </w:r>
            <w:r>
              <w:rPr>
                <w:noProof/>
                <w:webHidden/>
              </w:rPr>
              <w:fldChar w:fldCharType="end"/>
            </w:r>
          </w:hyperlink>
        </w:p>
        <w:p w:rsidR="00565B09" w:rsidRDefault="00EE56D0">
          <w:pPr>
            <w:pStyle w:val="31"/>
            <w:tabs>
              <w:tab w:val="left" w:pos="1000"/>
              <w:tab w:val="right" w:leader="dot" w:pos="9628"/>
            </w:tabs>
            <w:rPr>
              <w:rFonts w:asciiTheme="minorHAnsi" w:eastAsiaTheme="minorEastAsia" w:hAnsiTheme="minorHAnsi" w:cstheme="minorBidi"/>
              <w:noProof/>
              <w:sz w:val="22"/>
              <w:szCs w:val="22"/>
            </w:rPr>
          </w:pPr>
          <w:hyperlink w:anchor="_Toc523836991" w:history="1">
            <w:r w:rsidR="00565B09" w:rsidRPr="00A35D4C">
              <w:rPr>
                <w:rStyle w:val="-"/>
                <w:noProof/>
              </w:rPr>
              <w:t>2.3.3.</w:t>
            </w:r>
            <w:r w:rsidR="00565B09">
              <w:rPr>
                <w:rFonts w:asciiTheme="minorHAnsi" w:eastAsiaTheme="minorEastAsia" w:hAnsiTheme="minorHAnsi" w:cstheme="minorBidi"/>
                <w:noProof/>
                <w:sz w:val="22"/>
                <w:szCs w:val="22"/>
              </w:rPr>
              <w:tab/>
            </w:r>
            <w:r w:rsidR="00565B09" w:rsidRPr="00A35D4C">
              <w:rPr>
                <w:rStyle w:val="-"/>
                <w:noProof/>
              </w:rPr>
              <w:t>Διεύθυνση Ειδικής Αγωγής και Εκπαίδευσης του Υπουργείου Παιδείας, Έρευνας και Θρησκευμάτων</w:t>
            </w:r>
            <w:r w:rsidR="00565B09">
              <w:rPr>
                <w:noProof/>
                <w:webHidden/>
              </w:rPr>
              <w:tab/>
            </w:r>
            <w:r>
              <w:rPr>
                <w:noProof/>
                <w:webHidden/>
              </w:rPr>
              <w:fldChar w:fldCharType="begin"/>
            </w:r>
            <w:r w:rsidR="00565B09">
              <w:rPr>
                <w:noProof/>
                <w:webHidden/>
              </w:rPr>
              <w:instrText xml:space="preserve"> PAGEREF _Toc523836991 \h </w:instrText>
            </w:r>
            <w:r>
              <w:rPr>
                <w:noProof/>
                <w:webHidden/>
              </w:rPr>
            </w:r>
            <w:r>
              <w:rPr>
                <w:noProof/>
                <w:webHidden/>
              </w:rPr>
              <w:fldChar w:fldCharType="separate"/>
            </w:r>
            <w:r w:rsidR="00DE5688">
              <w:rPr>
                <w:noProof/>
                <w:webHidden/>
              </w:rPr>
              <w:t>17</w:t>
            </w:r>
            <w:r>
              <w:rPr>
                <w:noProof/>
                <w:webHidden/>
              </w:rPr>
              <w:fldChar w:fldCharType="end"/>
            </w:r>
          </w:hyperlink>
        </w:p>
        <w:p w:rsidR="00565B09" w:rsidRDefault="00EE56D0">
          <w:pPr>
            <w:pStyle w:val="31"/>
            <w:tabs>
              <w:tab w:val="right" w:leader="dot" w:pos="9628"/>
            </w:tabs>
            <w:rPr>
              <w:rFonts w:asciiTheme="minorHAnsi" w:eastAsiaTheme="minorEastAsia" w:hAnsiTheme="minorHAnsi" w:cstheme="minorBidi"/>
              <w:noProof/>
              <w:sz w:val="22"/>
              <w:szCs w:val="22"/>
            </w:rPr>
          </w:pPr>
          <w:hyperlink w:anchor="_Toc523836992" w:history="1">
            <w:r w:rsidR="00565B09" w:rsidRPr="00A35D4C">
              <w:rPr>
                <w:rStyle w:val="-"/>
                <w:noProof/>
              </w:rPr>
              <w:t>2.3.4. Περιφερειακές Διευθύνσεις Πρωτοβάθμιας και Δευτεροβάθμιας Εκπαίδευσης/ Περιφερειακοί Διευθυντές Πρωτοβάθμιας και Δευτεροβάθμιας Εκπαίδευσης</w:t>
            </w:r>
            <w:r w:rsidR="00565B09">
              <w:rPr>
                <w:noProof/>
                <w:webHidden/>
              </w:rPr>
              <w:tab/>
            </w:r>
            <w:r>
              <w:rPr>
                <w:noProof/>
                <w:webHidden/>
              </w:rPr>
              <w:fldChar w:fldCharType="begin"/>
            </w:r>
            <w:r w:rsidR="00565B09">
              <w:rPr>
                <w:noProof/>
                <w:webHidden/>
              </w:rPr>
              <w:instrText xml:space="preserve"> PAGEREF _Toc523836992 \h </w:instrText>
            </w:r>
            <w:r>
              <w:rPr>
                <w:noProof/>
                <w:webHidden/>
              </w:rPr>
            </w:r>
            <w:r>
              <w:rPr>
                <w:noProof/>
                <w:webHidden/>
              </w:rPr>
              <w:fldChar w:fldCharType="separate"/>
            </w:r>
            <w:r w:rsidR="00DE5688">
              <w:rPr>
                <w:noProof/>
                <w:webHidden/>
              </w:rPr>
              <w:t>17</w:t>
            </w:r>
            <w:r>
              <w:rPr>
                <w:noProof/>
                <w:webHidden/>
              </w:rPr>
              <w:fldChar w:fldCharType="end"/>
            </w:r>
          </w:hyperlink>
        </w:p>
        <w:p w:rsidR="00565B09" w:rsidRDefault="00EE56D0">
          <w:pPr>
            <w:pStyle w:val="31"/>
            <w:tabs>
              <w:tab w:val="right" w:leader="dot" w:pos="9628"/>
            </w:tabs>
            <w:rPr>
              <w:rFonts w:asciiTheme="minorHAnsi" w:eastAsiaTheme="minorEastAsia" w:hAnsiTheme="minorHAnsi" w:cstheme="minorBidi"/>
              <w:noProof/>
              <w:sz w:val="22"/>
              <w:szCs w:val="22"/>
            </w:rPr>
          </w:pPr>
          <w:hyperlink w:anchor="_Toc523836993" w:history="1">
            <w:r w:rsidR="00565B09" w:rsidRPr="00A35D4C">
              <w:rPr>
                <w:rStyle w:val="-"/>
                <w:noProof/>
              </w:rPr>
              <w:t>2.3.5. Διεύθυνση Πρωτοβάθμιας/Δευτεροβάθμιας Εκπαίδευσης / Διευθυντής της Πρωτοβάθμιας/Δευτεροβάθμιας Εκπαίδευσης</w:t>
            </w:r>
            <w:r w:rsidR="00565B09">
              <w:rPr>
                <w:noProof/>
                <w:webHidden/>
              </w:rPr>
              <w:tab/>
            </w:r>
            <w:r>
              <w:rPr>
                <w:noProof/>
                <w:webHidden/>
              </w:rPr>
              <w:fldChar w:fldCharType="begin"/>
            </w:r>
            <w:r w:rsidR="00565B09">
              <w:rPr>
                <w:noProof/>
                <w:webHidden/>
              </w:rPr>
              <w:instrText xml:space="preserve"> PAGEREF _Toc523836993 \h </w:instrText>
            </w:r>
            <w:r>
              <w:rPr>
                <w:noProof/>
                <w:webHidden/>
              </w:rPr>
            </w:r>
            <w:r>
              <w:rPr>
                <w:noProof/>
                <w:webHidden/>
              </w:rPr>
              <w:fldChar w:fldCharType="separate"/>
            </w:r>
            <w:r w:rsidR="00DE5688">
              <w:rPr>
                <w:noProof/>
                <w:webHidden/>
              </w:rPr>
              <w:t>18</w:t>
            </w:r>
            <w:r>
              <w:rPr>
                <w:noProof/>
                <w:webHidden/>
              </w:rPr>
              <w:fldChar w:fldCharType="end"/>
            </w:r>
          </w:hyperlink>
        </w:p>
        <w:p w:rsidR="00565B09" w:rsidRDefault="00EE56D0">
          <w:pPr>
            <w:pStyle w:val="31"/>
            <w:tabs>
              <w:tab w:val="right" w:leader="dot" w:pos="9628"/>
            </w:tabs>
            <w:rPr>
              <w:rFonts w:asciiTheme="minorHAnsi" w:eastAsiaTheme="minorEastAsia" w:hAnsiTheme="minorHAnsi" w:cstheme="minorBidi"/>
              <w:noProof/>
              <w:sz w:val="22"/>
              <w:szCs w:val="22"/>
            </w:rPr>
          </w:pPr>
          <w:hyperlink w:anchor="_Toc523836994" w:history="1">
            <w:r w:rsidR="00565B09" w:rsidRPr="00A35D4C">
              <w:rPr>
                <w:rStyle w:val="-"/>
                <w:noProof/>
              </w:rPr>
              <w:t>2.3.6. Καταχωριστής</w:t>
            </w:r>
            <w:r w:rsidR="00565B09">
              <w:rPr>
                <w:noProof/>
                <w:webHidden/>
              </w:rPr>
              <w:tab/>
            </w:r>
            <w:r>
              <w:rPr>
                <w:noProof/>
                <w:webHidden/>
              </w:rPr>
              <w:fldChar w:fldCharType="begin"/>
            </w:r>
            <w:r w:rsidR="00565B09">
              <w:rPr>
                <w:noProof/>
                <w:webHidden/>
              </w:rPr>
              <w:instrText xml:space="preserve"> PAGEREF _Toc523836994 \h </w:instrText>
            </w:r>
            <w:r>
              <w:rPr>
                <w:noProof/>
                <w:webHidden/>
              </w:rPr>
            </w:r>
            <w:r>
              <w:rPr>
                <w:noProof/>
                <w:webHidden/>
              </w:rPr>
              <w:fldChar w:fldCharType="separate"/>
            </w:r>
            <w:r w:rsidR="00DE5688">
              <w:rPr>
                <w:noProof/>
                <w:webHidden/>
              </w:rPr>
              <w:t>19</w:t>
            </w:r>
            <w:r>
              <w:rPr>
                <w:noProof/>
                <w:webHidden/>
              </w:rPr>
              <w:fldChar w:fldCharType="end"/>
            </w:r>
          </w:hyperlink>
        </w:p>
        <w:p w:rsidR="00565B09" w:rsidRDefault="00EE56D0">
          <w:pPr>
            <w:pStyle w:val="31"/>
            <w:tabs>
              <w:tab w:val="right" w:leader="dot" w:pos="9628"/>
            </w:tabs>
            <w:rPr>
              <w:rFonts w:asciiTheme="minorHAnsi" w:eastAsiaTheme="minorEastAsia" w:hAnsiTheme="minorHAnsi" w:cstheme="minorBidi"/>
              <w:noProof/>
              <w:sz w:val="22"/>
              <w:szCs w:val="22"/>
            </w:rPr>
          </w:pPr>
          <w:hyperlink w:anchor="_Toc523836995" w:history="1">
            <w:r w:rsidR="00565B09" w:rsidRPr="00A35D4C">
              <w:rPr>
                <w:rStyle w:val="-"/>
                <w:noProof/>
              </w:rPr>
              <w:t>2.3.7. Λοιπά Τμήματα Διεύθυνσης Εκπαίδευσης</w:t>
            </w:r>
            <w:r w:rsidR="00565B09">
              <w:rPr>
                <w:noProof/>
                <w:webHidden/>
              </w:rPr>
              <w:tab/>
            </w:r>
            <w:r>
              <w:rPr>
                <w:noProof/>
                <w:webHidden/>
              </w:rPr>
              <w:fldChar w:fldCharType="begin"/>
            </w:r>
            <w:r w:rsidR="00565B09">
              <w:rPr>
                <w:noProof/>
                <w:webHidden/>
              </w:rPr>
              <w:instrText xml:space="preserve"> PAGEREF _Toc523836995 \h </w:instrText>
            </w:r>
            <w:r>
              <w:rPr>
                <w:noProof/>
                <w:webHidden/>
              </w:rPr>
            </w:r>
            <w:r>
              <w:rPr>
                <w:noProof/>
                <w:webHidden/>
              </w:rPr>
              <w:fldChar w:fldCharType="separate"/>
            </w:r>
            <w:r w:rsidR="00DE5688">
              <w:rPr>
                <w:noProof/>
                <w:webHidden/>
              </w:rPr>
              <w:t>20</w:t>
            </w:r>
            <w:r>
              <w:rPr>
                <w:noProof/>
                <w:webHidden/>
              </w:rPr>
              <w:fldChar w:fldCharType="end"/>
            </w:r>
          </w:hyperlink>
        </w:p>
        <w:p w:rsidR="00565B09" w:rsidRDefault="00EE56D0">
          <w:pPr>
            <w:pStyle w:val="31"/>
            <w:tabs>
              <w:tab w:val="right" w:leader="dot" w:pos="9628"/>
            </w:tabs>
            <w:rPr>
              <w:rFonts w:asciiTheme="minorHAnsi" w:eastAsiaTheme="minorEastAsia" w:hAnsiTheme="minorHAnsi" w:cstheme="minorBidi"/>
              <w:noProof/>
              <w:sz w:val="22"/>
              <w:szCs w:val="22"/>
            </w:rPr>
          </w:pPr>
          <w:hyperlink w:anchor="_Toc523836996" w:history="1">
            <w:r w:rsidR="00565B09" w:rsidRPr="00A35D4C">
              <w:rPr>
                <w:rStyle w:val="-"/>
                <w:noProof/>
              </w:rPr>
              <w:t>2.3.8. ΚΕΣΥ/ Προϊστάμενοι ΚΕΣΥ</w:t>
            </w:r>
            <w:r w:rsidR="00565B09">
              <w:rPr>
                <w:noProof/>
                <w:webHidden/>
              </w:rPr>
              <w:tab/>
            </w:r>
            <w:r>
              <w:rPr>
                <w:noProof/>
                <w:webHidden/>
              </w:rPr>
              <w:fldChar w:fldCharType="begin"/>
            </w:r>
            <w:r w:rsidR="00565B09">
              <w:rPr>
                <w:noProof/>
                <w:webHidden/>
              </w:rPr>
              <w:instrText xml:space="preserve"> PAGEREF _Toc523836996 \h </w:instrText>
            </w:r>
            <w:r>
              <w:rPr>
                <w:noProof/>
                <w:webHidden/>
              </w:rPr>
            </w:r>
            <w:r>
              <w:rPr>
                <w:noProof/>
                <w:webHidden/>
              </w:rPr>
              <w:fldChar w:fldCharType="separate"/>
            </w:r>
            <w:r w:rsidR="00DE5688">
              <w:rPr>
                <w:noProof/>
                <w:webHidden/>
              </w:rPr>
              <w:t>20</w:t>
            </w:r>
            <w:r>
              <w:rPr>
                <w:noProof/>
                <w:webHidden/>
              </w:rPr>
              <w:fldChar w:fldCharType="end"/>
            </w:r>
          </w:hyperlink>
        </w:p>
        <w:p w:rsidR="00565B09" w:rsidRDefault="00EE56D0">
          <w:pPr>
            <w:pStyle w:val="31"/>
            <w:tabs>
              <w:tab w:val="right" w:leader="dot" w:pos="9628"/>
            </w:tabs>
            <w:rPr>
              <w:rFonts w:asciiTheme="minorHAnsi" w:eastAsiaTheme="minorEastAsia" w:hAnsiTheme="minorHAnsi" w:cstheme="minorBidi"/>
              <w:noProof/>
              <w:sz w:val="22"/>
              <w:szCs w:val="22"/>
            </w:rPr>
          </w:pPr>
          <w:hyperlink w:anchor="_Toc523836997" w:history="1">
            <w:r w:rsidR="00565B09" w:rsidRPr="00A35D4C">
              <w:rPr>
                <w:rStyle w:val="-"/>
                <w:noProof/>
              </w:rPr>
              <w:t>2.3.9. Σχολικές Μονάδες ΣΜΕΑΕ/Διευθυντές Σχολικών Μονάδων ΣΜΕΑΕ</w:t>
            </w:r>
            <w:r w:rsidR="00565B09">
              <w:rPr>
                <w:noProof/>
                <w:webHidden/>
              </w:rPr>
              <w:tab/>
            </w:r>
            <w:r>
              <w:rPr>
                <w:noProof/>
                <w:webHidden/>
              </w:rPr>
              <w:fldChar w:fldCharType="begin"/>
            </w:r>
            <w:r w:rsidR="00565B09">
              <w:rPr>
                <w:noProof/>
                <w:webHidden/>
              </w:rPr>
              <w:instrText xml:space="preserve"> PAGEREF _Toc523836997 \h </w:instrText>
            </w:r>
            <w:r>
              <w:rPr>
                <w:noProof/>
                <w:webHidden/>
              </w:rPr>
            </w:r>
            <w:r>
              <w:rPr>
                <w:noProof/>
                <w:webHidden/>
              </w:rPr>
              <w:fldChar w:fldCharType="separate"/>
            </w:r>
            <w:r w:rsidR="00DE5688">
              <w:rPr>
                <w:noProof/>
                <w:webHidden/>
              </w:rPr>
              <w:t>20</w:t>
            </w:r>
            <w:r>
              <w:rPr>
                <w:noProof/>
                <w:webHidden/>
              </w:rPr>
              <w:fldChar w:fldCharType="end"/>
            </w:r>
          </w:hyperlink>
        </w:p>
        <w:p w:rsidR="00565B09" w:rsidRDefault="00EE56D0">
          <w:pPr>
            <w:pStyle w:val="31"/>
            <w:tabs>
              <w:tab w:val="right" w:leader="dot" w:pos="9628"/>
            </w:tabs>
            <w:rPr>
              <w:rFonts w:asciiTheme="minorHAnsi" w:eastAsiaTheme="minorEastAsia" w:hAnsiTheme="minorHAnsi" w:cstheme="minorBidi"/>
              <w:noProof/>
              <w:sz w:val="22"/>
              <w:szCs w:val="22"/>
            </w:rPr>
          </w:pPr>
          <w:hyperlink w:anchor="_Toc523836998" w:history="1">
            <w:r w:rsidR="00565B09" w:rsidRPr="00A35D4C">
              <w:rPr>
                <w:rStyle w:val="-"/>
                <w:noProof/>
              </w:rPr>
              <w:t>2.3.10. Αναπληρωτές Εκπαιδευτικοί/ΕΕΠ</w:t>
            </w:r>
            <w:r w:rsidR="00565B09">
              <w:rPr>
                <w:noProof/>
                <w:webHidden/>
              </w:rPr>
              <w:tab/>
            </w:r>
            <w:r>
              <w:rPr>
                <w:noProof/>
                <w:webHidden/>
              </w:rPr>
              <w:fldChar w:fldCharType="begin"/>
            </w:r>
            <w:r w:rsidR="00565B09">
              <w:rPr>
                <w:noProof/>
                <w:webHidden/>
              </w:rPr>
              <w:instrText xml:space="preserve"> PAGEREF _Toc523836998 \h </w:instrText>
            </w:r>
            <w:r>
              <w:rPr>
                <w:noProof/>
                <w:webHidden/>
              </w:rPr>
            </w:r>
            <w:r>
              <w:rPr>
                <w:noProof/>
                <w:webHidden/>
              </w:rPr>
              <w:fldChar w:fldCharType="separate"/>
            </w:r>
            <w:r w:rsidR="00DE5688">
              <w:rPr>
                <w:noProof/>
                <w:webHidden/>
              </w:rPr>
              <w:t>21</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6999" w:history="1">
            <w:r w:rsidR="00565B09" w:rsidRPr="00A35D4C">
              <w:rPr>
                <w:rStyle w:val="-"/>
                <w:smallCaps/>
                <w:noProof/>
                <w:shd w:val="clear" w:color="auto" w:fill="FFFFFF"/>
              </w:rPr>
              <w:t>2.4</w:t>
            </w:r>
            <w:r w:rsidR="00565B09" w:rsidRPr="00A35D4C">
              <w:rPr>
                <w:rStyle w:val="-"/>
                <w:caps/>
                <w:noProof/>
                <w:shd w:val="clear" w:color="auto" w:fill="FFFFFF"/>
              </w:rPr>
              <w:t>.Ανοιγμα Λογαριασμού της Πράξης</w:t>
            </w:r>
            <w:r w:rsidR="00565B09">
              <w:rPr>
                <w:noProof/>
                <w:webHidden/>
              </w:rPr>
              <w:tab/>
            </w:r>
            <w:r>
              <w:rPr>
                <w:noProof/>
                <w:webHidden/>
              </w:rPr>
              <w:fldChar w:fldCharType="begin"/>
            </w:r>
            <w:r w:rsidR="00565B09">
              <w:rPr>
                <w:noProof/>
                <w:webHidden/>
              </w:rPr>
              <w:instrText xml:space="preserve"> PAGEREF _Toc523836999 \h </w:instrText>
            </w:r>
            <w:r>
              <w:rPr>
                <w:noProof/>
                <w:webHidden/>
              </w:rPr>
            </w:r>
            <w:r>
              <w:rPr>
                <w:noProof/>
                <w:webHidden/>
              </w:rPr>
              <w:fldChar w:fldCharType="separate"/>
            </w:r>
            <w:r w:rsidR="00DE5688">
              <w:rPr>
                <w:noProof/>
                <w:webHidden/>
              </w:rPr>
              <w:t>21</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00" w:history="1">
            <w:r w:rsidR="00565B09" w:rsidRPr="00A35D4C">
              <w:rPr>
                <w:rStyle w:val="-"/>
                <w:smallCaps/>
                <w:noProof/>
                <w:shd w:val="clear" w:color="auto" w:fill="FFFFFF"/>
              </w:rPr>
              <w:t>2.5</w:t>
            </w:r>
            <w:r w:rsidR="00565B09" w:rsidRPr="00A35D4C">
              <w:rPr>
                <w:rStyle w:val="-"/>
                <w:caps/>
                <w:noProof/>
                <w:shd w:val="clear" w:color="auto" w:fill="FFFFFF"/>
              </w:rPr>
              <w:t>.Διαδικασία καταβολησ μισθοδοσιασ</w:t>
            </w:r>
            <w:r w:rsidR="00565B09">
              <w:rPr>
                <w:noProof/>
                <w:webHidden/>
              </w:rPr>
              <w:tab/>
            </w:r>
            <w:r>
              <w:rPr>
                <w:noProof/>
                <w:webHidden/>
              </w:rPr>
              <w:fldChar w:fldCharType="begin"/>
            </w:r>
            <w:r w:rsidR="00565B09">
              <w:rPr>
                <w:noProof/>
                <w:webHidden/>
              </w:rPr>
              <w:instrText xml:space="preserve"> PAGEREF _Toc523837000 \h </w:instrText>
            </w:r>
            <w:r>
              <w:rPr>
                <w:noProof/>
                <w:webHidden/>
              </w:rPr>
            </w:r>
            <w:r>
              <w:rPr>
                <w:noProof/>
                <w:webHidden/>
              </w:rPr>
              <w:fldChar w:fldCharType="separate"/>
            </w:r>
            <w:r w:rsidR="00DE5688">
              <w:rPr>
                <w:noProof/>
                <w:webHidden/>
              </w:rPr>
              <w:t>22</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01" w:history="1">
            <w:r w:rsidR="00565B09" w:rsidRPr="00A35D4C">
              <w:rPr>
                <w:rStyle w:val="-"/>
                <w:smallCaps/>
                <w:noProof/>
                <w:shd w:val="clear" w:color="auto" w:fill="FFFFFF"/>
              </w:rPr>
              <w:t xml:space="preserve">2.6. </w:t>
            </w:r>
            <w:r w:rsidR="00565B09" w:rsidRPr="00A35D4C">
              <w:rPr>
                <w:rStyle w:val="-"/>
                <w:caps/>
                <w:noProof/>
                <w:shd w:val="clear" w:color="auto" w:fill="FFFFFF"/>
              </w:rPr>
              <w:t>Οδοιπορικά έξοδα συμπλήρωσης ωραρίου σε άλλη σχολική μονάδα</w:t>
            </w:r>
            <w:r w:rsidR="00565B09">
              <w:rPr>
                <w:noProof/>
                <w:webHidden/>
              </w:rPr>
              <w:tab/>
            </w:r>
            <w:r>
              <w:rPr>
                <w:noProof/>
                <w:webHidden/>
              </w:rPr>
              <w:fldChar w:fldCharType="begin"/>
            </w:r>
            <w:r w:rsidR="00565B09">
              <w:rPr>
                <w:noProof/>
                <w:webHidden/>
              </w:rPr>
              <w:instrText xml:space="preserve"> PAGEREF _Toc523837001 \h </w:instrText>
            </w:r>
            <w:r>
              <w:rPr>
                <w:noProof/>
                <w:webHidden/>
              </w:rPr>
            </w:r>
            <w:r>
              <w:rPr>
                <w:noProof/>
                <w:webHidden/>
              </w:rPr>
              <w:fldChar w:fldCharType="separate"/>
            </w:r>
            <w:r w:rsidR="00DE5688">
              <w:rPr>
                <w:noProof/>
                <w:webHidden/>
              </w:rPr>
              <w:t>23</w:t>
            </w:r>
            <w:r>
              <w:rPr>
                <w:noProof/>
                <w:webHidden/>
              </w:rPr>
              <w:fldChar w:fldCharType="end"/>
            </w:r>
          </w:hyperlink>
        </w:p>
        <w:p w:rsidR="00565B09" w:rsidRDefault="00EE56D0">
          <w:pPr>
            <w:pStyle w:val="10"/>
            <w:rPr>
              <w:rFonts w:eastAsiaTheme="minorEastAsia" w:cstheme="minorBidi"/>
              <w:b w:val="0"/>
              <w:bCs w:val="0"/>
              <w:caps w:val="0"/>
              <w:noProof/>
            </w:rPr>
          </w:pPr>
          <w:hyperlink w:anchor="_Toc523837002" w:history="1">
            <w:r w:rsidR="00565B09" w:rsidRPr="00A35D4C">
              <w:rPr>
                <w:rStyle w:val="-"/>
                <w:rFonts w:eastAsia="Calibri"/>
                <w:noProof/>
                <w:spacing w:val="18"/>
                <w:lang w:eastAsia="en-US"/>
              </w:rPr>
              <w:t>ΚΕΦΑΛΑΙΟ 3: ΤΗΡΗΣΗ ΔΙΑΔΙΚΑΣΙΩΝ &amp; ΠΑΡΑΣΤΑΤΙΚΩΝ ΠΡΟΣΛΗΨΗΣ/ ΤΟΠΟΘΕΤΗΣΗΣ</w:t>
            </w:r>
            <w:r w:rsidR="00565B09">
              <w:rPr>
                <w:noProof/>
                <w:webHidden/>
              </w:rPr>
              <w:tab/>
            </w:r>
            <w:r>
              <w:rPr>
                <w:noProof/>
                <w:webHidden/>
              </w:rPr>
              <w:fldChar w:fldCharType="begin"/>
            </w:r>
            <w:r w:rsidR="00565B09">
              <w:rPr>
                <w:noProof/>
                <w:webHidden/>
              </w:rPr>
              <w:instrText xml:space="preserve"> PAGEREF _Toc523837002 \h </w:instrText>
            </w:r>
            <w:r>
              <w:rPr>
                <w:noProof/>
                <w:webHidden/>
              </w:rPr>
            </w:r>
            <w:r>
              <w:rPr>
                <w:noProof/>
                <w:webHidden/>
              </w:rPr>
              <w:fldChar w:fldCharType="separate"/>
            </w:r>
            <w:r w:rsidR="00DE5688">
              <w:rPr>
                <w:noProof/>
                <w:webHidden/>
              </w:rPr>
              <w:t>26</w:t>
            </w:r>
            <w:r>
              <w:rPr>
                <w:noProof/>
                <w:webHidden/>
              </w:rPr>
              <w:fldChar w:fldCharType="end"/>
            </w:r>
          </w:hyperlink>
        </w:p>
        <w:p w:rsidR="00565B09" w:rsidRDefault="00EE56D0">
          <w:pPr>
            <w:pStyle w:val="10"/>
            <w:rPr>
              <w:rFonts w:eastAsiaTheme="minorEastAsia" w:cstheme="minorBidi"/>
              <w:b w:val="0"/>
              <w:bCs w:val="0"/>
              <w:caps w:val="0"/>
              <w:noProof/>
            </w:rPr>
          </w:pPr>
          <w:hyperlink w:anchor="_Toc523837003" w:history="1">
            <w:r w:rsidR="00565B09" w:rsidRPr="00A35D4C">
              <w:rPr>
                <w:rStyle w:val="-"/>
                <w:rFonts w:ascii="Calibri" w:hAnsi="Calibri"/>
                <w:noProof/>
                <w:spacing w:val="18"/>
              </w:rPr>
              <w:t>ΚΕΦΑΛΑΙΟ 4: ΑΛΛΗΛΟΓΡΑΦΙΑ ΜΕ ΕΔ ΕΣΠΑ ΠΑΙΔΕΙΑΣ</w:t>
            </w:r>
            <w:r w:rsidR="00565B09">
              <w:rPr>
                <w:noProof/>
                <w:webHidden/>
              </w:rPr>
              <w:tab/>
            </w:r>
            <w:r>
              <w:rPr>
                <w:noProof/>
                <w:webHidden/>
              </w:rPr>
              <w:fldChar w:fldCharType="begin"/>
            </w:r>
            <w:r w:rsidR="00565B09">
              <w:rPr>
                <w:noProof/>
                <w:webHidden/>
              </w:rPr>
              <w:instrText xml:space="preserve"> PAGEREF _Toc523837003 \h </w:instrText>
            </w:r>
            <w:r>
              <w:rPr>
                <w:noProof/>
                <w:webHidden/>
              </w:rPr>
            </w:r>
            <w:r>
              <w:rPr>
                <w:noProof/>
                <w:webHidden/>
              </w:rPr>
              <w:fldChar w:fldCharType="separate"/>
            </w:r>
            <w:r w:rsidR="00DE5688">
              <w:rPr>
                <w:noProof/>
                <w:webHidden/>
              </w:rPr>
              <w:t>27</w:t>
            </w:r>
            <w:r>
              <w:rPr>
                <w:noProof/>
                <w:webHidden/>
              </w:rPr>
              <w:fldChar w:fldCharType="end"/>
            </w:r>
          </w:hyperlink>
        </w:p>
        <w:p w:rsidR="00565B09" w:rsidRDefault="00EE56D0">
          <w:pPr>
            <w:pStyle w:val="10"/>
            <w:rPr>
              <w:rFonts w:eastAsiaTheme="minorEastAsia" w:cstheme="minorBidi"/>
              <w:b w:val="0"/>
              <w:bCs w:val="0"/>
              <w:caps w:val="0"/>
              <w:noProof/>
            </w:rPr>
          </w:pPr>
          <w:hyperlink w:anchor="_Toc523837004" w:history="1">
            <w:r w:rsidR="00565B09" w:rsidRPr="00A35D4C">
              <w:rPr>
                <w:rStyle w:val="-"/>
                <w:rFonts w:ascii="Calibri" w:hAnsi="Calibri"/>
                <w:noProof/>
              </w:rPr>
              <w:t>ΚΕΦΑΛΑΙΟ 5: ΤΗΡΗΣΗ ΑΡΧΕΙΟΥ</w:t>
            </w:r>
            <w:r w:rsidR="00565B09">
              <w:rPr>
                <w:noProof/>
                <w:webHidden/>
              </w:rPr>
              <w:tab/>
            </w:r>
            <w:r>
              <w:rPr>
                <w:noProof/>
                <w:webHidden/>
              </w:rPr>
              <w:fldChar w:fldCharType="begin"/>
            </w:r>
            <w:r w:rsidR="00565B09">
              <w:rPr>
                <w:noProof/>
                <w:webHidden/>
              </w:rPr>
              <w:instrText xml:space="preserve"> PAGEREF _Toc523837004 \h </w:instrText>
            </w:r>
            <w:r>
              <w:rPr>
                <w:noProof/>
                <w:webHidden/>
              </w:rPr>
            </w:r>
            <w:r>
              <w:rPr>
                <w:noProof/>
                <w:webHidden/>
              </w:rPr>
              <w:fldChar w:fldCharType="separate"/>
            </w:r>
            <w:r w:rsidR="00DE5688">
              <w:rPr>
                <w:noProof/>
                <w:webHidden/>
              </w:rPr>
              <w:t>28</w:t>
            </w:r>
            <w:r>
              <w:rPr>
                <w:noProof/>
                <w:webHidden/>
              </w:rPr>
              <w:fldChar w:fldCharType="end"/>
            </w:r>
          </w:hyperlink>
        </w:p>
        <w:p w:rsidR="00565B09" w:rsidRDefault="00EE56D0">
          <w:pPr>
            <w:pStyle w:val="10"/>
            <w:rPr>
              <w:rFonts w:eastAsiaTheme="minorEastAsia" w:cstheme="minorBidi"/>
              <w:b w:val="0"/>
              <w:bCs w:val="0"/>
              <w:caps w:val="0"/>
              <w:noProof/>
            </w:rPr>
          </w:pPr>
          <w:hyperlink w:anchor="_Toc523837005" w:history="1">
            <w:r w:rsidR="00565B09" w:rsidRPr="00A35D4C">
              <w:rPr>
                <w:rStyle w:val="-"/>
                <w:rFonts w:ascii="Calibri" w:hAnsi="Calibri" w:cs="Calibri"/>
                <w:noProof/>
                <w:spacing w:val="18"/>
              </w:rPr>
              <w:t>ΚΕΦΑΛΑΙΟ 6: ΔΙΑΔΙΚΑΣΙΑ ΥΠΟΒΟΛΗΣ ΔΕΙΚΤΩΝ ΠΡΑΞΗΣ</w:t>
            </w:r>
            <w:r w:rsidR="00565B09">
              <w:rPr>
                <w:noProof/>
                <w:webHidden/>
              </w:rPr>
              <w:tab/>
            </w:r>
            <w:r>
              <w:rPr>
                <w:noProof/>
                <w:webHidden/>
              </w:rPr>
              <w:fldChar w:fldCharType="begin"/>
            </w:r>
            <w:r w:rsidR="00565B09">
              <w:rPr>
                <w:noProof/>
                <w:webHidden/>
              </w:rPr>
              <w:instrText xml:space="preserve"> PAGEREF _Toc523837005 \h </w:instrText>
            </w:r>
            <w:r>
              <w:rPr>
                <w:noProof/>
                <w:webHidden/>
              </w:rPr>
            </w:r>
            <w:r>
              <w:rPr>
                <w:noProof/>
                <w:webHidden/>
              </w:rPr>
              <w:fldChar w:fldCharType="separate"/>
            </w:r>
            <w:r w:rsidR="00DE5688">
              <w:rPr>
                <w:noProof/>
                <w:webHidden/>
              </w:rPr>
              <w:t>31</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06" w:history="1">
            <w:r w:rsidR="00565B09" w:rsidRPr="00A35D4C">
              <w:rPr>
                <w:rStyle w:val="-"/>
                <w:caps/>
                <w:noProof/>
                <w:shd w:val="clear" w:color="auto" w:fill="FFFFFF"/>
              </w:rPr>
              <w:t>6.1. δεικτες πραξησ</w:t>
            </w:r>
            <w:r w:rsidR="00565B09">
              <w:rPr>
                <w:noProof/>
                <w:webHidden/>
              </w:rPr>
              <w:tab/>
            </w:r>
            <w:r>
              <w:rPr>
                <w:noProof/>
                <w:webHidden/>
              </w:rPr>
              <w:fldChar w:fldCharType="begin"/>
            </w:r>
            <w:r w:rsidR="00565B09">
              <w:rPr>
                <w:noProof/>
                <w:webHidden/>
              </w:rPr>
              <w:instrText xml:space="preserve"> PAGEREF _Toc523837006 \h </w:instrText>
            </w:r>
            <w:r>
              <w:rPr>
                <w:noProof/>
                <w:webHidden/>
              </w:rPr>
            </w:r>
            <w:r>
              <w:rPr>
                <w:noProof/>
                <w:webHidden/>
              </w:rPr>
              <w:fldChar w:fldCharType="separate"/>
            </w:r>
            <w:r w:rsidR="00DE5688">
              <w:rPr>
                <w:noProof/>
                <w:webHidden/>
              </w:rPr>
              <w:t>31</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07" w:history="1">
            <w:r w:rsidR="00565B09" w:rsidRPr="00A35D4C">
              <w:rPr>
                <w:rStyle w:val="-"/>
                <w:caps/>
                <w:noProof/>
                <w:shd w:val="clear" w:color="auto" w:fill="FFFFFF"/>
              </w:rPr>
              <w:t>6.2. χρονοδιαγραμμα υποβολησ δεικτων πραξησ</w:t>
            </w:r>
            <w:r w:rsidR="00565B09">
              <w:rPr>
                <w:noProof/>
                <w:webHidden/>
              </w:rPr>
              <w:tab/>
            </w:r>
            <w:r>
              <w:rPr>
                <w:noProof/>
                <w:webHidden/>
              </w:rPr>
              <w:fldChar w:fldCharType="begin"/>
            </w:r>
            <w:r w:rsidR="00565B09">
              <w:rPr>
                <w:noProof/>
                <w:webHidden/>
              </w:rPr>
              <w:instrText xml:space="preserve"> PAGEREF _Toc523837007 \h </w:instrText>
            </w:r>
            <w:r>
              <w:rPr>
                <w:noProof/>
                <w:webHidden/>
              </w:rPr>
            </w:r>
            <w:r>
              <w:rPr>
                <w:noProof/>
                <w:webHidden/>
              </w:rPr>
              <w:fldChar w:fldCharType="separate"/>
            </w:r>
            <w:r w:rsidR="00DE5688">
              <w:rPr>
                <w:noProof/>
                <w:webHidden/>
              </w:rPr>
              <w:t>31</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08" w:history="1">
            <w:r w:rsidR="00565B09" w:rsidRPr="00A35D4C">
              <w:rPr>
                <w:rStyle w:val="-"/>
                <w:caps/>
                <w:noProof/>
                <w:shd w:val="clear" w:color="auto" w:fill="FFFFFF"/>
              </w:rPr>
              <w:t>6.3. διαδικασια υποβολησ δεικτων</w:t>
            </w:r>
            <w:r w:rsidR="00565B09">
              <w:rPr>
                <w:noProof/>
                <w:webHidden/>
              </w:rPr>
              <w:tab/>
            </w:r>
            <w:r>
              <w:rPr>
                <w:noProof/>
                <w:webHidden/>
              </w:rPr>
              <w:fldChar w:fldCharType="begin"/>
            </w:r>
            <w:r w:rsidR="00565B09">
              <w:rPr>
                <w:noProof/>
                <w:webHidden/>
              </w:rPr>
              <w:instrText xml:space="preserve"> PAGEREF _Toc523837008 \h </w:instrText>
            </w:r>
            <w:r>
              <w:rPr>
                <w:noProof/>
                <w:webHidden/>
              </w:rPr>
            </w:r>
            <w:r>
              <w:rPr>
                <w:noProof/>
                <w:webHidden/>
              </w:rPr>
              <w:fldChar w:fldCharType="separate"/>
            </w:r>
            <w:r w:rsidR="00DE5688">
              <w:rPr>
                <w:noProof/>
                <w:webHidden/>
              </w:rPr>
              <w:t>31</w:t>
            </w:r>
            <w:r>
              <w:rPr>
                <w:noProof/>
                <w:webHidden/>
              </w:rPr>
              <w:fldChar w:fldCharType="end"/>
            </w:r>
          </w:hyperlink>
        </w:p>
        <w:p w:rsidR="00565B09" w:rsidRDefault="00EE56D0">
          <w:pPr>
            <w:pStyle w:val="10"/>
            <w:rPr>
              <w:rFonts w:eastAsiaTheme="minorEastAsia" w:cstheme="minorBidi"/>
              <w:b w:val="0"/>
              <w:bCs w:val="0"/>
              <w:caps w:val="0"/>
              <w:noProof/>
            </w:rPr>
          </w:pPr>
          <w:hyperlink w:anchor="_Toc523837009" w:history="1">
            <w:r w:rsidR="00565B09" w:rsidRPr="00A35D4C">
              <w:rPr>
                <w:rStyle w:val="-"/>
                <w:rFonts w:ascii="Calibri" w:hAnsi="Calibri" w:cs="Calibri"/>
                <w:noProof/>
              </w:rPr>
              <w:t>ΚΕΦΑΛΑΙΟ 7: ΠΡΟΒΟΛΗ ΚΑΙ ΔΗΜΟΣΙΟΤΗΤΑ ΠΡΑΞΗΣ</w:t>
            </w:r>
            <w:r w:rsidR="00565B09">
              <w:rPr>
                <w:noProof/>
                <w:webHidden/>
              </w:rPr>
              <w:tab/>
            </w:r>
            <w:r>
              <w:rPr>
                <w:noProof/>
                <w:webHidden/>
              </w:rPr>
              <w:fldChar w:fldCharType="begin"/>
            </w:r>
            <w:r w:rsidR="00565B09">
              <w:rPr>
                <w:noProof/>
                <w:webHidden/>
              </w:rPr>
              <w:instrText xml:space="preserve"> PAGEREF _Toc523837009 \h </w:instrText>
            </w:r>
            <w:r>
              <w:rPr>
                <w:noProof/>
                <w:webHidden/>
              </w:rPr>
            </w:r>
            <w:r>
              <w:rPr>
                <w:noProof/>
                <w:webHidden/>
              </w:rPr>
              <w:fldChar w:fldCharType="separate"/>
            </w:r>
            <w:r w:rsidR="00DE5688">
              <w:rPr>
                <w:noProof/>
                <w:webHidden/>
              </w:rPr>
              <w:t>32</w:t>
            </w:r>
            <w:r>
              <w:rPr>
                <w:noProof/>
                <w:webHidden/>
              </w:rPr>
              <w:fldChar w:fldCharType="end"/>
            </w:r>
          </w:hyperlink>
        </w:p>
        <w:p w:rsidR="00565B09" w:rsidRDefault="00EE56D0">
          <w:pPr>
            <w:pStyle w:val="10"/>
            <w:rPr>
              <w:rFonts w:eastAsiaTheme="minorEastAsia" w:cstheme="minorBidi"/>
              <w:b w:val="0"/>
              <w:bCs w:val="0"/>
              <w:caps w:val="0"/>
              <w:noProof/>
            </w:rPr>
          </w:pPr>
          <w:hyperlink w:anchor="_Toc523837010" w:history="1">
            <w:r w:rsidR="00565B09" w:rsidRPr="00A35D4C">
              <w:rPr>
                <w:rStyle w:val="-"/>
                <w:rFonts w:ascii="Calibri" w:hAnsi="Calibri"/>
                <w:noProof/>
              </w:rPr>
              <w:t>ΥΠΟΔΕΙΓΜΑΤΑ</w:t>
            </w:r>
            <w:r w:rsidR="00565B09">
              <w:rPr>
                <w:noProof/>
                <w:webHidden/>
              </w:rPr>
              <w:tab/>
            </w:r>
            <w:r>
              <w:rPr>
                <w:noProof/>
                <w:webHidden/>
              </w:rPr>
              <w:fldChar w:fldCharType="begin"/>
            </w:r>
            <w:r w:rsidR="00565B09">
              <w:rPr>
                <w:noProof/>
                <w:webHidden/>
              </w:rPr>
              <w:instrText xml:space="preserve"> PAGEREF _Toc523837010 \h </w:instrText>
            </w:r>
            <w:r>
              <w:rPr>
                <w:noProof/>
                <w:webHidden/>
              </w:rPr>
            </w:r>
            <w:r>
              <w:rPr>
                <w:noProof/>
                <w:webHidden/>
              </w:rPr>
              <w:fldChar w:fldCharType="separate"/>
            </w:r>
            <w:r w:rsidR="00DE5688">
              <w:rPr>
                <w:noProof/>
                <w:webHidden/>
              </w:rPr>
              <w:t>33</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11" w:history="1">
            <w:r w:rsidR="00565B09" w:rsidRPr="00A35D4C">
              <w:rPr>
                <w:rStyle w:val="-"/>
                <w:noProof/>
              </w:rPr>
              <w:t>ΥΠΟΔΕΙΓΜΑ 2.1: ΑΠΟΦΑΣΗ ΟΡΙΣΜΟΥ ΚΑΤΑΧΩΡΙΣΤΗ ΣΕ ΠΕΡΙΦΕΡΕΙΑΚΗ Δ/ΝΣΗ ΠΡΩΤΟΒΑΘΜΙΑΣ ΚΑΙ ΔΕΥΤΕΡΟΒΑΘΜΙΑΣ ΕΚΠΑΙΔΕΥΣΗΣ</w:t>
            </w:r>
            <w:r w:rsidR="00565B09">
              <w:rPr>
                <w:noProof/>
                <w:webHidden/>
              </w:rPr>
              <w:tab/>
            </w:r>
            <w:r>
              <w:rPr>
                <w:noProof/>
                <w:webHidden/>
              </w:rPr>
              <w:fldChar w:fldCharType="begin"/>
            </w:r>
            <w:r w:rsidR="00565B09">
              <w:rPr>
                <w:noProof/>
                <w:webHidden/>
              </w:rPr>
              <w:instrText xml:space="preserve"> PAGEREF _Toc523837011 \h </w:instrText>
            </w:r>
            <w:r>
              <w:rPr>
                <w:noProof/>
                <w:webHidden/>
              </w:rPr>
            </w:r>
            <w:r>
              <w:rPr>
                <w:noProof/>
                <w:webHidden/>
              </w:rPr>
              <w:fldChar w:fldCharType="separate"/>
            </w:r>
            <w:r w:rsidR="00DE5688">
              <w:rPr>
                <w:noProof/>
                <w:webHidden/>
              </w:rPr>
              <w:t>34</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12" w:history="1">
            <w:r w:rsidR="00565B09" w:rsidRPr="00A35D4C">
              <w:rPr>
                <w:rStyle w:val="-"/>
                <w:noProof/>
              </w:rPr>
              <w:t>ΥΠΟΔΕΙΓΜΑ 2.2: ΑΠΟΦΑΣΗ ΟΡΙΣΜΟΥ ΚΑΤΑΧΩΡΙΣΤΗ ΣΕ ΔΠΕ ή ΔΔΕ</w:t>
            </w:r>
            <w:r w:rsidR="00565B09">
              <w:rPr>
                <w:noProof/>
                <w:webHidden/>
              </w:rPr>
              <w:tab/>
            </w:r>
            <w:r>
              <w:rPr>
                <w:noProof/>
                <w:webHidden/>
              </w:rPr>
              <w:fldChar w:fldCharType="begin"/>
            </w:r>
            <w:r w:rsidR="00565B09">
              <w:rPr>
                <w:noProof/>
                <w:webHidden/>
              </w:rPr>
              <w:instrText xml:space="preserve"> PAGEREF _Toc523837012 \h </w:instrText>
            </w:r>
            <w:r>
              <w:rPr>
                <w:noProof/>
                <w:webHidden/>
              </w:rPr>
            </w:r>
            <w:r>
              <w:rPr>
                <w:noProof/>
                <w:webHidden/>
              </w:rPr>
              <w:fldChar w:fldCharType="separate"/>
            </w:r>
            <w:r w:rsidR="00DE5688">
              <w:rPr>
                <w:noProof/>
                <w:webHidden/>
              </w:rPr>
              <w:t>36</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13" w:history="1">
            <w:r w:rsidR="00565B09" w:rsidRPr="00A35D4C">
              <w:rPr>
                <w:rStyle w:val="-"/>
                <w:rFonts w:cs="Calibri"/>
                <w:noProof/>
              </w:rPr>
              <w:t>ΥΠΟΔΕΙΓΜΑ 3.1: ΣΧΕΔΙΟ ΣΥΜΒΑΣΗΣ ΑΝΑΠΛΗΡΩΤΗ ΕΚΠΑΙΔΕΥΤΙΚΟΥ ΠΡΩΤΟΒΑΘΜΙΑΣ ή ΔΕΥΤΕΡΟΒΑΘΜΙΑΣ ΕΚΠΑΙΔΕΥΣΗΣ (ΠΛΗΡΟΥΣ ΩΡΑΡΙΟΥ) ΓΙΑ ΤΗ ΣΤΕΛΕΧΩΣΗ ΤΩΝ ΚΕΣΥ ΣΧΟΛΙΚΟΥ ΕΤΟΥΣ 2018-2019</w:t>
            </w:r>
            <w:r w:rsidR="00565B09">
              <w:rPr>
                <w:noProof/>
                <w:webHidden/>
              </w:rPr>
              <w:tab/>
            </w:r>
            <w:r>
              <w:rPr>
                <w:noProof/>
                <w:webHidden/>
              </w:rPr>
              <w:fldChar w:fldCharType="begin"/>
            </w:r>
            <w:r w:rsidR="00565B09">
              <w:rPr>
                <w:noProof/>
                <w:webHidden/>
              </w:rPr>
              <w:instrText xml:space="preserve"> PAGEREF _Toc523837013 \h </w:instrText>
            </w:r>
            <w:r>
              <w:rPr>
                <w:noProof/>
                <w:webHidden/>
              </w:rPr>
            </w:r>
            <w:r>
              <w:rPr>
                <w:noProof/>
                <w:webHidden/>
              </w:rPr>
              <w:fldChar w:fldCharType="separate"/>
            </w:r>
            <w:r w:rsidR="00DE5688">
              <w:rPr>
                <w:noProof/>
                <w:webHidden/>
              </w:rPr>
              <w:t>38</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14" w:history="1">
            <w:r w:rsidR="00565B09" w:rsidRPr="00A35D4C">
              <w:rPr>
                <w:rStyle w:val="-"/>
                <w:rFonts w:cs="Calibri"/>
                <w:noProof/>
              </w:rPr>
              <w:t>ΥΠΟΔΕΙΓΜΑ 3.2: ΣΧΕΔΙΟ ΠΕΡΙΛΗΨΗΣ ΣΥΜΒΑΣΗΣ ΑΝΑΠΛΗΡΩΤΗ ΕΚΠΑΙΔΕΥΤΙΚΟΥ ΠΛΗΡΟΥΣ ΩΡΑΡΙΟΥ ΠΡΩΤΟΒΑΘΜΙΑΣ/ΔΕΥΤΕΡΟΒΑΘΜΙΑΣ ΕΚΠΑΙΔΕΥΣΗΣ ΓΙΑ ΤΗ ΣΤΕΛΕΧΩΣΗ ΤΩΝ ΚΕΣΥ ΣΧΟΛΙΚΟΥ ΕΤΟΥΣ 2018-2019</w:t>
            </w:r>
            <w:r w:rsidR="00565B09">
              <w:rPr>
                <w:noProof/>
                <w:webHidden/>
              </w:rPr>
              <w:tab/>
            </w:r>
            <w:r>
              <w:rPr>
                <w:noProof/>
                <w:webHidden/>
              </w:rPr>
              <w:fldChar w:fldCharType="begin"/>
            </w:r>
            <w:r w:rsidR="00565B09">
              <w:rPr>
                <w:noProof/>
                <w:webHidden/>
              </w:rPr>
              <w:instrText xml:space="preserve"> PAGEREF _Toc523837014 \h </w:instrText>
            </w:r>
            <w:r>
              <w:rPr>
                <w:noProof/>
                <w:webHidden/>
              </w:rPr>
            </w:r>
            <w:r>
              <w:rPr>
                <w:noProof/>
                <w:webHidden/>
              </w:rPr>
              <w:fldChar w:fldCharType="separate"/>
            </w:r>
            <w:r w:rsidR="00DE5688">
              <w:rPr>
                <w:noProof/>
                <w:webHidden/>
              </w:rPr>
              <w:t>41</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15" w:history="1">
            <w:r w:rsidR="00565B09" w:rsidRPr="00A35D4C">
              <w:rPr>
                <w:rStyle w:val="-"/>
                <w:rFonts w:cs="Calibri"/>
                <w:noProof/>
              </w:rPr>
              <w:t>ΥΠΟΔΕΙΓΜΑ 3.3: ΣΧΕΔΙΟ ΣΥΜΒΑΣΗΣ ΑΝΑΠΛΗΡΩΤΗ ΕΙΔΙΚΟΥ ΕΚΠΑΙΔΕΥΤΙΚΟΥ ΠΡΟΣΩΠΙΚΟΥ (ΕΕΠ) ΓΙΑ ΤΗ ΣΤΕΛΕΧΩΣΗ ΤΩΝ ΚΕΣΥ (ΠΛΗΡΟΥΣ ΩΡΑΡΙΟΥ) ΣΧΟΛΙΚΟΥ ΕΤΟΥΣ 2018-2019</w:t>
            </w:r>
            <w:r w:rsidR="00565B09">
              <w:rPr>
                <w:noProof/>
                <w:webHidden/>
              </w:rPr>
              <w:tab/>
            </w:r>
            <w:r>
              <w:rPr>
                <w:noProof/>
                <w:webHidden/>
              </w:rPr>
              <w:fldChar w:fldCharType="begin"/>
            </w:r>
            <w:r w:rsidR="00565B09">
              <w:rPr>
                <w:noProof/>
                <w:webHidden/>
              </w:rPr>
              <w:instrText xml:space="preserve"> PAGEREF _Toc523837015 \h </w:instrText>
            </w:r>
            <w:r>
              <w:rPr>
                <w:noProof/>
                <w:webHidden/>
              </w:rPr>
            </w:r>
            <w:r>
              <w:rPr>
                <w:noProof/>
                <w:webHidden/>
              </w:rPr>
              <w:fldChar w:fldCharType="separate"/>
            </w:r>
            <w:r w:rsidR="00DE5688">
              <w:rPr>
                <w:noProof/>
                <w:webHidden/>
              </w:rPr>
              <w:t>43</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16" w:history="1">
            <w:r w:rsidR="00565B09" w:rsidRPr="00A35D4C">
              <w:rPr>
                <w:rStyle w:val="-"/>
                <w:rFonts w:cs="Calibri"/>
                <w:noProof/>
              </w:rPr>
              <w:t>ΥΠΟΔΕΙΓΜΑ 3.4: ΣΧΕΔΙΟ ΣΥΜΒΑΣΗΣ ΑΝΑΠΛΗΡΩΤΗ ΕΙΔΙΚΟΥ ΕΚΠΑΙΔΕΥΤΙΚΟΥ ΠΡΟΣΩΠΙΚΟΥ (ΕΕΠ) ΤΩΝ ΣΜΕΑΕ (ΠΛΗΡΟΥΣ ΩΡΑΡΙΟΥ) ΣΧΟΛΙΚΟΥ ΕΤΟΥΣ 2018-2019</w:t>
            </w:r>
            <w:r w:rsidR="00565B09">
              <w:rPr>
                <w:noProof/>
                <w:webHidden/>
              </w:rPr>
              <w:tab/>
            </w:r>
            <w:r>
              <w:rPr>
                <w:noProof/>
                <w:webHidden/>
              </w:rPr>
              <w:fldChar w:fldCharType="begin"/>
            </w:r>
            <w:r w:rsidR="00565B09">
              <w:rPr>
                <w:noProof/>
                <w:webHidden/>
              </w:rPr>
              <w:instrText xml:space="preserve"> PAGEREF _Toc523837016 \h </w:instrText>
            </w:r>
            <w:r>
              <w:rPr>
                <w:noProof/>
                <w:webHidden/>
              </w:rPr>
            </w:r>
            <w:r>
              <w:rPr>
                <w:noProof/>
                <w:webHidden/>
              </w:rPr>
              <w:fldChar w:fldCharType="separate"/>
            </w:r>
            <w:r w:rsidR="00DE5688">
              <w:rPr>
                <w:noProof/>
                <w:webHidden/>
              </w:rPr>
              <w:t>46</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17" w:history="1">
            <w:r w:rsidR="00565B09" w:rsidRPr="00A35D4C">
              <w:rPr>
                <w:rStyle w:val="-"/>
                <w:rFonts w:cs="Calibri"/>
                <w:noProof/>
              </w:rPr>
              <w:t>ΥΠΟΔΕΙΓΜΑ 3.5: ΣΧΕΔΙΟ ΠΕΡΙΛΗΨΗΣ ΣΥΜΒΑΣΗΣ ΑΝΑΠΛΗΡΩΤΗ ΕΙΔΙΚΟΥ ΕΚΠΑΙΔΕΥΤΙΚΟΥ ΠΡΟΣΩΠΙΚΟΥ (ΕΕΠ) ΓΙΑ ΤΗ ΣΤΕΛΕΧΩΣΗ ΤΩΝ ΚΕΣΥ ΚΑΙ ΣΜΕΑΕ (ΠΛΗΡΟΥΣ ΩΡΑΡΙΟΥ) ΣΧΟΛΙΚΟΥ ΕΤΟΥΣ 2018-2019</w:t>
            </w:r>
            <w:r w:rsidR="00565B09">
              <w:rPr>
                <w:noProof/>
                <w:webHidden/>
              </w:rPr>
              <w:tab/>
            </w:r>
            <w:r>
              <w:rPr>
                <w:noProof/>
                <w:webHidden/>
              </w:rPr>
              <w:fldChar w:fldCharType="begin"/>
            </w:r>
            <w:r w:rsidR="00565B09">
              <w:rPr>
                <w:noProof/>
                <w:webHidden/>
              </w:rPr>
              <w:instrText xml:space="preserve"> PAGEREF _Toc523837017 \h </w:instrText>
            </w:r>
            <w:r>
              <w:rPr>
                <w:noProof/>
                <w:webHidden/>
              </w:rPr>
            </w:r>
            <w:r>
              <w:rPr>
                <w:noProof/>
                <w:webHidden/>
              </w:rPr>
              <w:fldChar w:fldCharType="separate"/>
            </w:r>
            <w:r w:rsidR="00DE5688">
              <w:rPr>
                <w:noProof/>
                <w:webHidden/>
              </w:rPr>
              <w:t>49</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18" w:history="1">
            <w:r w:rsidR="00565B09" w:rsidRPr="00A35D4C">
              <w:rPr>
                <w:rStyle w:val="-"/>
                <w:noProof/>
              </w:rPr>
              <w:t>ΥΠΟΔΕΙΓΜΑ 4: ΑΤΟΜΙΚΑ ΣΤΟΙΧΕΙΑ ΑΝΑΠΛΗΡΩΤΗ ΕΚΠΑΙΔΕΥΤΙΚΟΥ/ΕΕΠ</w:t>
            </w:r>
            <w:r w:rsidR="00565B09">
              <w:rPr>
                <w:noProof/>
                <w:webHidden/>
              </w:rPr>
              <w:tab/>
            </w:r>
            <w:r>
              <w:rPr>
                <w:noProof/>
                <w:webHidden/>
              </w:rPr>
              <w:fldChar w:fldCharType="begin"/>
            </w:r>
            <w:r w:rsidR="00565B09">
              <w:rPr>
                <w:noProof/>
                <w:webHidden/>
              </w:rPr>
              <w:instrText xml:space="preserve"> PAGEREF _Toc523837018 \h </w:instrText>
            </w:r>
            <w:r>
              <w:rPr>
                <w:noProof/>
                <w:webHidden/>
              </w:rPr>
            </w:r>
            <w:r>
              <w:rPr>
                <w:noProof/>
                <w:webHidden/>
              </w:rPr>
              <w:fldChar w:fldCharType="separate"/>
            </w:r>
            <w:r w:rsidR="00DE5688">
              <w:rPr>
                <w:noProof/>
                <w:webHidden/>
              </w:rPr>
              <w:t>51</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19" w:history="1">
            <w:r w:rsidR="00565B09" w:rsidRPr="00A35D4C">
              <w:rPr>
                <w:rStyle w:val="-"/>
                <w:noProof/>
              </w:rPr>
              <w:t>ΥΠΟΔΕΙΓΜΑ 5.1: ΠΑΡΟΥΣΙΟΛΟΓΙΟ ΚΕΣΥ</w:t>
            </w:r>
            <w:r w:rsidR="00565B09">
              <w:rPr>
                <w:noProof/>
                <w:webHidden/>
              </w:rPr>
              <w:tab/>
            </w:r>
            <w:r>
              <w:rPr>
                <w:noProof/>
                <w:webHidden/>
              </w:rPr>
              <w:fldChar w:fldCharType="begin"/>
            </w:r>
            <w:r w:rsidR="00565B09">
              <w:rPr>
                <w:noProof/>
                <w:webHidden/>
              </w:rPr>
              <w:instrText xml:space="preserve"> PAGEREF _Toc523837019 \h </w:instrText>
            </w:r>
            <w:r>
              <w:rPr>
                <w:noProof/>
                <w:webHidden/>
              </w:rPr>
            </w:r>
            <w:r>
              <w:rPr>
                <w:noProof/>
                <w:webHidden/>
              </w:rPr>
              <w:fldChar w:fldCharType="separate"/>
            </w:r>
            <w:r w:rsidR="00DE5688">
              <w:rPr>
                <w:noProof/>
                <w:webHidden/>
              </w:rPr>
              <w:t>52</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20" w:history="1">
            <w:r w:rsidR="00565B09" w:rsidRPr="00A35D4C">
              <w:rPr>
                <w:rStyle w:val="-"/>
                <w:noProof/>
              </w:rPr>
              <w:t>ΥΠΟΔΕΙΓΜΑ 5</w:t>
            </w:r>
            <w:r w:rsidR="00565B09" w:rsidRPr="00A35D4C">
              <w:rPr>
                <w:rStyle w:val="-"/>
                <w:noProof/>
                <w:lang w:val="en-US"/>
              </w:rPr>
              <w:t>.2</w:t>
            </w:r>
            <w:r w:rsidR="00565B09" w:rsidRPr="00A35D4C">
              <w:rPr>
                <w:rStyle w:val="-"/>
                <w:noProof/>
              </w:rPr>
              <w:t>: ΠΑΡΟΥΣΙΟΛΟΓΙΟ ΣΜΕΑΕ</w:t>
            </w:r>
            <w:r w:rsidR="00565B09">
              <w:rPr>
                <w:noProof/>
                <w:webHidden/>
              </w:rPr>
              <w:tab/>
            </w:r>
            <w:r>
              <w:rPr>
                <w:noProof/>
                <w:webHidden/>
              </w:rPr>
              <w:fldChar w:fldCharType="begin"/>
            </w:r>
            <w:r w:rsidR="00565B09">
              <w:rPr>
                <w:noProof/>
                <w:webHidden/>
              </w:rPr>
              <w:instrText xml:space="preserve"> PAGEREF _Toc523837020 \h </w:instrText>
            </w:r>
            <w:r>
              <w:rPr>
                <w:noProof/>
                <w:webHidden/>
              </w:rPr>
            </w:r>
            <w:r>
              <w:rPr>
                <w:noProof/>
                <w:webHidden/>
              </w:rPr>
              <w:fldChar w:fldCharType="separate"/>
            </w:r>
            <w:r w:rsidR="00DE5688">
              <w:rPr>
                <w:noProof/>
                <w:webHidden/>
              </w:rPr>
              <w:t>54</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21" w:history="1">
            <w:r w:rsidR="00565B09" w:rsidRPr="00A35D4C">
              <w:rPr>
                <w:rStyle w:val="-"/>
                <w:rFonts w:cs="Calibri"/>
                <w:noProof/>
              </w:rPr>
              <w:t>ΥΠΟΔΕΙΓΜΑ 6.1: ΚΑΤΑΣΤΑΣΗ ΠΛΗΡΩΜΗΣ ΔΑΠΑΝΗΣ ΟΔΟΙΠΟΡΙΚΩΝ ΣΥΜΠΛΗΡΩΣΗΣ ΩΡΑΡΙΟΥ</w:t>
            </w:r>
            <w:r w:rsidR="00565B09">
              <w:rPr>
                <w:noProof/>
                <w:webHidden/>
              </w:rPr>
              <w:tab/>
            </w:r>
            <w:r>
              <w:rPr>
                <w:noProof/>
                <w:webHidden/>
              </w:rPr>
              <w:fldChar w:fldCharType="begin"/>
            </w:r>
            <w:r w:rsidR="00565B09">
              <w:rPr>
                <w:noProof/>
                <w:webHidden/>
              </w:rPr>
              <w:instrText xml:space="preserve"> PAGEREF _Toc523837021 \h </w:instrText>
            </w:r>
            <w:r>
              <w:rPr>
                <w:noProof/>
                <w:webHidden/>
              </w:rPr>
            </w:r>
            <w:r>
              <w:rPr>
                <w:noProof/>
                <w:webHidden/>
              </w:rPr>
              <w:fldChar w:fldCharType="separate"/>
            </w:r>
            <w:r w:rsidR="00DE5688">
              <w:rPr>
                <w:noProof/>
                <w:webHidden/>
              </w:rPr>
              <w:t>56</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22" w:history="1">
            <w:r w:rsidR="00565B09" w:rsidRPr="00A35D4C">
              <w:rPr>
                <w:rStyle w:val="-"/>
                <w:rFonts w:cs="Calibri"/>
                <w:noProof/>
              </w:rPr>
              <w:t>ΥΠΟΔΕΙΓΜΑ 6.2: ΒΕΒΑΙΩΣΗ ΤΗΡΗΣΗΣ ΑΡΧΕΙΟΥ ΠΑΡΑΣΤΑΤΙΚΩΝ ΟΔΟΙΠΟΡΙΚΩΝ ΕΞΟΔΩΝ ΠΡΑΞΗΣ</w:t>
            </w:r>
            <w:r w:rsidR="00565B09">
              <w:rPr>
                <w:noProof/>
                <w:webHidden/>
              </w:rPr>
              <w:tab/>
            </w:r>
            <w:r>
              <w:rPr>
                <w:noProof/>
                <w:webHidden/>
              </w:rPr>
              <w:fldChar w:fldCharType="begin"/>
            </w:r>
            <w:r w:rsidR="00565B09">
              <w:rPr>
                <w:noProof/>
                <w:webHidden/>
              </w:rPr>
              <w:instrText xml:space="preserve"> PAGEREF _Toc523837022 \h </w:instrText>
            </w:r>
            <w:r>
              <w:rPr>
                <w:noProof/>
                <w:webHidden/>
              </w:rPr>
            </w:r>
            <w:r>
              <w:rPr>
                <w:noProof/>
                <w:webHidden/>
              </w:rPr>
              <w:fldChar w:fldCharType="separate"/>
            </w:r>
            <w:r w:rsidR="00DE5688">
              <w:rPr>
                <w:noProof/>
                <w:webHidden/>
              </w:rPr>
              <w:t>57</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23" w:history="1">
            <w:r w:rsidR="00565B09" w:rsidRPr="00A35D4C">
              <w:rPr>
                <w:rStyle w:val="-"/>
                <w:rFonts w:cs="Calibri"/>
                <w:noProof/>
              </w:rPr>
              <w:t>ΥΠΟΔΕΙΓΜΑ 7: ΑΠΟΦΑΣΗ ΠΡΟΣΛΗΨΗΣ ΚΑΙ ΤΟΠΟΘΕΤΗΣΗΣ-ΔΙΑΘΕΣΗΣ ΣΕ ΚΕΣΥ και ΣΜΕΑΕ ΠΡΟΣΩΡΙΝΩΝ ΑΝΑΠΛΗΡΩΤΩΝ ΕΕΠ, ΣΧΟΛΙΚΟ ΕΤΟΣ 2018-2019</w:t>
            </w:r>
            <w:r w:rsidR="00565B09">
              <w:rPr>
                <w:noProof/>
                <w:webHidden/>
              </w:rPr>
              <w:tab/>
            </w:r>
            <w:r>
              <w:rPr>
                <w:noProof/>
                <w:webHidden/>
              </w:rPr>
              <w:fldChar w:fldCharType="begin"/>
            </w:r>
            <w:r w:rsidR="00565B09">
              <w:rPr>
                <w:noProof/>
                <w:webHidden/>
              </w:rPr>
              <w:instrText xml:space="preserve"> PAGEREF _Toc523837023 \h </w:instrText>
            </w:r>
            <w:r>
              <w:rPr>
                <w:noProof/>
                <w:webHidden/>
              </w:rPr>
            </w:r>
            <w:r>
              <w:rPr>
                <w:noProof/>
                <w:webHidden/>
              </w:rPr>
              <w:fldChar w:fldCharType="separate"/>
            </w:r>
            <w:r w:rsidR="00DE5688">
              <w:rPr>
                <w:noProof/>
                <w:webHidden/>
              </w:rPr>
              <w:t>58</w:t>
            </w:r>
            <w:r>
              <w:rPr>
                <w:noProof/>
                <w:webHidden/>
              </w:rPr>
              <w:fldChar w:fldCharType="end"/>
            </w:r>
          </w:hyperlink>
        </w:p>
        <w:p w:rsidR="00565B09" w:rsidRDefault="00EE56D0">
          <w:pPr>
            <w:pStyle w:val="23"/>
            <w:tabs>
              <w:tab w:val="right" w:leader="dot" w:pos="9628"/>
            </w:tabs>
            <w:rPr>
              <w:rFonts w:asciiTheme="minorHAnsi" w:eastAsiaTheme="minorEastAsia" w:hAnsiTheme="minorHAnsi" w:cstheme="minorBidi"/>
              <w:b w:val="0"/>
              <w:bCs w:val="0"/>
              <w:noProof/>
              <w:sz w:val="22"/>
              <w:szCs w:val="22"/>
            </w:rPr>
          </w:pPr>
          <w:hyperlink w:anchor="_Toc523837024" w:history="1">
            <w:r w:rsidR="00565B09" w:rsidRPr="00A35D4C">
              <w:rPr>
                <w:rStyle w:val="-"/>
                <w:rFonts w:cs="Calibri"/>
                <w:noProof/>
              </w:rPr>
              <w:t xml:space="preserve">ΥΠΟΔΕΙΓΜΑ 8: </w:t>
            </w:r>
            <w:r w:rsidR="00565B09" w:rsidRPr="00A35D4C">
              <w:rPr>
                <w:rStyle w:val="-"/>
                <w:noProof/>
              </w:rPr>
              <w:t>ΥΠΟΔΕΙΓΜΑ ΥΠΟΒΟΛΗΣ ΔΕΙΚΤΩΝ ΑΠΟ ΠΕΡΙΦΕΡΕΙΑΚΕΣ ΔΙΕΥΘΥΝΣΕΙΣ ΠΡΩΤΟΒΑΘΜΙΑΣ ΚΑΙ ΔΕΥΤΕΡΟΒΑΘΜΙΑΣ ΕΚΠΑΙΔΕΥΣΗΣ</w:t>
            </w:r>
            <w:r w:rsidR="00565B09">
              <w:rPr>
                <w:noProof/>
                <w:webHidden/>
              </w:rPr>
              <w:tab/>
            </w:r>
            <w:r>
              <w:rPr>
                <w:noProof/>
                <w:webHidden/>
              </w:rPr>
              <w:fldChar w:fldCharType="begin"/>
            </w:r>
            <w:r w:rsidR="00565B09">
              <w:rPr>
                <w:noProof/>
                <w:webHidden/>
              </w:rPr>
              <w:instrText xml:space="preserve"> PAGEREF _Toc523837024 \h </w:instrText>
            </w:r>
            <w:r>
              <w:rPr>
                <w:noProof/>
                <w:webHidden/>
              </w:rPr>
            </w:r>
            <w:r>
              <w:rPr>
                <w:noProof/>
                <w:webHidden/>
              </w:rPr>
              <w:fldChar w:fldCharType="separate"/>
            </w:r>
            <w:r w:rsidR="00DE5688">
              <w:rPr>
                <w:noProof/>
                <w:webHidden/>
              </w:rPr>
              <w:t>61</w:t>
            </w:r>
            <w:r>
              <w:rPr>
                <w:noProof/>
                <w:webHidden/>
              </w:rPr>
              <w:fldChar w:fldCharType="end"/>
            </w:r>
          </w:hyperlink>
        </w:p>
        <w:p w:rsidR="00E85CFF" w:rsidRPr="001E5E24" w:rsidRDefault="00EE56D0">
          <w:r w:rsidRPr="001E5E24">
            <w:rPr>
              <w:b/>
              <w:bCs/>
            </w:rPr>
            <w:fldChar w:fldCharType="end"/>
          </w:r>
        </w:p>
      </w:sdtContent>
    </w:sdt>
    <w:p w:rsidR="00F85D91" w:rsidRPr="001E5E24" w:rsidRDefault="00F85D91" w:rsidP="00F85D91">
      <w:pPr>
        <w:pStyle w:val="a3"/>
        <w:tabs>
          <w:tab w:val="left" w:pos="0"/>
        </w:tabs>
        <w:spacing w:before="80" w:after="120" w:line="280" w:lineRule="atLeast"/>
        <w:ind w:right="-6"/>
        <w:jc w:val="both"/>
        <w:outlineLvl w:val="0"/>
        <w:rPr>
          <w:rFonts w:asciiTheme="minorHAnsi" w:hAnsiTheme="minorHAnsi"/>
          <w:color w:val="1F497D" w:themeColor="text2"/>
          <w:spacing w:val="10"/>
          <w:szCs w:val="24"/>
        </w:rPr>
      </w:pPr>
      <w:r w:rsidRPr="001E5E24">
        <w:rPr>
          <w:rFonts w:asciiTheme="minorHAnsi" w:hAnsiTheme="minorHAnsi"/>
          <w:spacing w:val="10"/>
          <w:sz w:val="22"/>
          <w:szCs w:val="22"/>
          <w:u w:val="single"/>
          <w:lang w:val="en-US"/>
        </w:rPr>
        <w:br w:type="page"/>
      </w:r>
      <w:bookmarkStart w:id="1" w:name="_Toc459817197"/>
      <w:bookmarkStart w:id="2" w:name="_Toc523836978"/>
      <w:r w:rsidR="00B31F5F" w:rsidRPr="001E5E24">
        <w:rPr>
          <w:rFonts w:asciiTheme="minorHAnsi" w:hAnsiTheme="minorHAnsi"/>
          <w:color w:val="1F497D" w:themeColor="text2"/>
          <w:spacing w:val="10"/>
          <w:szCs w:val="24"/>
        </w:rPr>
        <w:lastRenderedPageBreak/>
        <w:t>ΣΥΝΤΟΜΟΓΡΑΦΙΕΣ</w:t>
      </w:r>
      <w:bookmarkEnd w:id="1"/>
      <w:bookmarkEnd w:id="2"/>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tblPr>
      <w:tblGrid>
        <w:gridCol w:w="2534"/>
        <w:gridCol w:w="7320"/>
      </w:tblGrid>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ΑΠ</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Άξονας Προτεραιότητας</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ΑΔΑ</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Αριθμός Διαδικτυακής Ανάρτησης</w:t>
            </w:r>
          </w:p>
        </w:tc>
      </w:tr>
      <w:tr w:rsidR="00342C47" w:rsidRPr="001E5E24" w:rsidTr="00DA6FD7">
        <w:trPr>
          <w:trHeight w:val="300"/>
        </w:trPr>
        <w:tc>
          <w:tcPr>
            <w:tcW w:w="1286" w:type="pct"/>
            <w:shd w:val="clear" w:color="auto" w:fill="auto"/>
            <w:vAlign w:val="center"/>
          </w:tcPr>
          <w:p w:rsidR="00342C47" w:rsidRPr="00622273" w:rsidRDefault="00342C47" w:rsidP="00DA6FD7">
            <w:pPr>
              <w:rPr>
                <w:rFonts w:ascii="Calibri" w:hAnsi="Calibri"/>
                <w:b/>
                <w:bCs/>
                <w:color w:val="000000"/>
                <w:sz w:val="22"/>
                <w:szCs w:val="22"/>
              </w:rPr>
            </w:pPr>
            <w:r>
              <w:rPr>
                <w:rFonts w:ascii="Calibri" w:hAnsi="Calibri"/>
                <w:b/>
                <w:bCs/>
                <w:color w:val="000000"/>
                <w:sz w:val="22"/>
                <w:szCs w:val="22"/>
              </w:rPr>
              <w:t>ΑΔΚΥ</w:t>
            </w:r>
          </w:p>
        </w:tc>
        <w:tc>
          <w:tcPr>
            <w:tcW w:w="3714" w:type="pct"/>
            <w:shd w:val="clear" w:color="auto" w:fill="auto"/>
            <w:vAlign w:val="center"/>
          </w:tcPr>
          <w:p w:rsidR="00342C47" w:rsidRPr="001E5E24" w:rsidRDefault="00342C47" w:rsidP="00DA6FD7">
            <w:pPr>
              <w:jc w:val="both"/>
              <w:rPr>
                <w:rFonts w:ascii="Calibri" w:hAnsi="Calibri"/>
                <w:color w:val="000000"/>
                <w:sz w:val="22"/>
                <w:szCs w:val="22"/>
              </w:rPr>
            </w:pPr>
            <w:r w:rsidRPr="008316E0">
              <w:rPr>
                <w:rFonts w:ascii="Calibri" w:hAnsi="Calibri" w:cs="Calibri"/>
                <w:color w:val="000000"/>
                <w:sz w:val="22"/>
                <w:szCs w:val="22"/>
              </w:rPr>
              <w:t>Ατομικό Δελτίο Κατάταξης Υπαλλήλου</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ΑμεΑ</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Άτομα με Αναπηρία</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ΑΠΔ</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Αναλυτική Περιοδική Δήλωση</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ΔΔΕ</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Διεύθυνση Δευτεροβάθμιας Εκπαίδευσης</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ΔΕ</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Δευτεροβάθμια Εκπαίδευση</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ΔΕΑ</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Διεύθυνση Ειδικής Αγωγής και Εκπαίδευσης</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ΔΟΥ</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 xml:space="preserve">Δημόσια Οικονομική Υπηρεσία </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ΔΠΕ</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Διεύθυνση Πρωτοβάθμιας Εκπαίδευσης</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ΕΑΕ</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Ειδική Αγωγή και Εκπαίδευση</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ΕΒΠ</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Ειδικό Βοηθητικό Προσωπικό</w:t>
            </w:r>
          </w:p>
        </w:tc>
      </w:tr>
      <w:tr w:rsidR="00342C47" w:rsidRPr="001E5E24" w:rsidTr="00DA6FD7">
        <w:trPr>
          <w:trHeight w:val="600"/>
        </w:trPr>
        <w:tc>
          <w:tcPr>
            <w:tcW w:w="1286" w:type="pct"/>
            <w:shd w:val="clear" w:color="auto" w:fill="auto"/>
            <w:vAlign w:val="center"/>
            <w:hideMark/>
          </w:tcPr>
          <w:p w:rsidR="00342C47" w:rsidRPr="001E5E24" w:rsidRDefault="00342C47" w:rsidP="00342C47">
            <w:pPr>
              <w:rPr>
                <w:rFonts w:ascii="Calibri" w:hAnsi="Calibri"/>
                <w:b/>
                <w:bCs/>
                <w:color w:val="000000"/>
                <w:sz w:val="22"/>
                <w:szCs w:val="22"/>
              </w:rPr>
            </w:pPr>
            <w:r>
              <w:rPr>
                <w:rFonts w:ascii="Calibri" w:hAnsi="Calibri"/>
                <w:b/>
                <w:bCs/>
                <w:color w:val="000000"/>
                <w:sz w:val="22"/>
                <w:szCs w:val="22"/>
              </w:rPr>
              <w:t xml:space="preserve">ΕΔ ΕΣΠΑ </w:t>
            </w:r>
            <w:r w:rsidRPr="001E5E24">
              <w:rPr>
                <w:rFonts w:ascii="Calibri" w:hAnsi="Calibri"/>
                <w:b/>
                <w:bCs/>
                <w:color w:val="000000"/>
                <w:sz w:val="22"/>
                <w:szCs w:val="22"/>
              </w:rPr>
              <w:t>ΠΑΙΔΕΙΑΣ</w:t>
            </w:r>
          </w:p>
        </w:tc>
        <w:tc>
          <w:tcPr>
            <w:tcW w:w="3714" w:type="pct"/>
            <w:shd w:val="clear" w:color="auto" w:fill="auto"/>
            <w:vAlign w:val="center"/>
            <w:hideMark/>
          </w:tcPr>
          <w:p w:rsidR="00342C47" w:rsidRPr="001E5E24" w:rsidRDefault="00342C47">
            <w:pPr>
              <w:jc w:val="both"/>
              <w:rPr>
                <w:rFonts w:ascii="Calibri" w:hAnsi="Calibri"/>
                <w:color w:val="000000"/>
                <w:sz w:val="22"/>
                <w:szCs w:val="22"/>
              </w:rPr>
            </w:pPr>
            <w:r w:rsidRPr="001E5E24">
              <w:rPr>
                <w:rFonts w:ascii="Calibri" w:hAnsi="Calibri"/>
                <w:color w:val="000000"/>
                <w:sz w:val="22"/>
                <w:szCs w:val="22"/>
              </w:rPr>
              <w:t xml:space="preserve">Επιτελική Δομή ΕΣΠΑ, </w:t>
            </w:r>
            <w:r>
              <w:rPr>
                <w:rFonts w:ascii="Calibri" w:hAnsi="Calibri"/>
                <w:color w:val="000000"/>
                <w:sz w:val="22"/>
                <w:szCs w:val="22"/>
              </w:rPr>
              <w:t xml:space="preserve">Τομέα </w:t>
            </w:r>
            <w:r w:rsidRPr="001E5E24">
              <w:rPr>
                <w:rFonts w:ascii="Calibri" w:hAnsi="Calibri"/>
                <w:color w:val="000000"/>
                <w:sz w:val="22"/>
                <w:szCs w:val="22"/>
              </w:rPr>
              <w:t>Παιδείας</w:t>
            </w:r>
          </w:p>
        </w:tc>
      </w:tr>
      <w:tr w:rsidR="001E3F8C" w:rsidRPr="001E5E24" w:rsidTr="001E3F8C">
        <w:trPr>
          <w:trHeight w:val="343"/>
        </w:trPr>
        <w:tc>
          <w:tcPr>
            <w:tcW w:w="1286" w:type="pct"/>
            <w:shd w:val="clear" w:color="auto" w:fill="auto"/>
            <w:vAlign w:val="center"/>
          </w:tcPr>
          <w:p w:rsidR="001E3F8C" w:rsidRPr="001E5E24" w:rsidRDefault="001E3F8C" w:rsidP="00DA6FD7">
            <w:pPr>
              <w:rPr>
                <w:rFonts w:ascii="Calibri" w:hAnsi="Calibri"/>
                <w:b/>
                <w:bCs/>
                <w:color w:val="000000"/>
                <w:sz w:val="22"/>
                <w:szCs w:val="22"/>
              </w:rPr>
            </w:pPr>
            <w:r>
              <w:rPr>
                <w:rFonts w:ascii="Calibri" w:hAnsi="Calibri"/>
                <w:b/>
                <w:bCs/>
                <w:color w:val="000000"/>
                <w:sz w:val="22"/>
                <w:szCs w:val="22"/>
              </w:rPr>
              <w:t>ΕΔΕΑΥ</w:t>
            </w:r>
          </w:p>
        </w:tc>
        <w:tc>
          <w:tcPr>
            <w:tcW w:w="3714" w:type="pct"/>
            <w:shd w:val="clear" w:color="auto" w:fill="auto"/>
            <w:vAlign w:val="center"/>
          </w:tcPr>
          <w:p w:rsidR="001E3F8C" w:rsidRPr="001E5E24" w:rsidRDefault="001E3F8C" w:rsidP="00DA6FD7">
            <w:pPr>
              <w:jc w:val="both"/>
              <w:rPr>
                <w:rFonts w:ascii="Calibri" w:hAnsi="Calibri"/>
                <w:color w:val="000000"/>
                <w:sz w:val="22"/>
                <w:szCs w:val="22"/>
              </w:rPr>
            </w:pPr>
            <w:r w:rsidRPr="001E3F8C">
              <w:rPr>
                <w:rFonts w:ascii="Calibri" w:hAnsi="Calibri"/>
                <w:color w:val="000000"/>
                <w:sz w:val="22"/>
                <w:szCs w:val="22"/>
              </w:rPr>
              <w:t>Επιτροπές Διεπιστημονικής Εκπαιδευτικής Αξιολόγησης και Υποστήριξης</w:t>
            </w:r>
          </w:p>
        </w:tc>
      </w:tr>
      <w:tr w:rsidR="00342C47" w:rsidRPr="001E5E24" w:rsidTr="001E3F8C">
        <w:trPr>
          <w:trHeight w:val="406"/>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ΕΕΠ</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 xml:space="preserve">Ειδικό Εκπαιδευτικό Προσωπικό </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ΕΚ</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Ευρωπαϊκός Κανονισμός</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ΕΚΤ</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Ευρωπαϊκό Κοινωνικό Ταμείο</w:t>
            </w:r>
          </w:p>
        </w:tc>
      </w:tr>
      <w:tr w:rsidR="001E3F8C" w:rsidRPr="001E5E24" w:rsidTr="00DA6FD7">
        <w:trPr>
          <w:trHeight w:val="300"/>
        </w:trPr>
        <w:tc>
          <w:tcPr>
            <w:tcW w:w="1286" w:type="pct"/>
            <w:shd w:val="clear" w:color="auto" w:fill="auto"/>
            <w:vAlign w:val="center"/>
          </w:tcPr>
          <w:p w:rsidR="001E3F8C" w:rsidRPr="001E5E24" w:rsidRDefault="001E3F8C" w:rsidP="00DA6FD7">
            <w:pPr>
              <w:rPr>
                <w:rFonts w:ascii="Calibri" w:hAnsi="Calibri"/>
                <w:b/>
                <w:bCs/>
                <w:color w:val="000000"/>
                <w:sz w:val="22"/>
                <w:szCs w:val="22"/>
              </w:rPr>
            </w:pPr>
            <w:r>
              <w:rPr>
                <w:rFonts w:ascii="Calibri" w:hAnsi="Calibri"/>
                <w:b/>
                <w:bCs/>
                <w:color w:val="000000"/>
                <w:sz w:val="22"/>
                <w:szCs w:val="22"/>
              </w:rPr>
              <w:t>ΕΠΕ</w:t>
            </w:r>
          </w:p>
        </w:tc>
        <w:tc>
          <w:tcPr>
            <w:tcW w:w="3714" w:type="pct"/>
            <w:shd w:val="clear" w:color="auto" w:fill="auto"/>
            <w:vAlign w:val="center"/>
          </w:tcPr>
          <w:p w:rsidR="001E3F8C" w:rsidRPr="001E5E24" w:rsidRDefault="001E3F8C" w:rsidP="00DA6FD7">
            <w:pPr>
              <w:jc w:val="both"/>
              <w:rPr>
                <w:rFonts w:ascii="Calibri" w:hAnsi="Calibri"/>
                <w:color w:val="000000"/>
                <w:sz w:val="22"/>
                <w:szCs w:val="22"/>
              </w:rPr>
            </w:pPr>
            <w:r w:rsidRPr="001E3F8C">
              <w:rPr>
                <w:rFonts w:ascii="Calibri" w:hAnsi="Calibri"/>
                <w:color w:val="000000"/>
                <w:sz w:val="22"/>
                <w:szCs w:val="22"/>
              </w:rPr>
              <w:t>Εξατομικευμένα Προγράμματα Εκπαίδευσης</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ΕΠ</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 xml:space="preserve">Επιχειρησιακό Πρόγραμμα </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ΕΣΠΑ</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 xml:space="preserve">Εταιρικό Σύμφωνο για το Πλαίσιο Ανάπτυξης </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ΕΥΔ</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Ειδική Υπηρεσία Διαχείρισης</w:t>
            </w:r>
          </w:p>
        </w:tc>
      </w:tr>
      <w:tr w:rsidR="00342C47" w:rsidRPr="001E5E24" w:rsidTr="00DA6FD7">
        <w:trPr>
          <w:trHeight w:val="6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ΕΥΕ ΕΔ</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Ειδική Υπηρεσία Εφαρμογής Εκπαιδευτικών Δράσεων του ΥΠΠΕΘ</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ΙΔΟΧ</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Ιδιωτικού Δικαίου Ορισμένου Χρόνου</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ΙΚΑ</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 xml:space="preserve">Ίδρυμα Κοινωνικών Ασφαλίσεων </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ΚΒΣ</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Κώδικας Βιβλίων και Στοιχείων</w:t>
            </w:r>
          </w:p>
        </w:tc>
      </w:tr>
      <w:tr w:rsidR="00342C47" w:rsidRPr="001E5E24" w:rsidTr="00DA6FD7">
        <w:trPr>
          <w:trHeight w:val="6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Pr>
                <w:rFonts w:ascii="Calibri" w:hAnsi="Calibri"/>
                <w:b/>
                <w:bCs/>
                <w:color w:val="000000"/>
                <w:sz w:val="22"/>
                <w:szCs w:val="22"/>
              </w:rPr>
              <w:t>ΚΕΣΥ</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342C47">
              <w:rPr>
                <w:rFonts w:ascii="Calibri" w:hAnsi="Calibri"/>
                <w:color w:val="000000"/>
                <w:sz w:val="22"/>
                <w:szCs w:val="22"/>
              </w:rPr>
              <w:t>Κέντρα Εκπαιδευτικής και Συμβουλευτικής Υποστήριξης</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ΚΕΠΥΟ</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Κέντρο Πληροφορικής Υπουργείου Οικονομικών</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ΚΥΑ</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Κοινή Υπουργική Απόφαση</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ΜΚ</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Μισθολογικό Κλιμάκιο</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ΟΑΕΔ</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Οργανισμός Απασχολήσεως Εργατικού Δυναμικού</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ΟΠΣΔ</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 xml:space="preserve">Ολοκληρωμένο Πληροφοριακό Σύστημα Διαχείρισης </w:t>
            </w:r>
          </w:p>
        </w:tc>
      </w:tr>
      <w:tr w:rsidR="00E747D3" w:rsidRPr="001E5E24" w:rsidTr="00DA6FD7">
        <w:trPr>
          <w:trHeight w:val="300"/>
        </w:trPr>
        <w:tc>
          <w:tcPr>
            <w:tcW w:w="1286" w:type="pct"/>
            <w:shd w:val="clear" w:color="auto" w:fill="auto"/>
            <w:vAlign w:val="center"/>
          </w:tcPr>
          <w:p w:rsidR="00E747D3" w:rsidRPr="001E5E24" w:rsidRDefault="00E747D3" w:rsidP="00DA6FD7">
            <w:pPr>
              <w:rPr>
                <w:rFonts w:ascii="Calibri" w:hAnsi="Calibri"/>
                <w:b/>
                <w:bCs/>
                <w:color w:val="000000"/>
                <w:sz w:val="22"/>
                <w:szCs w:val="22"/>
              </w:rPr>
            </w:pPr>
            <w:r>
              <w:rPr>
                <w:rFonts w:ascii="Calibri" w:hAnsi="Calibri"/>
                <w:b/>
                <w:bCs/>
                <w:color w:val="000000"/>
                <w:sz w:val="22"/>
                <w:szCs w:val="22"/>
              </w:rPr>
              <w:t>ΠΔΕ</w:t>
            </w:r>
          </w:p>
        </w:tc>
        <w:tc>
          <w:tcPr>
            <w:tcW w:w="3714" w:type="pct"/>
            <w:shd w:val="clear" w:color="auto" w:fill="auto"/>
            <w:vAlign w:val="center"/>
          </w:tcPr>
          <w:p w:rsidR="00E747D3" w:rsidRPr="001E5E24" w:rsidRDefault="00E747D3" w:rsidP="00DA6FD7">
            <w:pPr>
              <w:jc w:val="both"/>
              <w:rPr>
                <w:rFonts w:ascii="Calibri" w:hAnsi="Calibri"/>
                <w:color w:val="000000"/>
                <w:sz w:val="22"/>
                <w:szCs w:val="22"/>
              </w:rPr>
            </w:pPr>
            <w:r>
              <w:rPr>
                <w:rFonts w:ascii="Calibri" w:hAnsi="Calibri"/>
                <w:color w:val="000000"/>
                <w:sz w:val="22"/>
                <w:szCs w:val="22"/>
              </w:rPr>
              <w:t>Περιφερειακή Διεύθυνση Πρωτοβάθμιας και Δευτεροβάθμιας Εκπαίδευσης</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ΠΕ</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Πρωτοβάθμια Εκπαίδευση</w:t>
            </w:r>
          </w:p>
        </w:tc>
      </w:tr>
      <w:tr w:rsidR="001E3F8C" w:rsidRPr="001E5E24" w:rsidTr="00DA6FD7">
        <w:trPr>
          <w:trHeight w:val="300"/>
        </w:trPr>
        <w:tc>
          <w:tcPr>
            <w:tcW w:w="1286" w:type="pct"/>
            <w:shd w:val="clear" w:color="auto" w:fill="auto"/>
            <w:vAlign w:val="center"/>
          </w:tcPr>
          <w:p w:rsidR="001E3F8C" w:rsidRPr="001E5E24" w:rsidRDefault="001E3F8C" w:rsidP="00DA6FD7">
            <w:pPr>
              <w:rPr>
                <w:rFonts w:ascii="Calibri" w:hAnsi="Calibri"/>
                <w:b/>
                <w:bCs/>
                <w:color w:val="000000"/>
                <w:sz w:val="22"/>
                <w:szCs w:val="22"/>
              </w:rPr>
            </w:pPr>
            <w:r>
              <w:rPr>
                <w:rFonts w:ascii="Calibri" w:hAnsi="Calibri"/>
                <w:b/>
                <w:bCs/>
                <w:color w:val="000000"/>
                <w:sz w:val="22"/>
                <w:szCs w:val="22"/>
              </w:rPr>
              <w:t>ΠΕΚΕΣ</w:t>
            </w:r>
          </w:p>
        </w:tc>
        <w:tc>
          <w:tcPr>
            <w:tcW w:w="3714" w:type="pct"/>
            <w:shd w:val="clear" w:color="auto" w:fill="auto"/>
            <w:vAlign w:val="center"/>
          </w:tcPr>
          <w:p w:rsidR="001E3F8C" w:rsidRPr="001E5E24" w:rsidRDefault="001E3F8C" w:rsidP="00DA6FD7">
            <w:pPr>
              <w:jc w:val="both"/>
              <w:rPr>
                <w:rFonts w:ascii="Calibri" w:hAnsi="Calibri"/>
                <w:color w:val="000000"/>
                <w:sz w:val="22"/>
                <w:szCs w:val="22"/>
              </w:rPr>
            </w:pPr>
            <w:r w:rsidRPr="001E3F8C">
              <w:rPr>
                <w:rFonts w:ascii="Calibri" w:hAnsi="Calibri"/>
                <w:color w:val="000000"/>
                <w:sz w:val="22"/>
                <w:szCs w:val="22"/>
              </w:rPr>
              <w:t>Περιφερειακά Κέντρα Εκπαιδευτικού Σχεδιασμού</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ΠΥΣΕΕΠ</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Περιφερειακό Υπηρεσιακό Συμβούλιο Ειδικού Εκπαιδευτικού Προσωπικού</w:t>
            </w:r>
          </w:p>
        </w:tc>
      </w:tr>
      <w:tr w:rsidR="001E3F8C" w:rsidRPr="001E5E24" w:rsidTr="00DA6FD7">
        <w:trPr>
          <w:trHeight w:val="300"/>
        </w:trPr>
        <w:tc>
          <w:tcPr>
            <w:tcW w:w="1286" w:type="pct"/>
            <w:shd w:val="clear" w:color="auto" w:fill="auto"/>
            <w:vAlign w:val="center"/>
          </w:tcPr>
          <w:p w:rsidR="001E3F8C" w:rsidRPr="001E5E24" w:rsidRDefault="001E3F8C" w:rsidP="00DA6FD7">
            <w:pPr>
              <w:rPr>
                <w:rFonts w:ascii="Calibri" w:hAnsi="Calibri"/>
                <w:b/>
                <w:bCs/>
                <w:color w:val="000000"/>
                <w:sz w:val="22"/>
                <w:szCs w:val="22"/>
              </w:rPr>
            </w:pPr>
            <w:r>
              <w:rPr>
                <w:rFonts w:ascii="Calibri" w:hAnsi="Calibri"/>
                <w:b/>
                <w:bCs/>
                <w:color w:val="000000"/>
                <w:sz w:val="22"/>
                <w:szCs w:val="22"/>
              </w:rPr>
              <w:t>ΣΔΕΥ</w:t>
            </w:r>
          </w:p>
        </w:tc>
        <w:tc>
          <w:tcPr>
            <w:tcW w:w="3714" w:type="pct"/>
            <w:shd w:val="clear" w:color="auto" w:fill="auto"/>
            <w:vAlign w:val="center"/>
          </w:tcPr>
          <w:p w:rsidR="001E3F8C" w:rsidRPr="001E5E24" w:rsidRDefault="001E3F8C" w:rsidP="00DA6FD7">
            <w:pPr>
              <w:jc w:val="both"/>
              <w:rPr>
                <w:rFonts w:ascii="Calibri" w:hAnsi="Calibri"/>
                <w:color w:val="000000"/>
                <w:sz w:val="22"/>
                <w:szCs w:val="22"/>
              </w:rPr>
            </w:pPr>
            <w:r w:rsidRPr="001E3F8C">
              <w:rPr>
                <w:rFonts w:ascii="Calibri" w:hAnsi="Calibri"/>
                <w:color w:val="000000"/>
                <w:sz w:val="22"/>
                <w:szCs w:val="22"/>
              </w:rPr>
              <w:t>Σχολικά Δίκτυα Εκπαιδευτικής Υποστήριξης</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ΣΜΕΑΕ</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Σχολική Μονάδα Ειδικής Αγωγής και Εκπαίδευσης</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ΥΑ</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Υπουργική Απόφαση</w:t>
            </w:r>
          </w:p>
        </w:tc>
      </w:tr>
      <w:tr w:rsidR="00342C47" w:rsidRPr="001E5E24" w:rsidTr="00DA6FD7">
        <w:trPr>
          <w:trHeight w:val="300"/>
        </w:trPr>
        <w:tc>
          <w:tcPr>
            <w:tcW w:w="1286" w:type="pct"/>
            <w:shd w:val="clear" w:color="auto" w:fill="auto"/>
            <w:vAlign w:val="center"/>
            <w:hideMark/>
          </w:tcPr>
          <w:p w:rsidR="00342C47" w:rsidRPr="001E5E24" w:rsidRDefault="00342C47" w:rsidP="00DA6FD7">
            <w:pPr>
              <w:rPr>
                <w:rFonts w:ascii="Calibri" w:hAnsi="Calibri"/>
                <w:b/>
                <w:bCs/>
                <w:color w:val="000000"/>
                <w:sz w:val="22"/>
                <w:szCs w:val="22"/>
              </w:rPr>
            </w:pPr>
            <w:r w:rsidRPr="001E5E24">
              <w:rPr>
                <w:rFonts w:ascii="Calibri" w:hAnsi="Calibri"/>
                <w:b/>
                <w:bCs/>
                <w:color w:val="000000"/>
                <w:sz w:val="22"/>
                <w:szCs w:val="22"/>
              </w:rPr>
              <w:t>ΥΠΠΕΘ</w:t>
            </w:r>
          </w:p>
        </w:tc>
        <w:tc>
          <w:tcPr>
            <w:tcW w:w="3714" w:type="pct"/>
            <w:shd w:val="clear" w:color="auto" w:fill="auto"/>
            <w:vAlign w:val="center"/>
            <w:hideMark/>
          </w:tcPr>
          <w:p w:rsidR="00342C47" w:rsidRPr="001E5E24" w:rsidRDefault="00342C47" w:rsidP="00DA6FD7">
            <w:pPr>
              <w:jc w:val="both"/>
              <w:rPr>
                <w:rFonts w:ascii="Calibri" w:hAnsi="Calibri"/>
                <w:color w:val="000000"/>
                <w:sz w:val="22"/>
                <w:szCs w:val="22"/>
              </w:rPr>
            </w:pPr>
            <w:r w:rsidRPr="001E5E24">
              <w:rPr>
                <w:rFonts w:ascii="Calibri" w:hAnsi="Calibri"/>
                <w:color w:val="000000"/>
                <w:sz w:val="22"/>
                <w:szCs w:val="22"/>
              </w:rPr>
              <w:t>Υπουργείο Παιδείας, Έρευνας και Θρησκευμάτων</w:t>
            </w:r>
          </w:p>
        </w:tc>
      </w:tr>
    </w:tbl>
    <w:p w:rsidR="0013195A" w:rsidRDefault="00F85D91" w:rsidP="0013195A">
      <w:pPr>
        <w:spacing w:after="120" w:line="276" w:lineRule="auto"/>
        <w:ind w:right="-17"/>
        <w:jc w:val="both"/>
        <w:rPr>
          <w:rFonts w:asciiTheme="minorHAnsi" w:hAnsiTheme="minorHAnsi"/>
          <w:sz w:val="22"/>
          <w:szCs w:val="22"/>
        </w:rPr>
      </w:pPr>
      <w:r w:rsidRPr="001E5E24">
        <w:rPr>
          <w:rFonts w:asciiTheme="minorHAnsi" w:hAnsiTheme="minorHAnsi"/>
          <w:sz w:val="22"/>
          <w:szCs w:val="22"/>
        </w:rPr>
        <w:br w:type="page"/>
      </w:r>
    </w:p>
    <w:p w:rsidR="0037405F" w:rsidRPr="0069060C" w:rsidRDefault="0037405F" w:rsidP="0037405F">
      <w:pPr>
        <w:pStyle w:val="ae"/>
        <w:tabs>
          <w:tab w:val="clear" w:pos="454"/>
        </w:tabs>
        <w:ind w:left="0" w:firstLine="0"/>
        <w:jc w:val="center"/>
        <w:rPr>
          <w:rFonts w:asciiTheme="minorHAnsi" w:hAnsiTheme="minorHAnsi" w:cstheme="minorHAnsi"/>
          <w:sz w:val="22"/>
          <w:szCs w:val="22"/>
          <w:u w:val="single"/>
        </w:rPr>
      </w:pPr>
      <w:bookmarkStart w:id="3" w:name="_Toc523836979"/>
      <w:r w:rsidRPr="0069060C">
        <w:rPr>
          <w:rFonts w:asciiTheme="minorHAnsi" w:hAnsiTheme="minorHAnsi" w:cstheme="minorHAnsi"/>
          <w:sz w:val="22"/>
          <w:szCs w:val="22"/>
          <w:u w:val="single"/>
        </w:rPr>
        <w:lastRenderedPageBreak/>
        <w:t>ΣΤΟΙΧΕΙΑ ΠΡΑΞΗΣ</w:t>
      </w:r>
      <w:bookmarkEnd w:id="3"/>
    </w:p>
    <w:p w:rsidR="0037405F" w:rsidRPr="0069060C" w:rsidRDefault="0037405F" w:rsidP="0037405F">
      <w:pPr>
        <w:pStyle w:val="af"/>
        <w:rPr>
          <w:rFonts w:asciiTheme="minorHAnsi" w:hAnsiTheme="minorHAnsi" w:cstheme="minorHAnsi"/>
        </w:rPr>
      </w:pPr>
    </w:p>
    <w:tbl>
      <w:tblPr>
        <w:tblW w:w="960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tblPr>
      <w:tblGrid>
        <w:gridCol w:w="2395"/>
        <w:gridCol w:w="7211"/>
      </w:tblGrid>
      <w:tr w:rsidR="0037405F" w:rsidRPr="00523D81" w:rsidTr="00D2539E">
        <w:trPr>
          <w:trHeight w:val="466"/>
          <w:tblHeader/>
          <w:jc w:val="center"/>
        </w:trPr>
        <w:tc>
          <w:tcPr>
            <w:tcW w:w="9606" w:type="dxa"/>
            <w:gridSpan w:val="2"/>
            <w:shd w:val="clear" w:color="auto" w:fill="D9D9D9"/>
            <w:vAlign w:val="center"/>
          </w:tcPr>
          <w:p w:rsidR="00D2539E" w:rsidRPr="00523D81" w:rsidRDefault="005C4006" w:rsidP="00F41AEB">
            <w:pPr>
              <w:spacing w:line="276" w:lineRule="auto"/>
              <w:jc w:val="center"/>
              <w:rPr>
                <w:rFonts w:asciiTheme="minorHAnsi" w:hAnsiTheme="minorHAnsi" w:cstheme="minorHAnsi"/>
                <w:b/>
                <w:bCs/>
                <w:spacing w:val="10"/>
                <w:sz w:val="22"/>
                <w:szCs w:val="22"/>
              </w:rPr>
            </w:pPr>
            <w:r w:rsidRPr="005C4006">
              <w:rPr>
                <w:rFonts w:asciiTheme="minorHAnsi" w:hAnsiTheme="minorHAnsi"/>
                <w:b/>
                <w:sz w:val="22"/>
                <w:szCs w:val="22"/>
              </w:rPr>
              <w:t>«ΕΝΙΣΧΥΣΗ ΥΠΟΣΤΗΡΙΚΤΙΚΩΝ ΔΟΜΩΝ ΕΚΠΑΙΔΕΥΣΗΣ 2018-2019»</w:t>
            </w:r>
            <w:r>
              <w:rPr>
                <w:rFonts w:asciiTheme="minorHAnsi" w:hAnsiTheme="minorHAnsi"/>
                <w:b/>
                <w:sz w:val="22"/>
                <w:szCs w:val="22"/>
              </w:rPr>
              <w:t>,</w:t>
            </w:r>
            <w:r w:rsidRPr="005C4006">
              <w:rPr>
                <w:rFonts w:asciiTheme="minorHAnsi" w:hAnsiTheme="minorHAnsi"/>
                <w:b/>
                <w:sz w:val="22"/>
                <w:szCs w:val="22"/>
              </w:rPr>
              <w:t xml:space="preserve"> </w:t>
            </w:r>
            <w:r w:rsidR="0013195A" w:rsidRPr="00523D81">
              <w:rPr>
                <w:rFonts w:asciiTheme="minorHAnsi" w:hAnsiTheme="minorHAnsi"/>
                <w:b/>
                <w:sz w:val="22"/>
                <w:szCs w:val="22"/>
              </w:rPr>
              <w:t>(Κωδικός ΟΠΣ:</w:t>
            </w:r>
            <w:r w:rsidR="00A60D20" w:rsidRPr="00A60D20">
              <w:rPr>
                <w:rFonts w:ascii="Calibri" w:hAnsi="Calibri"/>
                <w:spacing w:val="10"/>
                <w:sz w:val="28"/>
                <w:szCs w:val="28"/>
              </w:rPr>
              <w:t xml:space="preserve"> </w:t>
            </w:r>
            <w:r w:rsidRPr="005C4006">
              <w:rPr>
                <w:rFonts w:asciiTheme="minorHAnsi" w:hAnsiTheme="minorHAnsi"/>
                <w:b/>
                <w:sz w:val="22"/>
                <w:szCs w:val="22"/>
              </w:rPr>
              <w:t>5031890</w:t>
            </w:r>
            <w:r w:rsidR="0013195A" w:rsidRPr="00523D81">
              <w:rPr>
                <w:rFonts w:asciiTheme="minorHAnsi" w:hAnsiTheme="minorHAnsi" w:cstheme="minorHAnsi"/>
                <w:b/>
                <w:bCs/>
                <w:spacing w:val="10"/>
                <w:sz w:val="22"/>
                <w:szCs w:val="22"/>
              </w:rPr>
              <w:t>)</w:t>
            </w:r>
          </w:p>
        </w:tc>
      </w:tr>
      <w:tr w:rsidR="0060101A" w:rsidRPr="00523D81" w:rsidTr="00D2539E">
        <w:trPr>
          <w:trHeight w:val="406"/>
          <w:jc w:val="center"/>
        </w:trPr>
        <w:tc>
          <w:tcPr>
            <w:tcW w:w="2395" w:type="dxa"/>
            <w:shd w:val="clear" w:color="auto" w:fill="FFFFFF"/>
            <w:vAlign w:val="center"/>
          </w:tcPr>
          <w:p w:rsidR="0060101A" w:rsidRPr="00523D81" w:rsidRDefault="0060101A" w:rsidP="00D2539E">
            <w:pPr>
              <w:spacing w:line="276" w:lineRule="auto"/>
              <w:jc w:val="right"/>
              <w:rPr>
                <w:rFonts w:asciiTheme="minorHAnsi" w:hAnsiTheme="minorHAnsi" w:cstheme="minorHAnsi"/>
                <w:b/>
                <w:smallCaps/>
                <w:sz w:val="22"/>
                <w:szCs w:val="22"/>
              </w:rPr>
            </w:pPr>
            <w:r w:rsidRPr="00523D81">
              <w:rPr>
                <w:rFonts w:asciiTheme="minorHAnsi" w:hAnsiTheme="minorHAnsi" w:cstheme="minorHAnsi"/>
                <w:b/>
                <w:smallCaps/>
                <w:sz w:val="22"/>
                <w:szCs w:val="22"/>
              </w:rPr>
              <w:t>ΠΡΟΣΚΛΗΣΗ</w:t>
            </w:r>
          </w:p>
        </w:tc>
        <w:tc>
          <w:tcPr>
            <w:tcW w:w="7211" w:type="dxa"/>
            <w:shd w:val="clear" w:color="auto" w:fill="FFFFFF"/>
            <w:vAlign w:val="center"/>
          </w:tcPr>
          <w:p w:rsidR="0060101A" w:rsidRPr="00523D81" w:rsidRDefault="0060101A" w:rsidP="00DA6FD7">
            <w:pPr>
              <w:spacing w:line="276" w:lineRule="auto"/>
              <w:rPr>
                <w:rFonts w:asciiTheme="minorHAnsi" w:hAnsiTheme="minorHAnsi" w:cstheme="minorHAnsi"/>
                <w:smallCaps/>
                <w:sz w:val="22"/>
                <w:szCs w:val="22"/>
              </w:rPr>
            </w:pPr>
            <w:r w:rsidRPr="00523D81">
              <w:rPr>
                <w:rFonts w:asciiTheme="minorHAnsi" w:hAnsiTheme="minorHAnsi" w:cstheme="minorHAnsi"/>
                <w:smallCaps/>
                <w:sz w:val="22"/>
                <w:szCs w:val="22"/>
              </w:rPr>
              <w:t xml:space="preserve">ΕΔΒΜ </w:t>
            </w:r>
            <w:r>
              <w:rPr>
                <w:rFonts w:asciiTheme="minorHAnsi" w:hAnsiTheme="minorHAnsi" w:cstheme="minorHAnsi"/>
                <w:smallCaps/>
                <w:sz w:val="22"/>
                <w:szCs w:val="22"/>
              </w:rPr>
              <w:t>8</w:t>
            </w:r>
            <w:r w:rsidRPr="00523D81">
              <w:rPr>
                <w:rFonts w:asciiTheme="minorHAnsi" w:hAnsiTheme="minorHAnsi" w:cstheme="minorHAnsi"/>
                <w:smallCaps/>
                <w:sz w:val="22"/>
                <w:szCs w:val="22"/>
              </w:rPr>
              <w:t>9</w:t>
            </w:r>
          </w:p>
        </w:tc>
      </w:tr>
      <w:tr w:rsidR="0060101A" w:rsidRPr="00523D81" w:rsidTr="00D2539E">
        <w:trPr>
          <w:trHeight w:val="692"/>
          <w:jc w:val="center"/>
        </w:trPr>
        <w:tc>
          <w:tcPr>
            <w:tcW w:w="2395" w:type="dxa"/>
            <w:shd w:val="clear" w:color="auto" w:fill="FFFFFF"/>
            <w:vAlign w:val="center"/>
          </w:tcPr>
          <w:p w:rsidR="0060101A" w:rsidRPr="00523D81" w:rsidRDefault="0060101A" w:rsidP="00D2539E">
            <w:pPr>
              <w:spacing w:line="276" w:lineRule="auto"/>
              <w:jc w:val="right"/>
              <w:rPr>
                <w:rFonts w:ascii="Calibri" w:hAnsi="Calibri"/>
                <w:b/>
                <w:smallCaps/>
                <w:sz w:val="22"/>
                <w:szCs w:val="22"/>
              </w:rPr>
            </w:pPr>
            <w:r w:rsidRPr="00523D81">
              <w:rPr>
                <w:rFonts w:ascii="Calibri" w:hAnsi="Calibri"/>
                <w:b/>
                <w:smallCaps/>
                <w:sz w:val="22"/>
                <w:szCs w:val="22"/>
              </w:rPr>
              <w:t>ΤΙΤΛΟΣ ΠΡΟΣΚΛΗΣΗΣ</w:t>
            </w:r>
          </w:p>
        </w:tc>
        <w:tc>
          <w:tcPr>
            <w:tcW w:w="7211" w:type="dxa"/>
            <w:shd w:val="clear" w:color="auto" w:fill="auto"/>
            <w:vAlign w:val="center"/>
          </w:tcPr>
          <w:p w:rsidR="0060101A" w:rsidRPr="00523D81" w:rsidRDefault="0060101A" w:rsidP="00DA6FD7">
            <w:pPr>
              <w:spacing w:line="276" w:lineRule="auto"/>
              <w:rPr>
                <w:rFonts w:ascii="Calibri" w:hAnsi="Calibri"/>
                <w:smallCaps/>
                <w:sz w:val="22"/>
                <w:szCs w:val="22"/>
              </w:rPr>
            </w:pPr>
            <w:r w:rsidRPr="00523D81">
              <w:rPr>
                <w:rFonts w:ascii="Calibri" w:hAnsi="Calibri"/>
                <w:sz w:val="22"/>
                <w:szCs w:val="22"/>
              </w:rPr>
              <w:t>«Παρεμβάσεις ενίσχυση</w:t>
            </w:r>
            <w:r>
              <w:rPr>
                <w:rFonts w:ascii="Calibri" w:hAnsi="Calibri"/>
                <w:sz w:val="22"/>
                <w:szCs w:val="22"/>
              </w:rPr>
              <w:t>ς</w:t>
            </w:r>
            <w:r w:rsidRPr="00523D81">
              <w:rPr>
                <w:rFonts w:ascii="Calibri" w:hAnsi="Calibri"/>
                <w:sz w:val="22"/>
                <w:szCs w:val="22"/>
              </w:rPr>
              <w:t xml:space="preserve"> των σχολικών δομών </w:t>
            </w:r>
            <w:r>
              <w:rPr>
                <w:rFonts w:ascii="Calibri" w:hAnsi="Calibri"/>
                <w:sz w:val="22"/>
                <w:szCs w:val="22"/>
              </w:rPr>
              <w:t>και της ποιότητας της εκπαίδευσης για το</w:t>
            </w:r>
            <w:r w:rsidRPr="00523D81">
              <w:rPr>
                <w:rFonts w:ascii="Calibri" w:hAnsi="Calibri"/>
                <w:sz w:val="22"/>
                <w:szCs w:val="22"/>
              </w:rPr>
              <w:t xml:space="preserve"> σχολικό έτος 201</w:t>
            </w:r>
            <w:r>
              <w:rPr>
                <w:rFonts w:ascii="Calibri" w:hAnsi="Calibri"/>
                <w:sz w:val="22"/>
                <w:szCs w:val="22"/>
              </w:rPr>
              <w:t>8-2019</w:t>
            </w:r>
            <w:r w:rsidRPr="00523D81">
              <w:rPr>
                <w:rFonts w:ascii="Calibri" w:hAnsi="Calibri"/>
                <w:sz w:val="22"/>
                <w:szCs w:val="22"/>
              </w:rPr>
              <w:t>»</w:t>
            </w:r>
          </w:p>
        </w:tc>
      </w:tr>
      <w:tr w:rsidR="0060101A" w:rsidRPr="00523D81" w:rsidTr="00D2539E">
        <w:trPr>
          <w:trHeight w:val="422"/>
          <w:jc w:val="center"/>
        </w:trPr>
        <w:tc>
          <w:tcPr>
            <w:tcW w:w="2395" w:type="dxa"/>
            <w:shd w:val="clear" w:color="auto" w:fill="FFFFFF"/>
            <w:vAlign w:val="center"/>
          </w:tcPr>
          <w:p w:rsidR="0060101A" w:rsidRPr="00523D81" w:rsidRDefault="0060101A" w:rsidP="00D2539E">
            <w:pPr>
              <w:spacing w:line="276" w:lineRule="auto"/>
              <w:jc w:val="right"/>
              <w:rPr>
                <w:rFonts w:ascii="Calibri" w:hAnsi="Calibri"/>
                <w:b/>
                <w:smallCaps/>
                <w:sz w:val="22"/>
                <w:szCs w:val="22"/>
              </w:rPr>
            </w:pPr>
            <w:r w:rsidRPr="00523D81">
              <w:rPr>
                <w:rFonts w:ascii="Calibri" w:hAnsi="Calibri"/>
                <w:b/>
                <w:smallCaps/>
                <w:sz w:val="22"/>
                <w:szCs w:val="22"/>
              </w:rPr>
              <w:t>ΕΠΙΧΕΙΡΗΣΙΑΚΟ ΠΡΟΓΡΑΜΜΑ</w:t>
            </w:r>
          </w:p>
        </w:tc>
        <w:tc>
          <w:tcPr>
            <w:tcW w:w="7211" w:type="dxa"/>
            <w:shd w:val="clear" w:color="auto" w:fill="FFFFFF"/>
            <w:vAlign w:val="center"/>
          </w:tcPr>
          <w:p w:rsidR="0060101A" w:rsidRPr="00523D81" w:rsidRDefault="0060101A" w:rsidP="00DA6FD7">
            <w:pPr>
              <w:spacing w:line="276" w:lineRule="auto"/>
              <w:ind w:firstLine="34"/>
              <w:rPr>
                <w:rFonts w:ascii="Calibri" w:hAnsi="Calibri"/>
                <w:sz w:val="22"/>
                <w:szCs w:val="22"/>
              </w:rPr>
            </w:pPr>
            <w:r w:rsidRPr="00523D81">
              <w:rPr>
                <w:rFonts w:ascii="Calibri" w:hAnsi="Calibri"/>
                <w:sz w:val="22"/>
                <w:szCs w:val="22"/>
              </w:rPr>
              <w:t>«Ανάπτυξη Ανθρώπινου Δυναμικού, Εκπαίδευση και Διά Βίου Μάθηση»</w:t>
            </w:r>
          </w:p>
          <w:p w:rsidR="0060101A" w:rsidRPr="00523D81" w:rsidRDefault="0060101A" w:rsidP="00DA6FD7">
            <w:pPr>
              <w:spacing w:line="276" w:lineRule="auto"/>
              <w:ind w:firstLine="34"/>
              <w:rPr>
                <w:rFonts w:ascii="Calibri" w:hAnsi="Calibri"/>
                <w:b/>
                <w:smallCaps/>
                <w:sz w:val="22"/>
                <w:szCs w:val="22"/>
              </w:rPr>
            </w:pPr>
            <w:r w:rsidRPr="00523D81">
              <w:rPr>
                <w:rFonts w:ascii="Calibri" w:hAnsi="Calibri"/>
                <w:sz w:val="22"/>
                <w:szCs w:val="22"/>
              </w:rPr>
              <w:t>2014-2020</w:t>
            </w:r>
          </w:p>
        </w:tc>
      </w:tr>
      <w:tr w:rsidR="0060101A" w:rsidRPr="00523D81" w:rsidTr="00D2539E">
        <w:trPr>
          <w:trHeight w:val="422"/>
          <w:jc w:val="center"/>
        </w:trPr>
        <w:tc>
          <w:tcPr>
            <w:tcW w:w="2395" w:type="dxa"/>
            <w:shd w:val="clear" w:color="auto" w:fill="FFFFFF"/>
            <w:vAlign w:val="center"/>
          </w:tcPr>
          <w:p w:rsidR="0060101A" w:rsidRPr="00523D81" w:rsidRDefault="0060101A" w:rsidP="00D2539E">
            <w:pPr>
              <w:spacing w:line="276" w:lineRule="auto"/>
              <w:jc w:val="right"/>
              <w:rPr>
                <w:rFonts w:ascii="Calibri" w:hAnsi="Calibri"/>
                <w:b/>
                <w:smallCaps/>
                <w:sz w:val="22"/>
                <w:szCs w:val="22"/>
              </w:rPr>
            </w:pPr>
            <w:r w:rsidRPr="00523D81">
              <w:rPr>
                <w:rFonts w:ascii="Calibri" w:hAnsi="Calibri"/>
                <w:b/>
                <w:smallCaps/>
                <w:sz w:val="22"/>
                <w:szCs w:val="22"/>
              </w:rPr>
              <w:t>ΤΑΜΕΙΟ</w:t>
            </w:r>
          </w:p>
        </w:tc>
        <w:tc>
          <w:tcPr>
            <w:tcW w:w="7211" w:type="dxa"/>
            <w:shd w:val="clear" w:color="auto" w:fill="FFFFFF"/>
            <w:vAlign w:val="center"/>
          </w:tcPr>
          <w:p w:rsidR="0060101A" w:rsidRPr="00523D81" w:rsidRDefault="0060101A" w:rsidP="00DA6FD7">
            <w:pPr>
              <w:spacing w:line="276" w:lineRule="auto"/>
              <w:ind w:firstLine="34"/>
              <w:rPr>
                <w:rFonts w:ascii="Calibri" w:hAnsi="Calibri"/>
                <w:sz w:val="22"/>
                <w:szCs w:val="22"/>
              </w:rPr>
            </w:pPr>
            <w:r w:rsidRPr="00523D81">
              <w:rPr>
                <w:rFonts w:ascii="Calibri" w:hAnsi="Calibri"/>
                <w:sz w:val="22"/>
                <w:szCs w:val="22"/>
              </w:rPr>
              <w:t>ΕΥΡΩΠΑΪΚΟ ΚΟΙΝΩΝΙΚΟ ΤΑΜΕΙΟ</w:t>
            </w:r>
          </w:p>
        </w:tc>
      </w:tr>
      <w:tr w:rsidR="0060101A" w:rsidRPr="00523D81" w:rsidTr="00D2539E">
        <w:trPr>
          <w:trHeight w:val="716"/>
          <w:jc w:val="center"/>
        </w:trPr>
        <w:tc>
          <w:tcPr>
            <w:tcW w:w="2395" w:type="dxa"/>
            <w:shd w:val="clear" w:color="auto" w:fill="FFFFFF"/>
            <w:vAlign w:val="center"/>
          </w:tcPr>
          <w:p w:rsidR="0060101A" w:rsidRPr="00523D81" w:rsidRDefault="0060101A" w:rsidP="00D2539E">
            <w:pPr>
              <w:spacing w:line="276" w:lineRule="auto"/>
              <w:jc w:val="right"/>
              <w:rPr>
                <w:rFonts w:ascii="Calibri" w:hAnsi="Calibri"/>
                <w:b/>
                <w:bCs/>
                <w:spacing w:val="10"/>
                <w:sz w:val="22"/>
                <w:szCs w:val="22"/>
              </w:rPr>
            </w:pPr>
            <w:r w:rsidRPr="00523D81">
              <w:rPr>
                <w:rFonts w:ascii="Calibri" w:hAnsi="Calibri"/>
                <w:b/>
                <w:smallCaps/>
                <w:sz w:val="22"/>
                <w:szCs w:val="22"/>
              </w:rPr>
              <w:t>ΘΕΜΑΤΙΚΟΣ ΣΤΟΧΟΣ ΠΡΟΣΚΛΗΣΗΣ</w:t>
            </w:r>
          </w:p>
        </w:tc>
        <w:tc>
          <w:tcPr>
            <w:tcW w:w="7211" w:type="dxa"/>
            <w:shd w:val="clear" w:color="auto" w:fill="FFFFFF"/>
            <w:vAlign w:val="center"/>
          </w:tcPr>
          <w:p w:rsidR="0060101A" w:rsidRPr="00523D81" w:rsidRDefault="0060101A" w:rsidP="00DA6FD7">
            <w:pPr>
              <w:spacing w:line="276" w:lineRule="auto"/>
              <w:ind w:firstLine="34"/>
              <w:rPr>
                <w:rFonts w:ascii="Calibri" w:hAnsi="Calibri"/>
                <w:bCs/>
                <w:spacing w:val="10"/>
                <w:sz w:val="22"/>
                <w:szCs w:val="22"/>
              </w:rPr>
            </w:pPr>
            <w:r>
              <w:rPr>
                <w:rFonts w:ascii="Calibri" w:hAnsi="Calibri"/>
                <w:sz w:val="22"/>
                <w:szCs w:val="22"/>
              </w:rPr>
              <w:t xml:space="preserve">«Επένδυση στην εκπαίδευση και </w:t>
            </w:r>
            <w:r w:rsidRPr="00523D81">
              <w:rPr>
                <w:rFonts w:ascii="Calibri" w:hAnsi="Calibri"/>
                <w:sz w:val="22"/>
                <w:szCs w:val="22"/>
              </w:rPr>
              <w:t xml:space="preserve">κατάρτιση για την απόκτηση δεξιοτήτων και </w:t>
            </w:r>
            <w:r>
              <w:rPr>
                <w:rFonts w:ascii="Calibri" w:hAnsi="Calibri"/>
                <w:sz w:val="22"/>
                <w:szCs w:val="22"/>
              </w:rPr>
              <w:t>σ</w:t>
            </w:r>
            <w:r w:rsidRPr="00523D81">
              <w:rPr>
                <w:rFonts w:ascii="Calibri" w:hAnsi="Calibri"/>
                <w:sz w:val="22"/>
                <w:szCs w:val="22"/>
              </w:rPr>
              <w:t>τη δια βίου μάθηση»</w:t>
            </w:r>
          </w:p>
        </w:tc>
      </w:tr>
      <w:tr w:rsidR="0060101A" w:rsidRPr="00523D81" w:rsidTr="00D2539E">
        <w:trPr>
          <w:trHeight w:val="716"/>
          <w:jc w:val="center"/>
        </w:trPr>
        <w:tc>
          <w:tcPr>
            <w:tcW w:w="2395" w:type="dxa"/>
            <w:shd w:val="clear" w:color="auto" w:fill="FFFFFF"/>
            <w:vAlign w:val="center"/>
          </w:tcPr>
          <w:p w:rsidR="0060101A" w:rsidRPr="00523D81" w:rsidRDefault="0060101A" w:rsidP="00D2539E">
            <w:pPr>
              <w:spacing w:line="276" w:lineRule="auto"/>
              <w:jc w:val="right"/>
              <w:rPr>
                <w:rFonts w:ascii="Calibri" w:hAnsi="Calibri"/>
                <w:b/>
                <w:bCs/>
                <w:spacing w:val="10"/>
                <w:sz w:val="22"/>
                <w:szCs w:val="22"/>
              </w:rPr>
            </w:pPr>
            <w:r w:rsidRPr="00523D81">
              <w:rPr>
                <w:rFonts w:ascii="Calibri" w:hAnsi="Calibri"/>
                <w:b/>
                <w:smallCaps/>
                <w:sz w:val="22"/>
                <w:szCs w:val="22"/>
              </w:rPr>
              <w:t>ΕΠΕΝΔΥΤΙΚΗ ΠΡΟΤΕΡΑΙΟΤΗΤΑ</w:t>
            </w:r>
          </w:p>
        </w:tc>
        <w:tc>
          <w:tcPr>
            <w:tcW w:w="7211" w:type="dxa"/>
            <w:shd w:val="clear" w:color="auto" w:fill="FFFFFF"/>
            <w:vAlign w:val="center"/>
          </w:tcPr>
          <w:p w:rsidR="0060101A" w:rsidRPr="00523D81" w:rsidRDefault="0060101A" w:rsidP="00DA6FD7">
            <w:pPr>
              <w:spacing w:line="276" w:lineRule="auto"/>
              <w:ind w:firstLine="34"/>
              <w:jc w:val="both"/>
              <w:rPr>
                <w:rFonts w:ascii="Calibri" w:hAnsi="Calibri"/>
                <w:sz w:val="22"/>
                <w:szCs w:val="22"/>
              </w:rPr>
            </w:pPr>
            <w:r w:rsidRPr="00523D81">
              <w:rPr>
                <w:rFonts w:ascii="Calibri" w:hAnsi="Calibri"/>
                <w:sz w:val="22"/>
                <w:szCs w:val="22"/>
              </w:rPr>
              <w:t>«Μείωση και πρόληψη της πρόωρης εγκατάλειψης του σχολείου και προώθηση της ισότιμης πρόσβασης σε ποιοτική νηπιακή, πρωτοβάθμια και δευτεροβάθμια εκπαίδευση, καθώς επίσης και σε τυπικές, μη τυπικές και άτυπες δυνατότητες εκπαίδευσης για την επανένταξη στην εκπαίδευση και την κατάρτιση»</w:t>
            </w:r>
          </w:p>
        </w:tc>
      </w:tr>
      <w:tr w:rsidR="0060101A" w:rsidRPr="00523D81" w:rsidTr="00D2539E">
        <w:trPr>
          <w:trHeight w:val="716"/>
          <w:jc w:val="center"/>
        </w:trPr>
        <w:tc>
          <w:tcPr>
            <w:tcW w:w="2395" w:type="dxa"/>
            <w:shd w:val="clear" w:color="auto" w:fill="FFFFFF"/>
            <w:vAlign w:val="center"/>
          </w:tcPr>
          <w:p w:rsidR="0060101A" w:rsidRPr="00523D81" w:rsidRDefault="0060101A" w:rsidP="00D2539E">
            <w:pPr>
              <w:spacing w:line="276" w:lineRule="auto"/>
              <w:jc w:val="right"/>
              <w:rPr>
                <w:rFonts w:ascii="Calibri" w:hAnsi="Calibri"/>
                <w:b/>
                <w:bCs/>
                <w:spacing w:val="10"/>
                <w:sz w:val="22"/>
                <w:szCs w:val="22"/>
              </w:rPr>
            </w:pPr>
            <w:r w:rsidRPr="00523D81">
              <w:rPr>
                <w:rFonts w:ascii="Calibri" w:hAnsi="Calibri"/>
                <w:b/>
                <w:smallCaps/>
                <w:sz w:val="22"/>
                <w:szCs w:val="22"/>
              </w:rPr>
              <w:t>ΕΙΔΙΚΟΣ ΣΤΟΧΟΣ</w:t>
            </w:r>
          </w:p>
        </w:tc>
        <w:tc>
          <w:tcPr>
            <w:tcW w:w="7211" w:type="dxa"/>
            <w:shd w:val="clear" w:color="auto" w:fill="FFFFFF"/>
            <w:vAlign w:val="center"/>
          </w:tcPr>
          <w:p w:rsidR="0060101A" w:rsidRPr="00523D81" w:rsidRDefault="0060101A" w:rsidP="00DA6FD7">
            <w:pPr>
              <w:spacing w:line="276" w:lineRule="auto"/>
              <w:ind w:firstLine="34"/>
              <w:rPr>
                <w:rFonts w:ascii="Calibri" w:hAnsi="Calibri"/>
                <w:sz w:val="22"/>
                <w:szCs w:val="22"/>
              </w:rPr>
            </w:pPr>
            <w:r w:rsidRPr="00523D81">
              <w:rPr>
                <w:rFonts w:ascii="Calibri" w:hAnsi="Calibri"/>
                <w:sz w:val="22"/>
                <w:szCs w:val="22"/>
              </w:rPr>
              <w:t>«Αύξηση των σχολικών μονάδων που λειτουργούν στο πλαίσιο του Νέου Σχολείου – Ενίσχυση των δομών και της ποιότητας της α/βάθμιας και β/βάθμιας εκπαίδευσης»</w:t>
            </w:r>
          </w:p>
        </w:tc>
      </w:tr>
      <w:tr w:rsidR="0060101A" w:rsidRPr="00523D81" w:rsidTr="00523D81">
        <w:trPr>
          <w:trHeight w:val="716"/>
          <w:jc w:val="center"/>
        </w:trPr>
        <w:tc>
          <w:tcPr>
            <w:tcW w:w="2395" w:type="dxa"/>
            <w:shd w:val="clear" w:color="auto" w:fill="FFFFFF"/>
            <w:vAlign w:val="center"/>
          </w:tcPr>
          <w:p w:rsidR="0060101A" w:rsidRPr="00523D81" w:rsidRDefault="0060101A" w:rsidP="00523D81">
            <w:pPr>
              <w:spacing w:line="276" w:lineRule="auto"/>
              <w:ind w:firstLine="18"/>
              <w:jc w:val="right"/>
              <w:rPr>
                <w:rFonts w:ascii="Calibri" w:hAnsi="Calibri"/>
                <w:b/>
                <w:smallCaps/>
                <w:sz w:val="22"/>
                <w:szCs w:val="22"/>
              </w:rPr>
            </w:pPr>
            <w:r w:rsidRPr="00523D81">
              <w:rPr>
                <w:rFonts w:ascii="Calibri" w:hAnsi="Calibri"/>
                <w:b/>
                <w:bCs/>
                <w:spacing w:val="10"/>
                <w:sz w:val="22"/>
                <w:szCs w:val="22"/>
              </w:rPr>
              <w:t>ΑΠ6 :</w:t>
            </w:r>
          </w:p>
        </w:tc>
        <w:tc>
          <w:tcPr>
            <w:tcW w:w="7211" w:type="dxa"/>
            <w:shd w:val="clear" w:color="auto" w:fill="FFFFFF"/>
            <w:vAlign w:val="center"/>
          </w:tcPr>
          <w:p w:rsidR="0060101A" w:rsidRPr="00523D81" w:rsidRDefault="0060101A" w:rsidP="00DA6FD7">
            <w:pPr>
              <w:spacing w:line="276" w:lineRule="auto"/>
              <w:ind w:left="34"/>
              <w:rPr>
                <w:rFonts w:ascii="Calibri" w:hAnsi="Calibri"/>
                <w:sz w:val="22"/>
                <w:szCs w:val="22"/>
              </w:rPr>
            </w:pPr>
            <w:r w:rsidRPr="00523D81">
              <w:rPr>
                <w:rFonts w:ascii="Calibri" w:hAnsi="Calibri"/>
                <w:b/>
                <w:bCs/>
                <w:spacing w:val="10"/>
                <w:sz w:val="22"/>
                <w:szCs w:val="22"/>
              </w:rPr>
              <w:t>«</w:t>
            </w:r>
            <w:r w:rsidRPr="00523D81">
              <w:rPr>
                <w:rFonts w:ascii="Calibri" w:hAnsi="Calibri"/>
                <w:sz w:val="22"/>
                <w:szCs w:val="22"/>
              </w:rPr>
              <w:t>Βελτίωση της ποιότητας και αποτελεσματικότητας του εκπαιδευτικού συστήματος». Ο</w:t>
            </w:r>
            <w:r w:rsidRPr="00523D81">
              <w:rPr>
                <w:rFonts w:ascii="Calibri" w:hAnsi="Calibri"/>
                <w:sz w:val="22"/>
                <w:szCs w:val="22"/>
                <w:lang w:val="en-US"/>
              </w:rPr>
              <w:t xml:space="preserve"> </w:t>
            </w:r>
            <w:r w:rsidRPr="00523D81">
              <w:rPr>
                <w:rFonts w:ascii="Calibri" w:hAnsi="Calibri"/>
                <w:sz w:val="22"/>
                <w:szCs w:val="22"/>
              </w:rPr>
              <w:t>Άξονας Προτεραιότητας περιλαμβάνει τις:</w:t>
            </w:r>
          </w:p>
          <w:p w:rsidR="0060101A" w:rsidRPr="00523D81" w:rsidRDefault="0060101A" w:rsidP="00732974">
            <w:pPr>
              <w:numPr>
                <w:ilvl w:val="0"/>
                <w:numId w:val="14"/>
              </w:numPr>
              <w:spacing w:line="276" w:lineRule="auto"/>
              <w:jc w:val="both"/>
              <w:rPr>
                <w:rFonts w:ascii="Calibri" w:hAnsi="Calibri"/>
                <w:sz w:val="22"/>
                <w:szCs w:val="22"/>
              </w:rPr>
            </w:pPr>
            <w:r w:rsidRPr="00523D81">
              <w:rPr>
                <w:rFonts w:ascii="Calibri" w:hAnsi="Calibri"/>
                <w:sz w:val="22"/>
                <w:szCs w:val="22"/>
              </w:rPr>
              <w:t>Λιγότερο Αναπτυγμένες Περιφέρειες (ΛΑΠ)</w:t>
            </w:r>
          </w:p>
          <w:p w:rsidR="0060101A" w:rsidRPr="00523D81" w:rsidRDefault="0060101A" w:rsidP="00732974">
            <w:pPr>
              <w:numPr>
                <w:ilvl w:val="0"/>
                <w:numId w:val="14"/>
              </w:numPr>
              <w:spacing w:line="276" w:lineRule="auto"/>
              <w:jc w:val="both"/>
              <w:rPr>
                <w:rFonts w:ascii="Calibri" w:hAnsi="Calibri"/>
                <w:smallCaps/>
                <w:sz w:val="22"/>
                <w:szCs w:val="22"/>
              </w:rPr>
            </w:pPr>
            <w:r w:rsidRPr="00523D81">
              <w:rPr>
                <w:rFonts w:ascii="Calibri" w:hAnsi="Calibri"/>
                <w:sz w:val="22"/>
                <w:szCs w:val="22"/>
              </w:rPr>
              <w:t>Περιφέρειες σε Μετάβαση (ΜΕΤ)</w:t>
            </w:r>
          </w:p>
          <w:p w:rsidR="0060101A" w:rsidRPr="00523D81" w:rsidRDefault="0060101A" w:rsidP="00732974">
            <w:pPr>
              <w:numPr>
                <w:ilvl w:val="0"/>
                <w:numId w:val="14"/>
              </w:numPr>
              <w:spacing w:line="276" w:lineRule="auto"/>
              <w:jc w:val="both"/>
              <w:rPr>
                <w:rFonts w:ascii="Calibri" w:hAnsi="Calibri"/>
                <w:smallCaps/>
                <w:sz w:val="22"/>
                <w:szCs w:val="22"/>
              </w:rPr>
            </w:pPr>
            <w:r w:rsidRPr="00523D81">
              <w:rPr>
                <w:rFonts w:ascii="Calibri" w:hAnsi="Calibri"/>
                <w:sz w:val="22"/>
                <w:szCs w:val="22"/>
              </w:rPr>
              <w:t>Περισσότερο Αναπτυγμένες Περιφέρειες (ΠΑΠ)</w:t>
            </w:r>
          </w:p>
        </w:tc>
      </w:tr>
      <w:tr w:rsidR="0060101A" w:rsidRPr="00523D81" w:rsidTr="00523D81">
        <w:trPr>
          <w:trHeight w:val="716"/>
          <w:jc w:val="center"/>
        </w:trPr>
        <w:tc>
          <w:tcPr>
            <w:tcW w:w="2395" w:type="dxa"/>
            <w:shd w:val="clear" w:color="auto" w:fill="FFFFFF"/>
            <w:vAlign w:val="center"/>
          </w:tcPr>
          <w:p w:rsidR="0060101A" w:rsidRPr="00523D81" w:rsidRDefault="0060101A" w:rsidP="00523D81">
            <w:pPr>
              <w:spacing w:line="276" w:lineRule="auto"/>
              <w:ind w:firstLine="18"/>
              <w:jc w:val="right"/>
              <w:rPr>
                <w:rFonts w:ascii="Calibri" w:hAnsi="Calibri"/>
                <w:b/>
                <w:smallCaps/>
                <w:sz w:val="22"/>
                <w:szCs w:val="22"/>
              </w:rPr>
            </w:pPr>
            <w:r w:rsidRPr="00523D81">
              <w:rPr>
                <w:rFonts w:ascii="Calibri" w:hAnsi="Calibri"/>
                <w:b/>
                <w:bCs/>
                <w:spacing w:val="10"/>
                <w:sz w:val="22"/>
                <w:szCs w:val="22"/>
              </w:rPr>
              <w:t>ΑΠ8</w:t>
            </w:r>
            <w:r w:rsidRPr="00523D81">
              <w:rPr>
                <w:rFonts w:ascii="Calibri" w:hAnsi="Calibri"/>
                <w:b/>
                <w:smallCaps/>
                <w:sz w:val="22"/>
                <w:szCs w:val="22"/>
              </w:rPr>
              <w:t xml:space="preserve"> :</w:t>
            </w:r>
          </w:p>
        </w:tc>
        <w:tc>
          <w:tcPr>
            <w:tcW w:w="7211" w:type="dxa"/>
            <w:shd w:val="clear" w:color="auto" w:fill="FFFFFF"/>
            <w:vAlign w:val="center"/>
          </w:tcPr>
          <w:p w:rsidR="0060101A" w:rsidRPr="00523D81" w:rsidRDefault="0060101A" w:rsidP="00DA6FD7">
            <w:pPr>
              <w:spacing w:line="276" w:lineRule="auto"/>
              <w:rPr>
                <w:rFonts w:ascii="Calibri" w:hAnsi="Calibri"/>
                <w:smallCaps/>
                <w:sz w:val="22"/>
                <w:szCs w:val="22"/>
              </w:rPr>
            </w:pPr>
            <w:r w:rsidRPr="00523D81">
              <w:rPr>
                <w:rFonts w:ascii="Calibri" w:hAnsi="Calibri"/>
                <w:bCs/>
                <w:spacing w:val="10"/>
                <w:sz w:val="22"/>
                <w:szCs w:val="22"/>
              </w:rPr>
              <w:t>«</w:t>
            </w:r>
            <w:r w:rsidRPr="00523D81">
              <w:rPr>
                <w:rFonts w:ascii="Calibri" w:hAnsi="Calibri"/>
                <w:sz w:val="22"/>
                <w:szCs w:val="22"/>
              </w:rPr>
              <w:t>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w:t>
            </w:r>
            <w:r w:rsidRPr="00523D81">
              <w:rPr>
                <w:rFonts w:ascii="Calibri" w:hAnsi="Calibri"/>
                <w:bCs/>
                <w:spacing w:val="10"/>
                <w:sz w:val="22"/>
                <w:szCs w:val="22"/>
              </w:rPr>
              <w:t>»</w:t>
            </w:r>
          </w:p>
        </w:tc>
      </w:tr>
      <w:tr w:rsidR="0060101A" w:rsidRPr="00523D81" w:rsidTr="00523D81">
        <w:trPr>
          <w:trHeight w:val="716"/>
          <w:jc w:val="center"/>
        </w:trPr>
        <w:tc>
          <w:tcPr>
            <w:tcW w:w="2395" w:type="dxa"/>
            <w:shd w:val="clear" w:color="auto" w:fill="FFFFFF"/>
            <w:vAlign w:val="center"/>
          </w:tcPr>
          <w:p w:rsidR="0060101A" w:rsidRPr="00523D81" w:rsidRDefault="0060101A" w:rsidP="00523D81">
            <w:pPr>
              <w:spacing w:line="276" w:lineRule="auto"/>
              <w:ind w:firstLine="18"/>
              <w:jc w:val="right"/>
              <w:rPr>
                <w:rFonts w:ascii="Calibri" w:hAnsi="Calibri"/>
                <w:b/>
                <w:smallCaps/>
                <w:sz w:val="22"/>
                <w:szCs w:val="22"/>
              </w:rPr>
            </w:pPr>
            <w:r w:rsidRPr="00523D81">
              <w:rPr>
                <w:rFonts w:ascii="Calibri" w:hAnsi="Calibri"/>
                <w:b/>
                <w:bCs/>
                <w:spacing w:val="10"/>
                <w:sz w:val="22"/>
                <w:szCs w:val="22"/>
              </w:rPr>
              <w:t>ΑΠ9</w:t>
            </w:r>
            <w:r w:rsidRPr="00523D81">
              <w:rPr>
                <w:rFonts w:ascii="Calibri" w:hAnsi="Calibri"/>
                <w:b/>
                <w:smallCaps/>
                <w:sz w:val="22"/>
                <w:szCs w:val="22"/>
              </w:rPr>
              <w:t xml:space="preserve"> :</w:t>
            </w:r>
          </w:p>
        </w:tc>
        <w:tc>
          <w:tcPr>
            <w:tcW w:w="7211" w:type="dxa"/>
            <w:shd w:val="clear" w:color="auto" w:fill="FFFFFF"/>
            <w:vAlign w:val="center"/>
          </w:tcPr>
          <w:p w:rsidR="0060101A" w:rsidRPr="00523D81" w:rsidRDefault="0060101A" w:rsidP="00DA6FD7">
            <w:pPr>
              <w:spacing w:line="276" w:lineRule="auto"/>
              <w:ind w:firstLine="34"/>
              <w:rPr>
                <w:rFonts w:ascii="Calibri" w:hAnsi="Calibri"/>
                <w:smallCaps/>
                <w:sz w:val="22"/>
                <w:szCs w:val="22"/>
              </w:rPr>
            </w:pPr>
            <w:r w:rsidRPr="00523D81">
              <w:rPr>
                <w:rFonts w:ascii="Calibri" w:hAnsi="Calibri"/>
                <w:bCs/>
                <w:spacing w:val="10"/>
                <w:sz w:val="22"/>
                <w:szCs w:val="22"/>
              </w:rPr>
              <w:t>«</w:t>
            </w:r>
            <w:r w:rsidRPr="00523D81">
              <w:rPr>
                <w:rFonts w:ascii="Calibri" w:hAnsi="Calibri"/>
                <w:sz w:val="22"/>
                <w:szCs w:val="22"/>
              </w:rPr>
              <w:t>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w:t>
            </w:r>
            <w:r w:rsidRPr="00523D81">
              <w:rPr>
                <w:rFonts w:ascii="Calibri" w:hAnsi="Calibri"/>
                <w:bCs/>
                <w:spacing w:val="10"/>
                <w:sz w:val="22"/>
                <w:szCs w:val="22"/>
              </w:rPr>
              <w:t>»</w:t>
            </w:r>
          </w:p>
        </w:tc>
      </w:tr>
      <w:tr w:rsidR="0060101A" w:rsidRPr="00523D81" w:rsidTr="00D2539E">
        <w:trPr>
          <w:trHeight w:val="716"/>
          <w:jc w:val="center"/>
        </w:trPr>
        <w:tc>
          <w:tcPr>
            <w:tcW w:w="2395" w:type="dxa"/>
            <w:shd w:val="clear" w:color="auto" w:fill="FFFFFF"/>
            <w:vAlign w:val="center"/>
          </w:tcPr>
          <w:p w:rsidR="0060101A" w:rsidRPr="00523D81" w:rsidRDefault="0060101A" w:rsidP="00D2539E">
            <w:pPr>
              <w:spacing w:line="276" w:lineRule="auto"/>
              <w:jc w:val="right"/>
              <w:rPr>
                <w:rFonts w:ascii="Calibri" w:hAnsi="Calibri"/>
                <w:b/>
                <w:bCs/>
                <w:spacing w:val="10"/>
                <w:sz w:val="22"/>
                <w:szCs w:val="22"/>
              </w:rPr>
            </w:pPr>
            <w:r w:rsidRPr="00523D81">
              <w:rPr>
                <w:rFonts w:ascii="Calibri" w:hAnsi="Calibri"/>
                <w:b/>
                <w:bCs/>
                <w:spacing w:val="10"/>
                <w:sz w:val="22"/>
                <w:szCs w:val="22"/>
              </w:rPr>
              <w:t>ΦΟΡΕΑΣ ΥΛΟΠΟΙΗΣΗΣ (ΔΙΚΑΙΟΥΧΟΣ)</w:t>
            </w:r>
          </w:p>
        </w:tc>
        <w:tc>
          <w:tcPr>
            <w:tcW w:w="7211" w:type="dxa"/>
            <w:shd w:val="clear" w:color="auto" w:fill="FFFFFF"/>
            <w:vAlign w:val="center"/>
          </w:tcPr>
          <w:p w:rsidR="0060101A" w:rsidRPr="00523D81" w:rsidRDefault="0060101A" w:rsidP="00DA6FD7">
            <w:pPr>
              <w:spacing w:line="276" w:lineRule="auto"/>
              <w:ind w:firstLine="34"/>
              <w:rPr>
                <w:rFonts w:ascii="Calibri" w:hAnsi="Calibri"/>
                <w:bCs/>
                <w:spacing w:val="10"/>
                <w:sz w:val="22"/>
                <w:szCs w:val="22"/>
              </w:rPr>
            </w:pPr>
            <w:r w:rsidRPr="00523D81">
              <w:rPr>
                <w:rFonts w:ascii="Calibri" w:hAnsi="Calibri"/>
                <w:bCs/>
                <w:spacing w:val="10"/>
                <w:sz w:val="22"/>
                <w:szCs w:val="22"/>
              </w:rPr>
              <w:t xml:space="preserve">ΕΠΙΤΕΛΙΚΗ ΔΟΜΗ ΕΣΠΑ </w:t>
            </w:r>
            <w:r w:rsidR="00E747D3">
              <w:rPr>
                <w:rFonts w:ascii="Calibri" w:hAnsi="Calibri"/>
                <w:bCs/>
                <w:spacing w:val="10"/>
                <w:sz w:val="22"/>
                <w:szCs w:val="22"/>
              </w:rPr>
              <w:t xml:space="preserve">ΤΟΜΕΑ </w:t>
            </w:r>
            <w:r w:rsidRPr="00523D81">
              <w:rPr>
                <w:rFonts w:ascii="Calibri" w:hAnsi="Calibri"/>
                <w:bCs/>
                <w:spacing w:val="10"/>
                <w:sz w:val="22"/>
                <w:szCs w:val="22"/>
              </w:rPr>
              <w:t>ΠΑΙΔΕΙΑΣ του ΥΠΠΕΘ</w:t>
            </w:r>
          </w:p>
        </w:tc>
      </w:tr>
      <w:tr w:rsidR="0060101A" w:rsidRPr="00523D81" w:rsidTr="00D2539E">
        <w:trPr>
          <w:trHeight w:val="716"/>
          <w:jc w:val="center"/>
        </w:trPr>
        <w:tc>
          <w:tcPr>
            <w:tcW w:w="2395" w:type="dxa"/>
            <w:shd w:val="clear" w:color="auto" w:fill="FFFFFF"/>
            <w:vAlign w:val="center"/>
          </w:tcPr>
          <w:p w:rsidR="0060101A" w:rsidRPr="00523D81" w:rsidRDefault="0060101A" w:rsidP="00D2539E">
            <w:pPr>
              <w:spacing w:line="276" w:lineRule="auto"/>
              <w:jc w:val="right"/>
              <w:rPr>
                <w:rFonts w:ascii="Calibri" w:hAnsi="Calibri"/>
                <w:b/>
                <w:bCs/>
                <w:spacing w:val="10"/>
                <w:sz w:val="22"/>
                <w:szCs w:val="22"/>
              </w:rPr>
            </w:pPr>
            <w:r w:rsidRPr="00523D81">
              <w:rPr>
                <w:rFonts w:ascii="Calibri" w:hAnsi="Calibri"/>
                <w:b/>
                <w:bCs/>
                <w:spacing w:val="10"/>
                <w:sz w:val="22"/>
                <w:szCs w:val="22"/>
              </w:rPr>
              <w:t>ΦΟΡΕΙΣ ΛΕΙΤΟΥΡΓΙΑΣ</w:t>
            </w:r>
          </w:p>
        </w:tc>
        <w:tc>
          <w:tcPr>
            <w:tcW w:w="7211" w:type="dxa"/>
            <w:shd w:val="clear" w:color="auto" w:fill="FFFFFF"/>
            <w:vAlign w:val="center"/>
          </w:tcPr>
          <w:p w:rsidR="0060101A" w:rsidRPr="00A239CB" w:rsidRDefault="0060101A" w:rsidP="00DA6FD7">
            <w:pPr>
              <w:spacing w:line="276" w:lineRule="auto"/>
              <w:jc w:val="both"/>
              <w:rPr>
                <w:rFonts w:ascii="Calibri" w:hAnsi="Calibri"/>
                <w:bCs/>
                <w:spacing w:val="10"/>
                <w:sz w:val="22"/>
                <w:szCs w:val="22"/>
              </w:rPr>
            </w:pPr>
            <w:r w:rsidRPr="008901AB">
              <w:rPr>
                <w:rFonts w:ascii="Calibri" w:hAnsi="Calibri"/>
                <w:sz w:val="22"/>
                <w:szCs w:val="22"/>
              </w:rPr>
              <w:t xml:space="preserve"> </w:t>
            </w:r>
            <w:r w:rsidRPr="00A239CB">
              <w:rPr>
                <w:rFonts w:ascii="Calibri" w:hAnsi="Calibri"/>
                <w:sz w:val="22"/>
                <w:szCs w:val="22"/>
              </w:rPr>
              <w:t>Διεύθυνση Ειδικής Αγωγής και Εκπαίδευσης</w:t>
            </w:r>
          </w:p>
        </w:tc>
      </w:tr>
    </w:tbl>
    <w:p w:rsidR="0037405F" w:rsidRDefault="0037405F" w:rsidP="0037405F">
      <w:pPr>
        <w:pStyle w:val="af"/>
      </w:pPr>
    </w:p>
    <w:p w:rsidR="00CF2404" w:rsidRDefault="00CF2404" w:rsidP="0037405F">
      <w:pPr>
        <w:pStyle w:val="af"/>
      </w:pPr>
    </w:p>
    <w:p w:rsidR="00CF2404" w:rsidRDefault="00CF2404" w:rsidP="0037405F">
      <w:pPr>
        <w:pStyle w:val="af"/>
      </w:pPr>
    </w:p>
    <w:p w:rsidR="00CF2404" w:rsidRDefault="00CF2404" w:rsidP="0037405F">
      <w:pPr>
        <w:pStyle w:val="af"/>
      </w:pPr>
    </w:p>
    <w:p w:rsidR="00CF2404" w:rsidRDefault="00CF2404" w:rsidP="0037405F">
      <w:pPr>
        <w:pStyle w:val="af"/>
      </w:pPr>
    </w:p>
    <w:p w:rsidR="00CF2404" w:rsidRDefault="00CF2404" w:rsidP="0037405F">
      <w:pPr>
        <w:pStyle w:val="af"/>
      </w:pPr>
    </w:p>
    <w:p w:rsidR="00CF2404" w:rsidRDefault="00CF2404" w:rsidP="0037405F">
      <w:pPr>
        <w:pStyle w:val="af"/>
      </w:pPr>
    </w:p>
    <w:p w:rsidR="00CF2404" w:rsidRDefault="00CF2404" w:rsidP="0037405F">
      <w:pPr>
        <w:pStyle w:val="af"/>
      </w:pPr>
    </w:p>
    <w:p w:rsidR="00CF2404" w:rsidRPr="00015124" w:rsidRDefault="00CF2404" w:rsidP="0037405F">
      <w:pPr>
        <w:pStyle w:val="af"/>
      </w:pPr>
    </w:p>
    <w:p w:rsidR="00CF2404" w:rsidRDefault="00CF2404" w:rsidP="00CF2404">
      <w:pPr>
        <w:pStyle w:val="ae"/>
        <w:tabs>
          <w:tab w:val="clear" w:pos="454"/>
        </w:tabs>
        <w:ind w:left="0" w:firstLine="0"/>
        <w:jc w:val="center"/>
        <w:rPr>
          <w:rFonts w:ascii="Calibri" w:hAnsi="Calibri"/>
          <w:sz w:val="22"/>
          <w:szCs w:val="22"/>
          <w:u w:val="single"/>
        </w:rPr>
      </w:pPr>
      <w:bookmarkStart w:id="4" w:name="_Toc487537326"/>
      <w:bookmarkStart w:id="5" w:name="_Toc491344381"/>
      <w:bookmarkStart w:id="6" w:name="_Toc520811455"/>
      <w:bookmarkStart w:id="7" w:name="_Toc523818059"/>
      <w:bookmarkStart w:id="8" w:name="_Toc523836980"/>
      <w:r>
        <w:rPr>
          <w:rFonts w:ascii="Calibri" w:hAnsi="Calibri"/>
          <w:sz w:val="22"/>
          <w:szCs w:val="22"/>
          <w:u w:val="single"/>
        </w:rPr>
        <w:lastRenderedPageBreak/>
        <w:t>ΑΞΟΝΕ</w:t>
      </w:r>
      <w:r w:rsidRPr="0069060C">
        <w:rPr>
          <w:rFonts w:ascii="Calibri" w:hAnsi="Calibri"/>
          <w:sz w:val="22"/>
          <w:szCs w:val="22"/>
          <w:u w:val="single"/>
        </w:rPr>
        <w:t xml:space="preserve">Σ ΠΡΟΤΕΡΑΙΟΤΗΤΑΣ - </w:t>
      </w:r>
      <w:r w:rsidRPr="007C5D08">
        <w:rPr>
          <w:rFonts w:ascii="Calibri" w:hAnsi="Calibri"/>
          <w:sz w:val="22"/>
          <w:szCs w:val="22"/>
          <w:u w:val="single"/>
        </w:rPr>
        <w:t>ΚΑΤΗΓΟΡΙΕΣ ΠΕΡΙΦΕΡΕΙΩΝ</w:t>
      </w:r>
      <w:bookmarkEnd w:id="4"/>
      <w:bookmarkEnd w:id="5"/>
      <w:bookmarkEnd w:id="6"/>
      <w:bookmarkEnd w:id="7"/>
      <w:bookmarkEnd w:id="8"/>
    </w:p>
    <w:p w:rsidR="00CF2404" w:rsidRPr="009837BA" w:rsidRDefault="00CF2404" w:rsidP="00CF2404">
      <w:pPr>
        <w:pStyle w:val="af"/>
      </w:pPr>
    </w:p>
    <w:tbl>
      <w:tblPr>
        <w:tblW w:w="8915" w:type="dxa"/>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2"/>
        <w:gridCol w:w="2693"/>
        <w:gridCol w:w="3180"/>
      </w:tblGrid>
      <w:tr w:rsidR="00CF2404" w:rsidRPr="00224A09" w:rsidTr="00432EA3">
        <w:trPr>
          <w:trHeight w:val="284"/>
          <w:tblHeader/>
          <w:jc w:val="center"/>
        </w:trPr>
        <w:tc>
          <w:tcPr>
            <w:tcW w:w="3042" w:type="dxa"/>
            <w:shd w:val="clear" w:color="auto" w:fill="FDE9D9"/>
            <w:vAlign w:val="center"/>
          </w:tcPr>
          <w:p w:rsidR="00CF2404" w:rsidRPr="00DE1A30" w:rsidRDefault="00CF2404" w:rsidP="00432EA3">
            <w:pPr>
              <w:tabs>
                <w:tab w:val="left" w:pos="329"/>
              </w:tabs>
              <w:spacing w:line="276" w:lineRule="auto"/>
              <w:jc w:val="center"/>
              <w:rPr>
                <w:rFonts w:ascii="Calibri" w:hAnsi="Calibri"/>
                <w:b/>
                <w:sz w:val="22"/>
                <w:szCs w:val="22"/>
              </w:rPr>
            </w:pPr>
            <w:r>
              <w:rPr>
                <w:rFonts w:ascii="Calibri" w:hAnsi="Calibri"/>
                <w:b/>
                <w:bCs/>
                <w:sz w:val="22"/>
                <w:szCs w:val="22"/>
              </w:rPr>
              <w:t>ΑΠ-</w:t>
            </w:r>
            <w:r w:rsidRPr="00277BD6">
              <w:rPr>
                <w:rFonts w:ascii="Calibri" w:hAnsi="Calibri"/>
                <w:b/>
                <w:bCs/>
                <w:sz w:val="22"/>
                <w:szCs w:val="22"/>
              </w:rPr>
              <w:t>ΚΑΤΗΓΟΡΙΑ ΠΕΡΙΦΕΡΕΙΑΣ</w:t>
            </w:r>
          </w:p>
        </w:tc>
        <w:tc>
          <w:tcPr>
            <w:tcW w:w="2693" w:type="dxa"/>
            <w:shd w:val="clear" w:color="auto" w:fill="FDE9D9"/>
            <w:noWrap/>
            <w:vAlign w:val="center"/>
          </w:tcPr>
          <w:p w:rsidR="00CF2404" w:rsidRPr="00F00453" w:rsidRDefault="00CF2404" w:rsidP="00432EA3">
            <w:pPr>
              <w:tabs>
                <w:tab w:val="left" w:pos="329"/>
              </w:tabs>
              <w:spacing w:line="276" w:lineRule="auto"/>
              <w:jc w:val="center"/>
              <w:rPr>
                <w:rFonts w:ascii="Calibri" w:hAnsi="Calibri"/>
                <w:b/>
                <w:sz w:val="22"/>
                <w:szCs w:val="22"/>
              </w:rPr>
            </w:pPr>
            <w:r w:rsidRPr="00F00453">
              <w:rPr>
                <w:rFonts w:ascii="Calibri" w:hAnsi="Calibri"/>
                <w:b/>
                <w:sz w:val="22"/>
                <w:szCs w:val="22"/>
              </w:rPr>
              <w:t>ΠΕΡΙΦΕΡΕΙΑ</w:t>
            </w:r>
          </w:p>
        </w:tc>
        <w:tc>
          <w:tcPr>
            <w:tcW w:w="3180" w:type="dxa"/>
            <w:shd w:val="clear" w:color="auto" w:fill="FDE9D9"/>
            <w:vAlign w:val="center"/>
          </w:tcPr>
          <w:p w:rsidR="00CF2404" w:rsidRPr="00DE1A30" w:rsidRDefault="00CF2404" w:rsidP="00432EA3">
            <w:pPr>
              <w:tabs>
                <w:tab w:val="left" w:pos="329"/>
              </w:tabs>
              <w:spacing w:line="276" w:lineRule="auto"/>
              <w:jc w:val="center"/>
              <w:rPr>
                <w:rFonts w:ascii="Calibri" w:hAnsi="Calibri"/>
                <w:b/>
                <w:sz w:val="22"/>
                <w:szCs w:val="22"/>
              </w:rPr>
            </w:pPr>
            <w:r w:rsidRPr="00DE1A30">
              <w:rPr>
                <w:rFonts w:ascii="Calibri" w:hAnsi="Calibri"/>
                <w:b/>
                <w:sz w:val="22"/>
                <w:szCs w:val="22"/>
              </w:rPr>
              <w:t>ΔΙΕΥΘΥΝΣΗ Α/ΘΜΙΑΣ ΕΚΠ/ΣΗΣ</w:t>
            </w:r>
          </w:p>
        </w:tc>
      </w:tr>
      <w:tr w:rsidR="00CF2404" w:rsidRPr="00224A09" w:rsidTr="00432EA3">
        <w:trPr>
          <w:trHeight w:val="255"/>
          <w:jc w:val="center"/>
        </w:trPr>
        <w:tc>
          <w:tcPr>
            <w:tcW w:w="3042" w:type="dxa"/>
            <w:vMerge w:val="restart"/>
            <w:shd w:val="clear" w:color="auto" w:fill="FFFFFF"/>
            <w:vAlign w:val="center"/>
          </w:tcPr>
          <w:p w:rsidR="00CF2404" w:rsidRDefault="00CF2404" w:rsidP="00432EA3">
            <w:pPr>
              <w:tabs>
                <w:tab w:val="left" w:pos="329"/>
              </w:tabs>
              <w:spacing w:line="276" w:lineRule="auto"/>
              <w:jc w:val="center"/>
              <w:rPr>
                <w:rFonts w:ascii="Calibri" w:hAnsi="Calibri"/>
                <w:sz w:val="22"/>
                <w:szCs w:val="22"/>
              </w:rPr>
            </w:pPr>
            <w:r w:rsidRPr="00DE1A30">
              <w:rPr>
                <w:rFonts w:ascii="Calibri" w:hAnsi="Calibri"/>
                <w:b/>
                <w:sz w:val="24"/>
                <w:szCs w:val="24"/>
                <w:lang w:val="en-US"/>
              </w:rPr>
              <w:t xml:space="preserve">6 – </w:t>
            </w:r>
            <w:r w:rsidRPr="00DE1A30">
              <w:rPr>
                <w:rFonts w:ascii="Calibri" w:hAnsi="Calibri"/>
                <w:b/>
                <w:sz w:val="24"/>
                <w:szCs w:val="24"/>
              </w:rPr>
              <w:t>ΛΑΠ</w:t>
            </w:r>
          </w:p>
          <w:p w:rsidR="00CF2404" w:rsidRPr="00DE1A30" w:rsidRDefault="00CF2404" w:rsidP="00432EA3">
            <w:pPr>
              <w:tabs>
                <w:tab w:val="left" w:pos="329"/>
              </w:tabs>
              <w:spacing w:line="276" w:lineRule="auto"/>
              <w:jc w:val="center"/>
              <w:rPr>
                <w:rFonts w:ascii="Calibri" w:hAnsi="Calibri"/>
                <w:sz w:val="22"/>
                <w:szCs w:val="22"/>
              </w:rPr>
            </w:pPr>
            <w:r w:rsidRPr="00DE1A30">
              <w:rPr>
                <w:rFonts w:ascii="Calibri" w:hAnsi="Calibri"/>
                <w:sz w:val="22"/>
                <w:szCs w:val="22"/>
              </w:rPr>
              <w:t>(</w:t>
            </w:r>
            <w:r w:rsidRPr="00DE1A30">
              <w:rPr>
                <w:rFonts w:ascii="Calibri" w:hAnsi="Calibri" w:cs="Calibri"/>
                <w:sz w:val="22"/>
                <w:szCs w:val="22"/>
              </w:rPr>
              <w:t>Λιγότερο Αναπτυγμένες Περιφέρειες)</w:t>
            </w:r>
          </w:p>
        </w:tc>
        <w:tc>
          <w:tcPr>
            <w:tcW w:w="2693" w:type="dxa"/>
            <w:vMerge w:val="restart"/>
            <w:shd w:val="clear" w:color="auto" w:fill="FFFFFF"/>
            <w:noWrap/>
            <w:vAlign w:val="center"/>
          </w:tcPr>
          <w:p w:rsidR="00CF2404" w:rsidRPr="00DE1A30" w:rsidRDefault="00CF2404" w:rsidP="00432EA3">
            <w:pPr>
              <w:tabs>
                <w:tab w:val="left" w:pos="0"/>
              </w:tabs>
              <w:spacing w:line="276" w:lineRule="auto"/>
              <w:jc w:val="center"/>
              <w:rPr>
                <w:rFonts w:ascii="Calibri" w:hAnsi="Calibri"/>
                <w:b/>
                <w:sz w:val="22"/>
                <w:szCs w:val="22"/>
              </w:rPr>
            </w:pPr>
            <w:r w:rsidRPr="00DE1A30">
              <w:rPr>
                <w:rFonts w:ascii="Calibri" w:hAnsi="Calibri"/>
                <w:b/>
                <w:sz w:val="22"/>
                <w:szCs w:val="22"/>
              </w:rPr>
              <w:t>ΑΝ. ΜΑΚΕΔΟΝΙΑΣ ΚΑΙ ΘΡΑΚΗΣ</w:t>
            </w: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ΔΡΑΜΑΣ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ΕΒΡΟΥ</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ΚΑΒΑΛΑΣ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ΞΑΝΘΗΣ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ΡΟΔΟΠΗΣ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val="restart"/>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r w:rsidRPr="00DE1A30">
              <w:rPr>
                <w:rFonts w:ascii="Calibri" w:hAnsi="Calibri"/>
                <w:b/>
                <w:sz w:val="22"/>
                <w:szCs w:val="22"/>
              </w:rPr>
              <w:t>ΚΕΝΤΡΙΚΗΣ ΜΑΚΕΔΟΝΙΑΣ</w:t>
            </w: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Α</w:t>
            </w:r>
            <w:r>
              <w:rPr>
                <w:rFonts w:ascii="Calibri" w:hAnsi="Calibri"/>
              </w:rPr>
              <w:t>ΝΑΤ.</w:t>
            </w:r>
            <w:r w:rsidRPr="00224A09">
              <w:rPr>
                <w:rFonts w:ascii="Calibri" w:hAnsi="Calibri"/>
              </w:rPr>
              <w:t xml:space="preserve"> ΘΕΣΣΑΛΟΝΙΚΗΣ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Pr>
                <w:rFonts w:ascii="Calibri" w:hAnsi="Calibri"/>
              </w:rPr>
              <w:t>ΔΥΤ.</w:t>
            </w:r>
            <w:r w:rsidRPr="00224A09">
              <w:rPr>
                <w:rFonts w:ascii="Calibri" w:hAnsi="Calibri"/>
              </w:rPr>
              <w:t>ΘΕΣΣΑΛΟΝΙΚΗΣ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ΗΜΑΘΙΑΣ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ΚΙΛΚΙΣ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ΠΕΛΛΑΣ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ΠΙΕΡΙΑΣ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ΣΕΡΡΩΝ</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ΧΑΛΚΙΔΙΚΗΣ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val="restart"/>
            <w:shd w:val="clear" w:color="auto" w:fill="FFFFFF"/>
            <w:noWrap/>
            <w:vAlign w:val="center"/>
          </w:tcPr>
          <w:p w:rsidR="00CF2404" w:rsidRPr="00DE1A30" w:rsidRDefault="00CF2404" w:rsidP="00432EA3">
            <w:pPr>
              <w:tabs>
                <w:tab w:val="left" w:pos="329"/>
              </w:tabs>
              <w:spacing w:line="276" w:lineRule="auto"/>
              <w:jc w:val="center"/>
              <w:rPr>
                <w:rFonts w:ascii="Calibri" w:hAnsi="Calibri"/>
                <w:b/>
                <w:sz w:val="22"/>
                <w:szCs w:val="22"/>
              </w:rPr>
            </w:pPr>
            <w:r w:rsidRPr="00DE1A30">
              <w:rPr>
                <w:rFonts w:ascii="Calibri" w:hAnsi="Calibri"/>
                <w:b/>
                <w:sz w:val="22"/>
                <w:szCs w:val="22"/>
              </w:rPr>
              <w:t>ΗΠΕΙΡΟΥ</w:t>
            </w: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ΑΡΤΑΣ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ΘΕΣΠΡΩΤΙΑΣ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Pr>
                <w:rFonts w:ascii="Calibri" w:hAnsi="Calibri"/>
              </w:rPr>
              <w:t>Ι</w:t>
            </w:r>
            <w:r w:rsidRPr="00224A09">
              <w:rPr>
                <w:rFonts w:ascii="Calibri" w:hAnsi="Calibri"/>
              </w:rPr>
              <w:t>ΩΑΝΝΙΝΩΝ</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ΠΡΕΒΕΖΑΣ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val="restart"/>
            <w:shd w:val="clear" w:color="auto" w:fill="FFFFFF"/>
            <w:noWrap/>
            <w:vAlign w:val="center"/>
          </w:tcPr>
          <w:p w:rsidR="00CF2404" w:rsidRPr="00DE1A30" w:rsidRDefault="00CF2404" w:rsidP="00432EA3">
            <w:pPr>
              <w:tabs>
                <w:tab w:val="left" w:pos="329"/>
              </w:tabs>
              <w:spacing w:line="276" w:lineRule="auto"/>
              <w:jc w:val="center"/>
              <w:rPr>
                <w:rFonts w:ascii="Calibri" w:hAnsi="Calibri"/>
                <w:b/>
                <w:sz w:val="22"/>
                <w:szCs w:val="22"/>
              </w:rPr>
            </w:pPr>
            <w:r w:rsidRPr="00DE1A30">
              <w:rPr>
                <w:rFonts w:ascii="Calibri" w:hAnsi="Calibri"/>
                <w:b/>
                <w:sz w:val="22"/>
                <w:szCs w:val="22"/>
              </w:rPr>
              <w:t>ΘΕΣΣΑΛΙΑΣ</w:t>
            </w: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ΚΑΡΔΙΤΣΑΣ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ΛΑΡΙΣΑΣ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ΜΑΓΝΗΣΙΑΣ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ΤΡΙΚΑΛΩΝ</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val="restart"/>
            <w:shd w:val="clear" w:color="auto" w:fill="FFFFFF"/>
            <w:noWrap/>
            <w:vAlign w:val="center"/>
          </w:tcPr>
          <w:p w:rsidR="00CF2404" w:rsidRPr="00DE1A30" w:rsidRDefault="00CF2404" w:rsidP="00432EA3">
            <w:pPr>
              <w:tabs>
                <w:tab w:val="left" w:pos="329"/>
              </w:tabs>
              <w:spacing w:line="276" w:lineRule="auto"/>
              <w:jc w:val="center"/>
              <w:rPr>
                <w:rFonts w:ascii="Calibri" w:hAnsi="Calibri"/>
                <w:b/>
                <w:sz w:val="22"/>
                <w:szCs w:val="22"/>
              </w:rPr>
            </w:pPr>
            <w:r w:rsidRPr="00DE1A30">
              <w:rPr>
                <w:rFonts w:ascii="Calibri" w:hAnsi="Calibri"/>
                <w:b/>
                <w:sz w:val="22"/>
                <w:szCs w:val="22"/>
              </w:rPr>
              <w:t>ΔΥΤ. ΕΛΛΑΔΑΣ</w:t>
            </w: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ΑΙΤΩΛΟΑΚΑΡΝΑΝΙΑΣ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ΑΧΑΙΑΣ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ΗΛΕΙΑΣ</w:t>
            </w:r>
          </w:p>
        </w:tc>
      </w:tr>
      <w:tr w:rsidR="00CF2404" w:rsidRPr="00224A09" w:rsidTr="00432EA3">
        <w:trPr>
          <w:trHeight w:val="255"/>
          <w:jc w:val="center"/>
        </w:trPr>
        <w:tc>
          <w:tcPr>
            <w:tcW w:w="3042" w:type="dxa"/>
            <w:vMerge w:val="restart"/>
            <w:shd w:val="clear" w:color="auto" w:fill="FFFFFF"/>
            <w:vAlign w:val="center"/>
          </w:tcPr>
          <w:p w:rsidR="00CF2404" w:rsidRPr="00DE1A30" w:rsidRDefault="00CF2404" w:rsidP="00432EA3">
            <w:pPr>
              <w:tabs>
                <w:tab w:val="left" w:pos="329"/>
              </w:tabs>
              <w:spacing w:line="276" w:lineRule="auto"/>
              <w:jc w:val="center"/>
              <w:rPr>
                <w:rFonts w:ascii="Calibri" w:hAnsi="Calibri"/>
                <w:b/>
                <w:sz w:val="24"/>
                <w:szCs w:val="24"/>
              </w:rPr>
            </w:pPr>
            <w:r w:rsidRPr="00DE1A30">
              <w:rPr>
                <w:rFonts w:ascii="Calibri" w:hAnsi="Calibri"/>
                <w:b/>
                <w:sz w:val="24"/>
                <w:szCs w:val="24"/>
                <w:lang w:val="en-US"/>
              </w:rPr>
              <w:t xml:space="preserve">6 – </w:t>
            </w:r>
            <w:r w:rsidRPr="00DE1A30">
              <w:rPr>
                <w:rFonts w:ascii="Calibri" w:hAnsi="Calibri"/>
                <w:b/>
                <w:sz w:val="24"/>
                <w:szCs w:val="24"/>
              </w:rPr>
              <w:t>ΜΕΤ</w:t>
            </w:r>
          </w:p>
          <w:p w:rsidR="00CF2404" w:rsidRPr="00DE1A30" w:rsidRDefault="00CF2404" w:rsidP="00432EA3">
            <w:pPr>
              <w:tabs>
                <w:tab w:val="left" w:pos="329"/>
              </w:tabs>
              <w:spacing w:line="276" w:lineRule="auto"/>
              <w:jc w:val="center"/>
              <w:rPr>
                <w:rFonts w:ascii="Calibri" w:hAnsi="Calibri"/>
                <w:sz w:val="22"/>
                <w:szCs w:val="22"/>
              </w:rPr>
            </w:pPr>
            <w:r w:rsidRPr="00DE1A30">
              <w:rPr>
                <w:rFonts w:ascii="Calibri" w:hAnsi="Calibri" w:cs="Calibri"/>
                <w:sz w:val="22"/>
                <w:szCs w:val="22"/>
              </w:rPr>
              <w:t>(Περιφέρειες σε Μετάβαση)</w:t>
            </w:r>
          </w:p>
        </w:tc>
        <w:tc>
          <w:tcPr>
            <w:tcW w:w="2693" w:type="dxa"/>
            <w:vMerge w:val="restart"/>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r w:rsidRPr="00DE1A30">
              <w:rPr>
                <w:rFonts w:ascii="Calibri" w:hAnsi="Calibri"/>
                <w:b/>
                <w:sz w:val="22"/>
                <w:szCs w:val="22"/>
              </w:rPr>
              <w:t>ΔΥΤΙΚΗΣ ΜΑΚΕΔΟΝΙΑΣ</w:t>
            </w: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ΓΡΕΒΕΝΩΝ</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ΚΑΣΤΟΡΙΑΣ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ΚΟΖΑΝΗΣ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ΦΛΩΡΙΝΑ</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val="restart"/>
            <w:shd w:val="clear" w:color="auto" w:fill="FFFFFF"/>
            <w:noWrap/>
            <w:vAlign w:val="center"/>
          </w:tcPr>
          <w:p w:rsidR="00CF2404" w:rsidRPr="00DE1A30" w:rsidRDefault="00CF2404" w:rsidP="00432EA3">
            <w:pPr>
              <w:tabs>
                <w:tab w:val="left" w:pos="329"/>
              </w:tabs>
              <w:spacing w:line="276" w:lineRule="auto"/>
              <w:jc w:val="center"/>
              <w:rPr>
                <w:rFonts w:ascii="Calibri" w:hAnsi="Calibri"/>
                <w:b/>
                <w:sz w:val="22"/>
                <w:szCs w:val="22"/>
              </w:rPr>
            </w:pPr>
            <w:r>
              <w:rPr>
                <w:rFonts w:ascii="Calibri" w:hAnsi="Calibri"/>
                <w:b/>
                <w:sz w:val="22"/>
                <w:szCs w:val="22"/>
              </w:rPr>
              <w:t>Ι</w:t>
            </w:r>
            <w:r w:rsidRPr="00DE1A30">
              <w:rPr>
                <w:rFonts w:ascii="Calibri" w:hAnsi="Calibri"/>
                <w:b/>
                <w:sz w:val="22"/>
                <w:szCs w:val="22"/>
              </w:rPr>
              <w:t>ΟΝΙΩΝ ΝΗΣΩΝ</w:t>
            </w: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ΖΑΚΥΝΘΟΥ</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ΚΕΡΚΥΡΑΣ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ΚΕΦΑΛΛΗΝΙΑΣ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ΛΕΥΚΑΔΑΣ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val="restart"/>
            <w:shd w:val="clear" w:color="auto" w:fill="FFFFFF"/>
            <w:noWrap/>
            <w:vAlign w:val="center"/>
          </w:tcPr>
          <w:p w:rsidR="00CF2404" w:rsidRPr="00DE1A30" w:rsidRDefault="00CF2404" w:rsidP="00432EA3">
            <w:pPr>
              <w:tabs>
                <w:tab w:val="left" w:pos="329"/>
              </w:tabs>
              <w:spacing w:line="276" w:lineRule="auto"/>
              <w:jc w:val="center"/>
              <w:rPr>
                <w:rFonts w:ascii="Calibri" w:hAnsi="Calibri"/>
                <w:b/>
                <w:sz w:val="22"/>
                <w:szCs w:val="22"/>
              </w:rPr>
            </w:pPr>
            <w:r w:rsidRPr="00DE1A30">
              <w:rPr>
                <w:rFonts w:ascii="Calibri" w:hAnsi="Calibri"/>
                <w:b/>
                <w:sz w:val="22"/>
                <w:szCs w:val="22"/>
              </w:rPr>
              <w:t>ΠΕΛΟΠΟΝΝΗΣΟΣ</w:t>
            </w: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Pr>
                <w:rFonts w:ascii="Calibri" w:hAnsi="Calibri"/>
              </w:rPr>
              <w:t>Α</w:t>
            </w:r>
            <w:r w:rsidRPr="00224A09">
              <w:rPr>
                <w:rFonts w:ascii="Calibri" w:hAnsi="Calibri"/>
              </w:rPr>
              <w:t>ΡΓΟΛΙΔΑΣ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ΑΡΚΑΔΙΑΣ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ΚΟΡΙΝΘΟΥ</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ΛΑΚΩΝΙΑΣ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ΜΕΣΣΗΝΙΑΣ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val="restart"/>
            <w:shd w:val="clear" w:color="auto" w:fill="FFFFFF"/>
            <w:noWrap/>
            <w:vAlign w:val="center"/>
          </w:tcPr>
          <w:p w:rsidR="00CF2404" w:rsidRPr="00DE1A30" w:rsidRDefault="00CF2404" w:rsidP="00432EA3">
            <w:pPr>
              <w:tabs>
                <w:tab w:val="left" w:pos="329"/>
              </w:tabs>
              <w:spacing w:line="276" w:lineRule="auto"/>
              <w:jc w:val="center"/>
              <w:rPr>
                <w:rFonts w:ascii="Calibri" w:hAnsi="Calibri"/>
                <w:b/>
                <w:sz w:val="22"/>
                <w:szCs w:val="22"/>
              </w:rPr>
            </w:pPr>
            <w:r w:rsidRPr="00DE1A30">
              <w:rPr>
                <w:rFonts w:ascii="Calibri" w:hAnsi="Calibri"/>
                <w:b/>
                <w:sz w:val="22"/>
                <w:szCs w:val="22"/>
              </w:rPr>
              <w:t>ΒΟΡΕΙΟΥ ΑΙΓΑΙΟΥ</w:t>
            </w: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ΛΕΣΒΟΥ</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ΣΑΜΟΥ</w:t>
            </w:r>
          </w:p>
        </w:tc>
      </w:tr>
      <w:tr w:rsidR="00CF2404" w:rsidRPr="00224A09" w:rsidTr="00432EA3">
        <w:trPr>
          <w:trHeight w:val="218"/>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ΧΙΟΥ</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val="restart"/>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r w:rsidRPr="00DE1A30">
              <w:rPr>
                <w:rFonts w:ascii="Calibri" w:hAnsi="Calibri"/>
                <w:b/>
                <w:sz w:val="22"/>
                <w:szCs w:val="22"/>
              </w:rPr>
              <w:t>ΚΡΗΤΗΣ</w:t>
            </w: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ΗΡΑΚΛΕΙΟΥ</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ΛΑΣΙΘΙΟΥ</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ΡΕΘΥΜΝΗΣ</w:t>
            </w:r>
          </w:p>
        </w:tc>
      </w:tr>
      <w:tr w:rsidR="00CF2404" w:rsidRPr="00224A09" w:rsidTr="00F936D2">
        <w:trPr>
          <w:trHeight w:val="50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tabs>
                <w:tab w:val="left" w:pos="329"/>
              </w:tabs>
              <w:spacing w:line="276" w:lineRule="auto"/>
              <w:jc w:val="center"/>
              <w:rPr>
                <w:rFonts w:ascii="Calibri" w:hAnsi="Calibri"/>
              </w:rPr>
            </w:pPr>
            <w:r w:rsidRPr="00224A09">
              <w:rPr>
                <w:rFonts w:ascii="Calibri" w:hAnsi="Calibri"/>
              </w:rPr>
              <w:t>ΧΑΝΙΩΝ</w:t>
            </w:r>
          </w:p>
        </w:tc>
      </w:tr>
      <w:tr w:rsidR="00CF2404" w:rsidRPr="00224A09" w:rsidTr="00432EA3">
        <w:trPr>
          <w:trHeight w:val="255"/>
          <w:jc w:val="center"/>
        </w:trPr>
        <w:tc>
          <w:tcPr>
            <w:tcW w:w="3042" w:type="dxa"/>
            <w:vMerge w:val="restart"/>
            <w:shd w:val="clear" w:color="auto" w:fill="FFFFFF"/>
            <w:vAlign w:val="center"/>
          </w:tcPr>
          <w:p w:rsidR="00CF2404" w:rsidRPr="00DE1A30" w:rsidRDefault="00CF2404" w:rsidP="00432EA3">
            <w:pPr>
              <w:tabs>
                <w:tab w:val="left" w:pos="329"/>
              </w:tabs>
              <w:spacing w:line="276" w:lineRule="auto"/>
              <w:jc w:val="center"/>
              <w:rPr>
                <w:rFonts w:ascii="Calibri" w:hAnsi="Calibri"/>
                <w:b/>
                <w:sz w:val="24"/>
                <w:szCs w:val="24"/>
              </w:rPr>
            </w:pPr>
            <w:r w:rsidRPr="00DE1A30">
              <w:rPr>
                <w:rFonts w:ascii="Calibri" w:hAnsi="Calibri"/>
                <w:b/>
                <w:sz w:val="24"/>
                <w:szCs w:val="24"/>
              </w:rPr>
              <w:lastRenderedPageBreak/>
              <w:t>6</w:t>
            </w:r>
            <w:r>
              <w:rPr>
                <w:rFonts w:ascii="Calibri" w:hAnsi="Calibri"/>
                <w:b/>
                <w:sz w:val="24"/>
                <w:szCs w:val="24"/>
                <w:lang w:val="en-US"/>
              </w:rPr>
              <w:t xml:space="preserve"> </w:t>
            </w:r>
            <w:r w:rsidRPr="00DE1A30">
              <w:rPr>
                <w:rFonts w:ascii="Calibri" w:hAnsi="Calibri"/>
                <w:b/>
                <w:sz w:val="24"/>
                <w:szCs w:val="24"/>
              </w:rPr>
              <w:t>-</w:t>
            </w:r>
            <w:r>
              <w:rPr>
                <w:rFonts w:ascii="Calibri" w:hAnsi="Calibri"/>
                <w:b/>
                <w:sz w:val="24"/>
                <w:szCs w:val="24"/>
                <w:lang w:val="en-US"/>
              </w:rPr>
              <w:t xml:space="preserve"> </w:t>
            </w:r>
            <w:r w:rsidRPr="00DE1A30">
              <w:rPr>
                <w:rFonts w:ascii="Calibri" w:hAnsi="Calibri"/>
                <w:b/>
                <w:sz w:val="24"/>
                <w:szCs w:val="24"/>
              </w:rPr>
              <w:t>ΠΑΠ</w:t>
            </w:r>
          </w:p>
          <w:p w:rsidR="00CF2404" w:rsidRPr="00DE1A30" w:rsidRDefault="00CF2404" w:rsidP="00432EA3">
            <w:pPr>
              <w:spacing w:line="276" w:lineRule="auto"/>
              <w:ind w:right="164"/>
              <w:jc w:val="center"/>
              <w:rPr>
                <w:rFonts w:ascii="Calibri" w:hAnsi="Calibri"/>
                <w:sz w:val="22"/>
                <w:szCs w:val="22"/>
              </w:rPr>
            </w:pPr>
            <w:r w:rsidRPr="00DE1A30">
              <w:rPr>
                <w:rFonts w:ascii="Calibri" w:hAnsi="Calibri" w:cs="Calibri"/>
                <w:sz w:val="22"/>
                <w:szCs w:val="22"/>
              </w:rPr>
              <w:t>(Περισσότερο Αναπτυγμένες</w:t>
            </w:r>
            <w:r>
              <w:rPr>
                <w:rFonts w:ascii="Calibri" w:hAnsi="Calibri" w:cs="Calibri"/>
                <w:sz w:val="22"/>
                <w:szCs w:val="22"/>
              </w:rPr>
              <w:t xml:space="preserve"> </w:t>
            </w:r>
            <w:r w:rsidRPr="00DE1A30">
              <w:rPr>
                <w:rFonts w:ascii="Calibri" w:hAnsi="Calibri" w:cs="Calibri"/>
                <w:sz w:val="22"/>
                <w:szCs w:val="22"/>
              </w:rPr>
              <w:t>Περιφέρειες)</w:t>
            </w:r>
          </w:p>
        </w:tc>
        <w:tc>
          <w:tcPr>
            <w:tcW w:w="2693" w:type="dxa"/>
            <w:vMerge w:val="restart"/>
            <w:shd w:val="clear" w:color="auto" w:fill="FFFFFF"/>
            <w:vAlign w:val="center"/>
          </w:tcPr>
          <w:p w:rsidR="00CF2404" w:rsidRPr="00DE1A30" w:rsidRDefault="00CF2404" w:rsidP="00432EA3">
            <w:pPr>
              <w:tabs>
                <w:tab w:val="left" w:pos="329"/>
              </w:tabs>
              <w:spacing w:line="276" w:lineRule="auto"/>
              <w:jc w:val="center"/>
              <w:rPr>
                <w:rFonts w:ascii="Calibri" w:hAnsi="Calibri"/>
                <w:b/>
                <w:sz w:val="22"/>
                <w:szCs w:val="22"/>
              </w:rPr>
            </w:pPr>
            <w:r w:rsidRPr="00DE1A30">
              <w:rPr>
                <w:rFonts w:ascii="Calibri" w:hAnsi="Calibri"/>
                <w:b/>
                <w:sz w:val="22"/>
                <w:szCs w:val="22"/>
              </w:rPr>
              <w:t>ΑΤΤΙΚΗΣ</w:t>
            </w: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Α</w:t>
            </w:r>
            <w:r>
              <w:rPr>
                <w:rFonts w:ascii="Calibri" w:hAnsi="Calibri"/>
              </w:rPr>
              <w:t>’</w:t>
            </w:r>
            <w:r w:rsidRPr="00224A09">
              <w:rPr>
                <w:rFonts w:ascii="Calibri" w:hAnsi="Calibri"/>
              </w:rPr>
              <w:t>ΑΘΗΝΑΣ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Β</w:t>
            </w:r>
            <w:r>
              <w:rPr>
                <w:rFonts w:ascii="Calibri" w:hAnsi="Calibri"/>
              </w:rPr>
              <w:t>’</w:t>
            </w:r>
            <w:r w:rsidRPr="00224A09">
              <w:rPr>
                <w:rFonts w:ascii="Calibri" w:hAnsi="Calibri"/>
              </w:rPr>
              <w:t>ΑΘΗΝΑΣ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Γ</w:t>
            </w:r>
            <w:r>
              <w:rPr>
                <w:rFonts w:ascii="Calibri" w:hAnsi="Calibri"/>
              </w:rPr>
              <w:t>’</w:t>
            </w:r>
            <w:r w:rsidRPr="00224A09">
              <w:rPr>
                <w:rFonts w:ascii="Calibri" w:hAnsi="Calibri"/>
              </w:rPr>
              <w:t>ΑΘΗΝΑΣ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 xml:space="preserve">Δ </w:t>
            </w:r>
            <w:r>
              <w:rPr>
                <w:rFonts w:ascii="Calibri" w:hAnsi="Calibri"/>
              </w:rPr>
              <w:t xml:space="preserve">‘ </w:t>
            </w:r>
            <w:r w:rsidRPr="00224A09">
              <w:rPr>
                <w:rFonts w:ascii="Calibri" w:hAnsi="Calibri"/>
              </w:rPr>
              <w:t>ΑΘΗΝΑΣ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ΑΝΑΤ. ΑΤΤΙΚΗΣ</w:t>
            </w:r>
          </w:p>
        </w:tc>
      </w:tr>
      <w:tr w:rsidR="00CF2404" w:rsidRPr="00224A09"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ΔΥΤΙΚΗΣ ΑΤΤΙΚΗΣ</w:t>
            </w:r>
          </w:p>
        </w:tc>
      </w:tr>
      <w:tr w:rsidR="00CF2404" w:rsidRPr="00224A09" w:rsidTr="00432EA3">
        <w:trPr>
          <w:trHeight w:val="299"/>
          <w:jc w:val="center"/>
        </w:trPr>
        <w:tc>
          <w:tcPr>
            <w:tcW w:w="3042" w:type="dxa"/>
            <w:vMerge/>
            <w:shd w:val="clear" w:color="auto" w:fill="F3FAFF"/>
            <w:vAlign w:val="center"/>
          </w:tcPr>
          <w:p w:rsidR="00CF2404" w:rsidRPr="00DE1A30" w:rsidRDefault="00CF2404" w:rsidP="00432EA3">
            <w:pPr>
              <w:tabs>
                <w:tab w:val="left" w:pos="329"/>
              </w:tabs>
              <w:spacing w:line="276" w:lineRule="auto"/>
              <w:jc w:val="center"/>
              <w:rPr>
                <w:rFonts w:ascii="Calibri" w:hAnsi="Calibri"/>
                <w:sz w:val="24"/>
                <w:szCs w:val="24"/>
              </w:rPr>
            </w:pPr>
          </w:p>
        </w:tc>
        <w:tc>
          <w:tcPr>
            <w:tcW w:w="2693" w:type="dxa"/>
            <w:vMerge/>
            <w:shd w:val="clear" w:color="auto" w:fill="F3FAFF"/>
            <w:vAlign w:val="center"/>
          </w:tcPr>
          <w:p w:rsidR="00CF2404" w:rsidRPr="00DE1A30" w:rsidRDefault="00CF2404" w:rsidP="00432EA3">
            <w:pPr>
              <w:tabs>
                <w:tab w:val="left" w:pos="329"/>
              </w:tabs>
              <w:spacing w:line="276" w:lineRule="auto"/>
              <w:jc w:val="center"/>
              <w:rPr>
                <w:rFonts w:ascii="Calibri" w:hAnsi="Calibri"/>
                <w:sz w:val="22"/>
                <w:szCs w:val="22"/>
              </w:rPr>
            </w:pPr>
          </w:p>
        </w:tc>
        <w:tc>
          <w:tcPr>
            <w:tcW w:w="3180" w:type="dxa"/>
            <w:shd w:val="clear" w:color="auto" w:fill="FFFFFF"/>
            <w:vAlign w:val="center"/>
          </w:tcPr>
          <w:p w:rsidR="00CF2404" w:rsidRPr="00224A09" w:rsidRDefault="00CF2404" w:rsidP="00432EA3">
            <w:pPr>
              <w:spacing w:line="276" w:lineRule="auto"/>
              <w:jc w:val="center"/>
              <w:rPr>
                <w:rFonts w:ascii="Calibri" w:hAnsi="Calibri"/>
              </w:rPr>
            </w:pPr>
            <w:r w:rsidRPr="00224A09">
              <w:rPr>
                <w:rFonts w:ascii="Calibri" w:hAnsi="Calibri"/>
              </w:rPr>
              <w:t>ΠΕΙΡΑΙΑΣ</w:t>
            </w:r>
          </w:p>
        </w:tc>
      </w:tr>
    </w:tbl>
    <w:p w:rsidR="00CF2404" w:rsidRDefault="00CF2404" w:rsidP="00CF2404">
      <w:pPr>
        <w:pStyle w:val="ae"/>
        <w:tabs>
          <w:tab w:val="clear" w:pos="454"/>
        </w:tabs>
        <w:ind w:left="0" w:firstLine="0"/>
        <w:jc w:val="center"/>
        <w:rPr>
          <w:rFonts w:ascii="Calibri" w:hAnsi="Calibri"/>
          <w:b w:val="0"/>
          <w:spacing w:val="10"/>
          <w:sz w:val="22"/>
          <w:szCs w:val="22"/>
        </w:rPr>
      </w:pPr>
    </w:p>
    <w:tbl>
      <w:tblPr>
        <w:tblW w:w="8915" w:type="dxa"/>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2"/>
        <w:gridCol w:w="2613"/>
        <w:gridCol w:w="3260"/>
      </w:tblGrid>
      <w:tr w:rsidR="00CF2404" w:rsidRPr="00DE1A30" w:rsidTr="00432EA3">
        <w:trPr>
          <w:trHeight w:val="284"/>
          <w:tblHeader/>
          <w:jc w:val="center"/>
        </w:trPr>
        <w:tc>
          <w:tcPr>
            <w:tcW w:w="3042" w:type="dxa"/>
            <w:shd w:val="clear" w:color="auto" w:fill="D6E3BC"/>
            <w:vAlign w:val="center"/>
          </w:tcPr>
          <w:p w:rsidR="00CF2404" w:rsidRPr="00DE1A30" w:rsidRDefault="00CF2404" w:rsidP="00432EA3">
            <w:pPr>
              <w:tabs>
                <w:tab w:val="left" w:pos="329"/>
              </w:tabs>
              <w:spacing w:line="276" w:lineRule="auto"/>
              <w:jc w:val="center"/>
              <w:rPr>
                <w:rFonts w:ascii="Calibri" w:hAnsi="Calibri"/>
                <w:b/>
                <w:sz w:val="22"/>
                <w:szCs w:val="22"/>
              </w:rPr>
            </w:pPr>
            <w:r>
              <w:rPr>
                <w:rFonts w:ascii="Calibri" w:hAnsi="Calibri"/>
                <w:b/>
                <w:bCs/>
                <w:sz w:val="22"/>
                <w:szCs w:val="22"/>
              </w:rPr>
              <w:t>ΑΠ-ΚΑΤΗΓΟΡΙΑ ΠΕΡΙΦΕΡΕΙΑΣ</w:t>
            </w:r>
          </w:p>
        </w:tc>
        <w:tc>
          <w:tcPr>
            <w:tcW w:w="2613" w:type="dxa"/>
            <w:shd w:val="clear" w:color="auto" w:fill="D6E3BC"/>
            <w:noWrap/>
            <w:vAlign w:val="center"/>
          </w:tcPr>
          <w:p w:rsidR="00CF2404" w:rsidRPr="00F00453" w:rsidRDefault="00CF2404" w:rsidP="00432EA3">
            <w:pPr>
              <w:tabs>
                <w:tab w:val="left" w:pos="329"/>
              </w:tabs>
              <w:spacing w:line="276" w:lineRule="auto"/>
              <w:jc w:val="center"/>
              <w:rPr>
                <w:rFonts w:ascii="Calibri" w:hAnsi="Calibri"/>
                <w:b/>
                <w:sz w:val="22"/>
                <w:szCs w:val="22"/>
              </w:rPr>
            </w:pPr>
            <w:r w:rsidRPr="00F00453">
              <w:rPr>
                <w:rFonts w:ascii="Calibri" w:hAnsi="Calibri"/>
                <w:b/>
                <w:sz w:val="22"/>
                <w:szCs w:val="22"/>
              </w:rPr>
              <w:t>ΠΕΡΙΦΕΡΕΙΑ</w:t>
            </w:r>
          </w:p>
        </w:tc>
        <w:tc>
          <w:tcPr>
            <w:tcW w:w="3260" w:type="dxa"/>
            <w:shd w:val="clear" w:color="auto" w:fill="D6E3BC"/>
            <w:vAlign w:val="center"/>
          </w:tcPr>
          <w:p w:rsidR="00CF2404" w:rsidRPr="00DE1A30" w:rsidRDefault="00CF2404" w:rsidP="00432EA3">
            <w:pPr>
              <w:tabs>
                <w:tab w:val="left" w:pos="329"/>
              </w:tabs>
              <w:spacing w:line="276" w:lineRule="auto"/>
              <w:jc w:val="center"/>
              <w:rPr>
                <w:rFonts w:ascii="Calibri" w:hAnsi="Calibri"/>
                <w:b/>
                <w:sz w:val="22"/>
                <w:szCs w:val="22"/>
              </w:rPr>
            </w:pPr>
            <w:r w:rsidRPr="00DE1A30">
              <w:rPr>
                <w:rFonts w:ascii="Calibri" w:hAnsi="Calibri"/>
                <w:b/>
                <w:sz w:val="22"/>
                <w:szCs w:val="22"/>
              </w:rPr>
              <w:t>ΔΙΕΥΘΥΝΣΗ Α/ΘΜΙΑΣ ΕΚΠ/ΣΗΣ</w:t>
            </w:r>
          </w:p>
        </w:tc>
      </w:tr>
      <w:tr w:rsidR="00CF2404" w:rsidRPr="00BC0471" w:rsidTr="00432EA3">
        <w:trPr>
          <w:trHeight w:val="253"/>
          <w:jc w:val="center"/>
        </w:trPr>
        <w:tc>
          <w:tcPr>
            <w:tcW w:w="3042" w:type="dxa"/>
            <w:vMerge w:val="restart"/>
            <w:shd w:val="clear" w:color="auto" w:fill="FFFFFF"/>
            <w:vAlign w:val="center"/>
          </w:tcPr>
          <w:p w:rsidR="00CF2404" w:rsidRPr="00DE1A30" w:rsidRDefault="00CF2404" w:rsidP="00432EA3">
            <w:pPr>
              <w:spacing w:line="276" w:lineRule="auto"/>
              <w:jc w:val="center"/>
              <w:rPr>
                <w:rFonts w:ascii="Calibri" w:hAnsi="Calibri"/>
                <w:b/>
                <w:color w:val="1D1B11"/>
                <w:sz w:val="24"/>
                <w:szCs w:val="24"/>
              </w:rPr>
            </w:pPr>
            <w:r w:rsidRPr="00DE1A30">
              <w:rPr>
                <w:rFonts w:ascii="Calibri" w:hAnsi="Calibri"/>
                <w:b/>
                <w:color w:val="1D1B11"/>
                <w:sz w:val="24"/>
                <w:szCs w:val="24"/>
              </w:rPr>
              <w:t>8</w:t>
            </w:r>
          </w:p>
          <w:p w:rsidR="00CF2404" w:rsidRPr="00DE1A30" w:rsidRDefault="00CF2404" w:rsidP="00432EA3">
            <w:pPr>
              <w:spacing w:line="276" w:lineRule="auto"/>
              <w:jc w:val="center"/>
              <w:rPr>
                <w:rFonts w:ascii="Calibri" w:hAnsi="Calibri"/>
                <w:b/>
                <w:color w:val="1D1B11"/>
                <w:sz w:val="22"/>
                <w:szCs w:val="22"/>
              </w:rPr>
            </w:pPr>
            <w:r w:rsidRPr="00DE1A30">
              <w:rPr>
                <w:rFonts w:ascii="Calibri" w:hAnsi="Calibri" w:cs="Calibri"/>
                <w:color w:val="1D1B11"/>
                <w:sz w:val="22"/>
                <w:szCs w:val="22"/>
              </w:rPr>
              <w:t>(Περιφέρειες σε Μετάβαση)</w:t>
            </w:r>
          </w:p>
        </w:tc>
        <w:tc>
          <w:tcPr>
            <w:tcW w:w="2613" w:type="dxa"/>
            <w:vMerge w:val="restart"/>
            <w:shd w:val="clear" w:color="auto" w:fill="FFFFFF"/>
            <w:vAlign w:val="center"/>
          </w:tcPr>
          <w:p w:rsidR="00CF2404" w:rsidRPr="00DE1A30" w:rsidRDefault="00CF2404" w:rsidP="00432EA3">
            <w:pPr>
              <w:tabs>
                <w:tab w:val="left" w:pos="329"/>
              </w:tabs>
              <w:spacing w:line="276" w:lineRule="auto"/>
              <w:jc w:val="center"/>
              <w:rPr>
                <w:rFonts w:ascii="Calibri" w:hAnsi="Calibri"/>
                <w:b/>
                <w:color w:val="1D1B11"/>
                <w:sz w:val="22"/>
                <w:szCs w:val="22"/>
              </w:rPr>
            </w:pPr>
            <w:r w:rsidRPr="00DE1A30">
              <w:rPr>
                <w:rFonts w:ascii="Calibri" w:hAnsi="Calibri"/>
                <w:b/>
                <w:color w:val="1D1B11"/>
                <w:sz w:val="22"/>
                <w:szCs w:val="22"/>
              </w:rPr>
              <w:t>ΣΤΕΡΕΑΣ ΕΛΛΑΔΑΣ</w:t>
            </w:r>
          </w:p>
        </w:tc>
        <w:tc>
          <w:tcPr>
            <w:tcW w:w="3260" w:type="dxa"/>
            <w:shd w:val="clear" w:color="auto" w:fill="FFFFFF"/>
            <w:vAlign w:val="center"/>
          </w:tcPr>
          <w:p w:rsidR="00CF2404" w:rsidRPr="00BC0471" w:rsidRDefault="00CF2404" w:rsidP="00432EA3">
            <w:pPr>
              <w:spacing w:line="276" w:lineRule="auto"/>
              <w:jc w:val="center"/>
              <w:rPr>
                <w:rFonts w:ascii="Calibri" w:hAnsi="Calibri"/>
                <w:color w:val="1D1B11"/>
              </w:rPr>
            </w:pPr>
            <w:r w:rsidRPr="00BC0471">
              <w:rPr>
                <w:rFonts w:ascii="Calibri" w:hAnsi="Calibri"/>
                <w:color w:val="1D1B11"/>
              </w:rPr>
              <w:t>ΒΟΙΩΤΙΑΣ</w:t>
            </w:r>
          </w:p>
        </w:tc>
      </w:tr>
      <w:tr w:rsidR="00CF2404" w:rsidRPr="00BC0471"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color w:val="1D1B11"/>
                <w:sz w:val="24"/>
                <w:szCs w:val="24"/>
              </w:rPr>
            </w:pPr>
          </w:p>
        </w:tc>
        <w:tc>
          <w:tcPr>
            <w:tcW w:w="261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color w:val="1D1B11"/>
                <w:sz w:val="22"/>
                <w:szCs w:val="22"/>
              </w:rPr>
            </w:pPr>
          </w:p>
        </w:tc>
        <w:tc>
          <w:tcPr>
            <w:tcW w:w="3260" w:type="dxa"/>
            <w:shd w:val="clear" w:color="auto" w:fill="FFFFFF"/>
            <w:vAlign w:val="center"/>
          </w:tcPr>
          <w:p w:rsidR="00CF2404" w:rsidRPr="00BC0471" w:rsidRDefault="00CF2404" w:rsidP="00432EA3">
            <w:pPr>
              <w:spacing w:line="276" w:lineRule="auto"/>
              <w:jc w:val="center"/>
              <w:rPr>
                <w:rFonts w:ascii="Calibri" w:hAnsi="Calibri"/>
                <w:color w:val="1D1B11"/>
              </w:rPr>
            </w:pPr>
            <w:r w:rsidRPr="00BC0471">
              <w:rPr>
                <w:rFonts w:ascii="Calibri" w:hAnsi="Calibri"/>
                <w:color w:val="1D1B11"/>
              </w:rPr>
              <w:t>ΕΥΒΟΙΑΣ</w:t>
            </w:r>
          </w:p>
        </w:tc>
      </w:tr>
      <w:tr w:rsidR="00CF2404" w:rsidRPr="00BC0471"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color w:val="1D1B11"/>
                <w:sz w:val="24"/>
                <w:szCs w:val="24"/>
              </w:rPr>
            </w:pPr>
          </w:p>
        </w:tc>
        <w:tc>
          <w:tcPr>
            <w:tcW w:w="261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color w:val="1D1B11"/>
                <w:sz w:val="22"/>
                <w:szCs w:val="22"/>
              </w:rPr>
            </w:pPr>
          </w:p>
        </w:tc>
        <w:tc>
          <w:tcPr>
            <w:tcW w:w="3260" w:type="dxa"/>
            <w:shd w:val="clear" w:color="auto" w:fill="FFFFFF"/>
            <w:vAlign w:val="center"/>
          </w:tcPr>
          <w:p w:rsidR="00CF2404" w:rsidRPr="00BC0471" w:rsidRDefault="00CF2404" w:rsidP="00432EA3">
            <w:pPr>
              <w:spacing w:line="276" w:lineRule="auto"/>
              <w:jc w:val="center"/>
              <w:rPr>
                <w:rFonts w:ascii="Calibri" w:hAnsi="Calibri"/>
                <w:color w:val="1D1B11"/>
              </w:rPr>
            </w:pPr>
            <w:r w:rsidRPr="00BC0471">
              <w:rPr>
                <w:rFonts w:ascii="Calibri" w:hAnsi="Calibri"/>
                <w:color w:val="1D1B11"/>
              </w:rPr>
              <w:t>ΕΥΡΥΤΑΝΙΑΣ</w:t>
            </w:r>
          </w:p>
        </w:tc>
      </w:tr>
      <w:tr w:rsidR="00CF2404" w:rsidRPr="00BC0471"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color w:val="1D1B11"/>
                <w:sz w:val="24"/>
                <w:szCs w:val="24"/>
              </w:rPr>
            </w:pPr>
          </w:p>
        </w:tc>
        <w:tc>
          <w:tcPr>
            <w:tcW w:w="261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color w:val="1D1B11"/>
                <w:sz w:val="22"/>
                <w:szCs w:val="22"/>
              </w:rPr>
            </w:pPr>
          </w:p>
        </w:tc>
        <w:tc>
          <w:tcPr>
            <w:tcW w:w="3260" w:type="dxa"/>
            <w:shd w:val="clear" w:color="auto" w:fill="FFFFFF"/>
            <w:vAlign w:val="center"/>
          </w:tcPr>
          <w:p w:rsidR="00CF2404" w:rsidRPr="00BC0471" w:rsidRDefault="00CF2404" w:rsidP="00432EA3">
            <w:pPr>
              <w:spacing w:line="276" w:lineRule="auto"/>
              <w:jc w:val="center"/>
              <w:rPr>
                <w:rFonts w:ascii="Calibri" w:hAnsi="Calibri"/>
                <w:color w:val="1D1B11"/>
              </w:rPr>
            </w:pPr>
            <w:r w:rsidRPr="00BC0471">
              <w:rPr>
                <w:rFonts w:ascii="Calibri" w:hAnsi="Calibri"/>
                <w:color w:val="1D1B11"/>
              </w:rPr>
              <w:t>ΦΘΙΩΤΙΔΑΣ</w:t>
            </w:r>
          </w:p>
        </w:tc>
      </w:tr>
      <w:tr w:rsidR="00CF2404" w:rsidRPr="00BC0471" w:rsidTr="00432EA3">
        <w:trPr>
          <w:trHeight w:val="255"/>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color w:val="1D1B11"/>
                <w:sz w:val="24"/>
                <w:szCs w:val="24"/>
              </w:rPr>
            </w:pPr>
          </w:p>
        </w:tc>
        <w:tc>
          <w:tcPr>
            <w:tcW w:w="261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color w:val="1D1B11"/>
                <w:sz w:val="22"/>
                <w:szCs w:val="22"/>
              </w:rPr>
            </w:pPr>
          </w:p>
        </w:tc>
        <w:tc>
          <w:tcPr>
            <w:tcW w:w="3260" w:type="dxa"/>
            <w:shd w:val="clear" w:color="auto" w:fill="FFFFFF"/>
            <w:vAlign w:val="center"/>
          </w:tcPr>
          <w:p w:rsidR="00CF2404" w:rsidRPr="00BC0471" w:rsidRDefault="00CF2404" w:rsidP="00432EA3">
            <w:pPr>
              <w:spacing w:line="276" w:lineRule="auto"/>
              <w:jc w:val="center"/>
              <w:rPr>
                <w:rFonts w:ascii="Calibri" w:hAnsi="Calibri"/>
                <w:color w:val="1D1B11"/>
              </w:rPr>
            </w:pPr>
            <w:r w:rsidRPr="00BC0471">
              <w:rPr>
                <w:rFonts w:ascii="Calibri" w:hAnsi="Calibri"/>
                <w:color w:val="1D1B11"/>
              </w:rPr>
              <w:t>ΦΩΚΙΔΑΣ</w:t>
            </w:r>
          </w:p>
        </w:tc>
      </w:tr>
    </w:tbl>
    <w:p w:rsidR="00CF2404" w:rsidRDefault="00CF2404" w:rsidP="00CF2404">
      <w:pPr>
        <w:pStyle w:val="ae"/>
        <w:tabs>
          <w:tab w:val="clear" w:pos="454"/>
        </w:tabs>
        <w:ind w:left="0" w:firstLine="0"/>
        <w:jc w:val="center"/>
        <w:rPr>
          <w:rFonts w:ascii="Calibri" w:hAnsi="Calibri"/>
          <w:b w:val="0"/>
          <w:spacing w:val="10"/>
          <w:sz w:val="22"/>
          <w:szCs w:val="22"/>
        </w:rPr>
      </w:pPr>
    </w:p>
    <w:tbl>
      <w:tblPr>
        <w:tblW w:w="8915" w:type="dxa"/>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42"/>
        <w:gridCol w:w="2613"/>
        <w:gridCol w:w="3260"/>
      </w:tblGrid>
      <w:tr w:rsidR="00CF2404" w:rsidRPr="00DE1A30" w:rsidTr="00432EA3">
        <w:trPr>
          <w:trHeight w:val="284"/>
          <w:tblHeader/>
          <w:jc w:val="center"/>
        </w:trPr>
        <w:tc>
          <w:tcPr>
            <w:tcW w:w="3042" w:type="dxa"/>
            <w:shd w:val="clear" w:color="auto" w:fill="DBE5F1"/>
            <w:vAlign w:val="center"/>
          </w:tcPr>
          <w:p w:rsidR="00CF2404" w:rsidRPr="00DE1A30" w:rsidRDefault="00CF2404" w:rsidP="00432EA3">
            <w:pPr>
              <w:tabs>
                <w:tab w:val="left" w:pos="329"/>
              </w:tabs>
              <w:spacing w:line="276" w:lineRule="auto"/>
              <w:jc w:val="center"/>
              <w:rPr>
                <w:rFonts w:ascii="Calibri" w:hAnsi="Calibri"/>
                <w:b/>
                <w:sz w:val="22"/>
                <w:szCs w:val="22"/>
              </w:rPr>
            </w:pPr>
            <w:r>
              <w:rPr>
                <w:rFonts w:ascii="Calibri" w:hAnsi="Calibri"/>
                <w:b/>
                <w:bCs/>
                <w:sz w:val="22"/>
                <w:szCs w:val="22"/>
              </w:rPr>
              <w:t>ΑΠ-ΚΑΤΗΓΟΡΙΑ ΠΕΡΙΦΕΡΕΙΑΣ</w:t>
            </w:r>
          </w:p>
        </w:tc>
        <w:tc>
          <w:tcPr>
            <w:tcW w:w="2613" w:type="dxa"/>
            <w:shd w:val="clear" w:color="auto" w:fill="DBE5F1"/>
            <w:noWrap/>
            <w:vAlign w:val="center"/>
          </w:tcPr>
          <w:p w:rsidR="00CF2404" w:rsidRPr="00F00453" w:rsidRDefault="00CF2404" w:rsidP="00432EA3">
            <w:pPr>
              <w:tabs>
                <w:tab w:val="left" w:pos="329"/>
              </w:tabs>
              <w:spacing w:line="276" w:lineRule="auto"/>
              <w:jc w:val="center"/>
              <w:rPr>
                <w:rFonts w:ascii="Calibri" w:hAnsi="Calibri"/>
                <w:b/>
                <w:sz w:val="22"/>
                <w:szCs w:val="22"/>
              </w:rPr>
            </w:pPr>
            <w:r w:rsidRPr="00F00453">
              <w:rPr>
                <w:rFonts w:ascii="Calibri" w:hAnsi="Calibri"/>
                <w:b/>
                <w:sz w:val="22"/>
                <w:szCs w:val="22"/>
              </w:rPr>
              <w:t>ΠΕΡΙΦΕΡΕΙΑ</w:t>
            </w:r>
          </w:p>
        </w:tc>
        <w:tc>
          <w:tcPr>
            <w:tcW w:w="3260" w:type="dxa"/>
            <w:shd w:val="clear" w:color="auto" w:fill="DBE5F1"/>
            <w:vAlign w:val="center"/>
          </w:tcPr>
          <w:p w:rsidR="00CF2404" w:rsidRPr="00DE1A30" w:rsidRDefault="00CF2404" w:rsidP="00432EA3">
            <w:pPr>
              <w:tabs>
                <w:tab w:val="left" w:pos="329"/>
              </w:tabs>
              <w:spacing w:line="276" w:lineRule="auto"/>
              <w:jc w:val="center"/>
              <w:rPr>
                <w:rFonts w:ascii="Calibri" w:hAnsi="Calibri"/>
                <w:b/>
                <w:sz w:val="22"/>
                <w:szCs w:val="22"/>
              </w:rPr>
            </w:pPr>
            <w:r w:rsidRPr="00DE1A30">
              <w:rPr>
                <w:rFonts w:ascii="Calibri" w:hAnsi="Calibri"/>
                <w:b/>
                <w:sz w:val="22"/>
                <w:szCs w:val="22"/>
              </w:rPr>
              <w:t>ΔΙΕΥΘΥΝΣΗ Α/ΘΜΙΑΣ ΕΚΠ/ΣΗΣ</w:t>
            </w:r>
          </w:p>
        </w:tc>
      </w:tr>
      <w:tr w:rsidR="00CF2404" w:rsidRPr="00DE1A30" w:rsidTr="00432EA3">
        <w:trPr>
          <w:trHeight w:val="687"/>
          <w:jc w:val="center"/>
        </w:trPr>
        <w:tc>
          <w:tcPr>
            <w:tcW w:w="3042" w:type="dxa"/>
            <w:vMerge w:val="restart"/>
            <w:shd w:val="clear" w:color="auto" w:fill="FFFFFF"/>
            <w:vAlign w:val="center"/>
          </w:tcPr>
          <w:p w:rsidR="00CF2404" w:rsidRPr="00DE1A30" w:rsidRDefault="00CF2404" w:rsidP="00432EA3">
            <w:pPr>
              <w:tabs>
                <w:tab w:val="left" w:pos="329"/>
              </w:tabs>
              <w:spacing w:line="276" w:lineRule="auto"/>
              <w:jc w:val="center"/>
              <w:rPr>
                <w:rFonts w:ascii="Calibri" w:hAnsi="Calibri"/>
                <w:b/>
                <w:color w:val="250E0D"/>
                <w:sz w:val="24"/>
                <w:szCs w:val="24"/>
              </w:rPr>
            </w:pPr>
            <w:r w:rsidRPr="00DE1A30">
              <w:rPr>
                <w:rFonts w:ascii="Calibri" w:hAnsi="Calibri"/>
                <w:b/>
                <w:color w:val="250E0D"/>
                <w:sz w:val="24"/>
                <w:szCs w:val="24"/>
              </w:rPr>
              <w:t>9</w:t>
            </w:r>
          </w:p>
          <w:p w:rsidR="00CF2404" w:rsidRPr="00DE1A30" w:rsidRDefault="00CF2404" w:rsidP="00432EA3">
            <w:pPr>
              <w:tabs>
                <w:tab w:val="left" w:pos="329"/>
              </w:tabs>
              <w:spacing w:line="276" w:lineRule="auto"/>
              <w:jc w:val="center"/>
              <w:rPr>
                <w:rFonts w:ascii="Calibri" w:hAnsi="Calibri"/>
                <w:b/>
                <w:color w:val="250E0D"/>
                <w:sz w:val="22"/>
                <w:szCs w:val="22"/>
              </w:rPr>
            </w:pPr>
            <w:r w:rsidRPr="00DE1A30">
              <w:rPr>
                <w:rFonts w:ascii="Calibri" w:hAnsi="Calibri" w:cs="Calibri"/>
                <w:color w:val="250E0D"/>
                <w:sz w:val="22"/>
                <w:szCs w:val="22"/>
              </w:rPr>
              <w:t>(Περισσότερο Αναπτυγμένες</w:t>
            </w:r>
            <w:r>
              <w:rPr>
                <w:rFonts w:ascii="Calibri" w:hAnsi="Calibri" w:cs="Calibri"/>
                <w:color w:val="250E0D"/>
                <w:sz w:val="22"/>
                <w:szCs w:val="22"/>
              </w:rPr>
              <w:t xml:space="preserve"> </w:t>
            </w:r>
            <w:r w:rsidRPr="00DE1A30">
              <w:rPr>
                <w:rFonts w:ascii="Calibri" w:hAnsi="Calibri" w:cs="Calibri"/>
                <w:color w:val="250E0D"/>
                <w:sz w:val="22"/>
                <w:szCs w:val="22"/>
              </w:rPr>
              <w:t>Περιφέρειες)</w:t>
            </w:r>
          </w:p>
        </w:tc>
        <w:tc>
          <w:tcPr>
            <w:tcW w:w="2613" w:type="dxa"/>
            <w:vMerge w:val="restart"/>
            <w:shd w:val="clear" w:color="auto" w:fill="FFFFFF"/>
            <w:vAlign w:val="center"/>
          </w:tcPr>
          <w:p w:rsidR="00CF2404" w:rsidRPr="00DE1A30" w:rsidRDefault="00CF2404" w:rsidP="00432EA3">
            <w:pPr>
              <w:tabs>
                <w:tab w:val="left" w:pos="329"/>
              </w:tabs>
              <w:spacing w:line="276" w:lineRule="auto"/>
              <w:jc w:val="center"/>
              <w:rPr>
                <w:rFonts w:ascii="Calibri" w:hAnsi="Calibri"/>
                <w:b/>
                <w:color w:val="250E0D"/>
                <w:sz w:val="22"/>
                <w:szCs w:val="22"/>
              </w:rPr>
            </w:pPr>
            <w:r w:rsidRPr="00DE1A30">
              <w:rPr>
                <w:rFonts w:ascii="Calibri" w:hAnsi="Calibri"/>
                <w:b/>
                <w:color w:val="250E0D"/>
                <w:sz w:val="22"/>
                <w:szCs w:val="22"/>
              </w:rPr>
              <w:t>ΝΟΤΙΟΥ ΑΙΓΑΙΟΥ</w:t>
            </w:r>
          </w:p>
        </w:tc>
        <w:tc>
          <w:tcPr>
            <w:tcW w:w="3260" w:type="dxa"/>
            <w:shd w:val="clear" w:color="auto" w:fill="FFFFFF"/>
            <w:vAlign w:val="center"/>
          </w:tcPr>
          <w:p w:rsidR="00CF2404" w:rsidRPr="00DE1A30" w:rsidRDefault="00CF2404" w:rsidP="00432EA3">
            <w:pPr>
              <w:spacing w:line="276" w:lineRule="auto"/>
              <w:jc w:val="center"/>
              <w:rPr>
                <w:rFonts w:ascii="Calibri" w:hAnsi="Calibri"/>
                <w:color w:val="250E0D"/>
              </w:rPr>
            </w:pPr>
            <w:r w:rsidRPr="00DE1A30">
              <w:rPr>
                <w:rFonts w:ascii="Calibri" w:hAnsi="Calibri"/>
                <w:color w:val="250E0D"/>
              </w:rPr>
              <w:t>ΔΩΔΕΚΑΝΗΣΟΥ</w:t>
            </w:r>
          </w:p>
        </w:tc>
      </w:tr>
      <w:tr w:rsidR="00CF2404" w:rsidRPr="00DE1A30" w:rsidTr="00432EA3">
        <w:trPr>
          <w:trHeight w:val="442"/>
          <w:jc w:val="center"/>
        </w:trPr>
        <w:tc>
          <w:tcPr>
            <w:tcW w:w="3042"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color w:val="250E0D"/>
                <w:sz w:val="24"/>
                <w:szCs w:val="24"/>
              </w:rPr>
            </w:pPr>
          </w:p>
        </w:tc>
        <w:tc>
          <w:tcPr>
            <w:tcW w:w="2613" w:type="dxa"/>
            <w:vMerge/>
            <w:shd w:val="clear" w:color="auto" w:fill="FFFFFF"/>
            <w:vAlign w:val="center"/>
          </w:tcPr>
          <w:p w:rsidR="00CF2404" w:rsidRPr="00DE1A30" w:rsidRDefault="00CF2404" w:rsidP="00432EA3">
            <w:pPr>
              <w:tabs>
                <w:tab w:val="left" w:pos="329"/>
              </w:tabs>
              <w:spacing w:line="276" w:lineRule="auto"/>
              <w:jc w:val="center"/>
              <w:rPr>
                <w:rFonts w:ascii="Calibri" w:hAnsi="Calibri"/>
                <w:b/>
                <w:color w:val="250E0D"/>
                <w:sz w:val="22"/>
                <w:szCs w:val="22"/>
              </w:rPr>
            </w:pPr>
          </w:p>
        </w:tc>
        <w:tc>
          <w:tcPr>
            <w:tcW w:w="3260" w:type="dxa"/>
            <w:shd w:val="clear" w:color="auto" w:fill="FFFFFF"/>
            <w:vAlign w:val="center"/>
          </w:tcPr>
          <w:p w:rsidR="00CF2404" w:rsidRPr="00DE1A30" w:rsidRDefault="00CF2404" w:rsidP="00432EA3">
            <w:pPr>
              <w:spacing w:line="276" w:lineRule="auto"/>
              <w:jc w:val="center"/>
              <w:rPr>
                <w:rFonts w:ascii="Calibri" w:hAnsi="Calibri"/>
                <w:color w:val="250E0D"/>
              </w:rPr>
            </w:pPr>
            <w:r w:rsidRPr="00DE1A30">
              <w:rPr>
                <w:rFonts w:ascii="Calibri" w:hAnsi="Calibri"/>
                <w:color w:val="250E0D"/>
              </w:rPr>
              <w:t>ΚΥΚΛΑΔΩΝ</w:t>
            </w:r>
          </w:p>
        </w:tc>
      </w:tr>
    </w:tbl>
    <w:p w:rsidR="0013195A" w:rsidRDefault="0037405F" w:rsidP="0013195A">
      <w:pPr>
        <w:spacing w:after="120" w:line="276" w:lineRule="auto"/>
        <w:ind w:right="-17"/>
        <w:jc w:val="both"/>
        <w:rPr>
          <w:rFonts w:asciiTheme="minorHAnsi" w:hAnsiTheme="minorHAnsi"/>
          <w:sz w:val="22"/>
          <w:szCs w:val="22"/>
        </w:rPr>
      </w:pPr>
      <w:r>
        <w:rPr>
          <w:rFonts w:ascii="Calibri" w:hAnsi="Calibri"/>
          <w:sz w:val="22"/>
          <w:szCs w:val="22"/>
        </w:rPr>
        <w:br w:type="page"/>
      </w:r>
    </w:p>
    <w:tbl>
      <w:tblPr>
        <w:tblW w:w="0" w:type="auto"/>
        <w:tblLook w:val="04A0"/>
      </w:tblPr>
      <w:tblGrid>
        <w:gridCol w:w="9286"/>
      </w:tblGrid>
      <w:tr w:rsidR="00DF0189" w:rsidRPr="00D72504" w:rsidTr="00DF0189">
        <w:trPr>
          <w:trHeight w:val="568"/>
        </w:trPr>
        <w:tc>
          <w:tcPr>
            <w:tcW w:w="9286" w:type="dxa"/>
            <w:shd w:val="clear" w:color="auto" w:fill="003399"/>
            <w:vAlign w:val="center"/>
          </w:tcPr>
          <w:p w:rsidR="00DF0189" w:rsidRPr="00BD2150" w:rsidRDefault="00616151" w:rsidP="00BD2150">
            <w:pPr>
              <w:pStyle w:val="1"/>
              <w:spacing w:after="120" w:line="276" w:lineRule="auto"/>
              <w:jc w:val="both"/>
              <w:rPr>
                <w:rFonts w:asciiTheme="minorHAnsi" w:eastAsia="Calibri" w:hAnsiTheme="minorHAnsi"/>
                <w:sz w:val="26"/>
                <w:szCs w:val="26"/>
                <w:lang w:eastAsia="en-US"/>
              </w:rPr>
            </w:pPr>
            <w:bookmarkStart w:id="9" w:name="_Toc487537327"/>
            <w:bookmarkStart w:id="10" w:name="_Toc523836981"/>
            <w:r w:rsidRPr="00BD2150">
              <w:rPr>
                <w:rFonts w:asciiTheme="minorHAnsi" w:eastAsia="Calibri" w:hAnsiTheme="minorHAnsi"/>
                <w:sz w:val="26"/>
                <w:szCs w:val="26"/>
                <w:lang w:eastAsia="en-US"/>
              </w:rPr>
              <w:lastRenderedPageBreak/>
              <w:t>ΚΕΦΑΛΑΙΟ 1</w:t>
            </w:r>
            <w:r w:rsidR="00DF0189" w:rsidRPr="00BD2150">
              <w:rPr>
                <w:rFonts w:asciiTheme="minorHAnsi" w:eastAsia="Calibri" w:hAnsiTheme="minorHAnsi"/>
                <w:sz w:val="26"/>
                <w:szCs w:val="26"/>
                <w:lang w:eastAsia="en-US"/>
              </w:rPr>
              <w:t>: ΦΥΣΙΚΟ ΑΝΤΙΚΕΙΜΕΝΟ</w:t>
            </w:r>
            <w:bookmarkEnd w:id="9"/>
            <w:r w:rsidR="00DF0189" w:rsidRPr="00BD2150">
              <w:rPr>
                <w:rFonts w:asciiTheme="minorHAnsi" w:eastAsia="Calibri" w:hAnsiTheme="minorHAnsi"/>
                <w:sz w:val="26"/>
                <w:szCs w:val="26"/>
                <w:lang w:eastAsia="en-US"/>
              </w:rPr>
              <w:t xml:space="preserve"> ΤΗΣ ΠΡΑΞΗΣ</w:t>
            </w:r>
            <w:bookmarkEnd w:id="10"/>
          </w:p>
        </w:tc>
      </w:tr>
    </w:tbl>
    <w:p w:rsidR="00DF0189" w:rsidRDefault="00DF0189" w:rsidP="00732974">
      <w:pPr>
        <w:pStyle w:val="20"/>
        <w:numPr>
          <w:ilvl w:val="1"/>
          <w:numId w:val="36"/>
        </w:numPr>
        <w:rPr>
          <w:rFonts w:ascii="Calibri" w:hAnsi="Calibri"/>
          <w:i w:val="0"/>
          <w:smallCaps/>
          <w:color w:val="3333CC"/>
          <w:sz w:val="24"/>
          <w:szCs w:val="24"/>
          <w:u w:val="single"/>
          <w:shd w:val="clear" w:color="auto" w:fill="FFFFFF"/>
        </w:rPr>
      </w:pPr>
      <w:bookmarkStart w:id="11" w:name="_Toc487537328"/>
      <w:bookmarkStart w:id="12" w:name="_Toc523836982"/>
      <w:r w:rsidRPr="0056673B">
        <w:rPr>
          <w:rFonts w:ascii="Calibri" w:hAnsi="Calibri"/>
          <w:i w:val="0"/>
          <w:smallCaps/>
          <w:color w:val="3333CC"/>
          <w:sz w:val="24"/>
          <w:szCs w:val="24"/>
          <w:u w:val="single"/>
          <w:shd w:val="clear" w:color="auto" w:fill="FFFFFF"/>
        </w:rPr>
        <w:t>ΠΕΡΙΓΡΑΦΗ</w:t>
      </w:r>
      <w:bookmarkEnd w:id="11"/>
      <w:bookmarkEnd w:id="12"/>
    </w:p>
    <w:p w:rsidR="0060101A" w:rsidRPr="0060101A" w:rsidRDefault="0060101A" w:rsidP="0060101A">
      <w:pPr>
        <w:spacing w:after="120" w:line="276" w:lineRule="auto"/>
        <w:ind w:right="-17"/>
        <w:jc w:val="both"/>
        <w:rPr>
          <w:rFonts w:asciiTheme="minorHAnsi" w:hAnsiTheme="minorHAnsi"/>
          <w:sz w:val="22"/>
          <w:szCs w:val="22"/>
        </w:rPr>
      </w:pPr>
      <w:r w:rsidRPr="0060101A">
        <w:rPr>
          <w:rFonts w:asciiTheme="minorHAnsi" w:hAnsiTheme="minorHAnsi"/>
          <w:sz w:val="22"/>
          <w:szCs w:val="22"/>
        </w:rPr>
        <w:t xml:space="preserve">Η </w:t>
      </w:r>
      <w:r w:rsidRPr="008201D7">
        <w:rPr>
          <w:rFonts w:asciiTheme="minorHAnsi" w:hAnsiTheme="minorHAnsi"/>
          <w:sz w:val="22"/>
          <w:szCs w:val="22"/>
        </w:rPr>
        <w:t xml:space="preserve">Πράξη </w:t>
      </w:r>
      <w:r w:rsidRPr="0060101A">
        <w:rPr>
          <w:rFonts w:asciiTheme="minorHAnsi" w:hAnsiTheme="minorHAnsi"/>
          <w:sz w:val="22"/>
          <w:szCs w:val="22"/>
        </w:rPr>
        <w:t xml:space="preserve">αφορά στην ενίσχυση των Υποστηρικτικών  δομών εκπαίδευσης μέσω: </w:t>
      </w:r>
    </w:p>
    <w:p w:rsidR="0060101A" w:rsidRPr="0060101A" w:rsidRDefault="0060101A" w:rsidP="0060101A">
      <w:pPr>
        <w:spacing w:after="120" w:line="276" w:lineRule="auto"/>
        <w:ind w:right="-17"/>
        <w:jc w:val="both"/>
        <w:rPr>
          <w:rFonts w:asciiTheme="minorHAnsi" w:hAnsiTheme="minorHAnsi"/>
          <w:sz w:val="22"/>
          <w:szCs w:val="22"/>
        </w:rPr>
      </w:pPr>
      <w:r w:rsidRPr="0060101A">
        <w:rPr>
          <w:rFonts w:asciiTheme="minorHAnsi" w:hAnsiTheme="minorHAnsi"/>
          <w:sz w:val="22"/>
          <w:szCs w:val="22"/>
        </w:rPr>
        <w:t>1) Των ΣΔΕΥ (Σχολικά Δίκτυα Εκπαιδευτικής Υποστήριξης) και της λειτουργίας των Επιτροπών Διεπιστημονικής Εκπαιδευτικής Αξιολόγησης και Υποστήριξης (ΕΔΕΑΥ) για την υποστήριξη των μαθητών και της Σχολικής κοινότητας, την εκπαιδευτική αξιολόγηση και την παραπομπή των μαθητών στα Κέντρα Εκπαιδευτικής και Συμβουλευτικής Υποστήριξης (ΚΕΣΥ) όταν απαιτείται, τη διαμόρφωση Εξατομικευμένων Προγραμμάτων Εκπαίδευσης, την υποστήριξη εκπαιδευτ</w:t>
      </w:r>
      <w:r>
        <w:rPr>
          <w:rFonts w:asciiTheme="minorHAnsi" w:hAnsiTheme="minorHAnsi"/>
          <w:sz w:val="22"/>
          <w:szCs w:val="22"/>
        </w:rPr>
        <w:t xml:space="preserve">ικών των σχολικών μονάδων κλπ, </w:t>
      </w:r>
      <w:r w:rsidRPr="0060101A">
        <w:rPr>
          <w:rFonts w:asciiTheme="minorHAnsi" w:hAnsiTheme="minorHAnsi"/>
          <w:sz w:val="22"/>
          <w:szCs w:val="22"/>
        </w:rPr>
        <w:t xml:space="preserve">και </w:t>
      </w:r>
    </w:p>
    <w:p w:rsidR="0060101A" w:rsidRPr="0060101A" w:rsidRDefault="0060101A" w:rsidP="0060101A">
      <w:pPr>
        <w:spacing w:after="120" w:line="276" w:lineRule="auto"/>
        <w:ind w:right="-17"/>
        <w:jc w:val="both"/>
        <w:rPr>
          <w:rFonts w:asciiTheme="minorHAnsi" w:hAnsiTheme="minorHAnsi"/>
          <w:sz w:val="22"/>
          <w:szCs w:val="22"/>
        </w:rPr>
      </w:pPr>
      <w:r w:rsidRPr="0060101A">
        <w:rPr>
          <w:rFonts w:asciiTheme="minorHAnsi" w:hAnsiTheme="minorHAnsi"/>
          <w:sz w:val="22"/>
          <w:szCs w:val="22"/>
        </w:rPr>
        <w:t>2) Των ΚΕΣΥ (Κέντρα Εκπαιδευτικής και Συμβουλευτικής Υποστήριξης) αποστ</w:t>
      </w:r>
      <w:r>
        <w:rPr>
          <w:rFonts w:asciiTheme="minorHAnsi" w:hAnsiTheme="minorHAnsi"/>
          <w:sz w:val="22"/>
          <w:szCs w:val="22"/>
        </w:rPr>
        <w:t xml:space="preserve">ολή των οποίων </w:t>
      </w:r>
      <w:r w:rsidRPr="0060101A">
        <w:rPr>
          <w:rFonts w:asciiTheme="minorHAnsi" w:hAnsiTheme="minorHAnsi"/>
          <w:sz w:val="22"/>
          <w:szCs w:val="22"/>
        </w:rPr>
        <w:t xml:space="preserve">είναι η υποστήριξη των σχολικών μονάδων και </w:t>
      </w:r>
      <w:r w:rsidRPr="00F936D2">
        <w:rPr>
          <w:rFonts w:asciiTheme="minorHAnsi" w:hAnsiTheme="minorHAnsi"/>
          <w:sz w:val="22"/>
          <w:szCs w:val="22"/>
        </w:rPr>
        <w:t>των Ε.Κ.</w:t>
      </w:r>
      <w:r w:rsidRPr="0060101A">
        <w:rPr>
          <w:rFonts w:asciiTheme="minorHAnsi" w:hAnsiTheme="minorHAnsi"/>
          <w:sz w:val="22"/>
          <w:szCs w:val="22"/>
        </w:rPr>
        <w:t xml:space="preserve"> της περιοχής αρμοδιότητάς τους για τη διασφάλιση της ισότιμης πρόσβασης όλων ανεξαιρέτως των μαθητών στην εκπαίδευση και την προάσπιση της αρμονικής ψυχοκοινωνικής τους ανάπτυξης και προόδου), σύμφωνα με τον Ν. 4547/2018 (ΦΕΚ102). </w:t>
      </w:r>
      <w:r w:rsidR="00376DE9">
        <w:rPr>
          <w:rFonts w:asciiTheme="minorHAnsi" w:hAnsiTheme="minorHAnsi"/>
          <w:sz w:val="22"/>
          <w:szCs w:val="22"/>
        </w:rPr>
        <w:t xml:space="preserve">Επίσης μέσω της Πράξης τα ΚΕΣΥ </w:t>
      </w:r>
      <w:r w:rsidR="007B7C45">
        <w:rPr>
          <w:rFonts w:asciiTheme="minorHAnsi" w:hAnsiTheme="minorHAnsi"/>
          <w:sz w:val="22"/>
          <w:szCs w:val="22"/>
        </w:rPr>
        <w:t>προμηθεύονται</w:t>
      </w:r>
      <w:r w:rsidR="00376DE9" w:rsidRPr="00376DE9">
        <w:rPr>
          <w:rFonts w:asciiTheme="minorHAnsi" w:hAnsiTheme="minorHAnsi"/>
          <w:sz w:val="22"/>
          <w:szCs w:val="22"/>
        </w:rPr>
        <w:t xml:space="preserve"> τον απαραίτητο εξοπλισμό</w:t>
      </w:r>
      <w:r w:rsidR="00376DE9">
        <w:rPr>
          <w:rFonts w:asciiTheme="minorHAnsi" w:hAnsiTheme="minorHAnsi"/>
          <w:sz w:val="22"/>
          <w:szCs w:val="22"/>
        </w:rPr>
        <w:t>.</w:t>
      </w:r>
    </w:p>
    <w:p w:rsidR="0060101A" w:rsidRPr="0060101A" w:rsidRDefault="0060101A" w:rsidP="0060101A">
      <w:pPr>
        <w:spacing w:after="120" w:line="276" w:lineRule="auto"/>
        <w:ind w:right="-17"/>
        <w:jc w:val="both"/>
        <w:rPr>
          <w:rFonts w:asciiTheme="minorHAnsi" w:hAnsiTheme="minorHAnsi"/>
          <w:sz w:val="22"/>
          <w:szCs w:val="22"/>
        </w:rPr>
      </w:pPr>
      <w:r w:rsidRPr="0060101A">
        <w:rPr>
          <w:rFonts w:asciiTheme="minorHAnsi" w:hAnsiTheme="minorHAnsi"/>
          <w:sz w:val="22"/>
          <w:szCs w:val="22"/>
        </w:rPr>
        <w:t xml:space="preserve">Στο πλαίσιο της </w:t>
      </w:r>
      <w:r>
        <w:rPr>
          <w:rFonts w:asciiTheme="minorHAnsi" w:hAnsiTheme="minorHAnsi"/>
          <w:sz w:val="22"/>
          <w:szCs w:val="22"/>
        </w:rPr>
        <w:t>Πράξης</w:t>
      </w:r>
      <w:r w:rsidRPr="0060101A">
        <w:rPr>
          <w:rFonts w:asciiTheme="minorHAnsi" w:hAnsiTheme="minorHAnsi"/>
          <w:sz w:val="22"/>
          <w:szCs w:val="22"/>
        </w:rPr>
        <w:t xml:space="preserve"> προσλαμβάν</w:t>
      </w:r>
      <w:r>
        <w:rPr>
          <w:rFonts w:asciiTheme="minorHAnsi" w:hAnsiTheme="minorHAnsi"/>
          <w:sz w:val="22"/>
          <w:szCs w:val="22"/>
        </w:rPr>
        <w:t xml:space="preserve">ονται οι αναγκαίοι αναπληρωτές </w:t>
      </w:r>
      <w:r w:rsidRPr="0060101A">
        <w:rPr>
          <w:rFonts w:asciiTheme="minorHAnsi" w:hAnsiTheme="minorHAnsi"/>
          <w:sz w:val="22"/>
          <w:szCs w:val="22"/>
        </w:rPr>
        <w:t xml:space="preserve">Ειδικού Εκπαιδευτικού  Προσωπικού (ΕΕΠ) που θα στελεχώσουν τις  Επιτροπές Διεπιστημονικής Εκπαιδευτικής Αξιολόγησης και Υποστήριξης (ΕΔΕΑΥ). Επίσης, τα Κέντρα Εκπαιδευτικής </w:t>
      </w:r>
      <w:r>
        <w:rPr>
          <w:rFonts w:asciiTheme="minorHAnsi" w:hAnsiTheme="minorHAnsi"/>
          <w:sz w:val="22"/>
          <w:szCs w:val="22"/>
        </w:rPr>
        <w:t xml:space="preserve">και Συμβουλευτικής Υποστήριξης </w:t>
      </w:r>
      <w:r w:rsidRPr="0060101A">
        <w:rPr>
          <w:rFonts w:asciiTheme="minorHAnsi" w:hAnsiTheme="minorHAnsi"/>
          <w:sz w:val="22"/>
          <w:szCs w:val="22"/>
        </w:rPr>
        <w:t>(ΚΕΣΥ) στελεχώνονται με αναπληρωτές  Ειδικού Εκπ</w:t>
      </w:r>
      <w:r>
        <w:rPr>
          <w:rFonts w:asciiTheme="minorHAnsi" w:hAnsiTheme="minorHAnsi"/>
          <w:sz w:val="22"/>
          <w:szCs w:val="22"/>
        </w:rPr>
        <w:t>αιδευτικού Προσωπικού (ΕΕΠ) και</w:t>
      </w:r>
      <w:r w:rsidRPr="0060101A">
        <w:rPr>
          <w:rFonts w:asciiTheme="minorHAnsi" w:hAnsiTheme="minorHAnsi"/>
          <w:sz w:val="22"/>
          <w:szCs w:val="22"/>
        </w:rPr>
        <w:t xml:space="preserve"> αναπληρωτές Εκπαιδευτικούς.</w:t>
      </w:r>
    </w:p>
    <w:p w:rsidR="0060101A" w:rsidRDefault="0060101A" w:rsidP="0060101A">
      <w:pPr>
        <w:spacing w:after="120" w:line="276" w:lineRule="auto"/>
        <w:ind w:right="-17"/>
        <w:jc w:val="both"/>
        <w:rPr>
          <w:rFonts w:asciiTheme="minorHAnsi" w:hAnsiTheme="minorHAnsi"/>
          <w:sz w:val="22"/>
          <w:szCs w:val="22"/>
        </w:rPr>
      </w:pPr>
      <w:r w:rsidRPr="0060101A">
        <w:rPr>
          <w:rFonts w:asciiTheme="minorHAnsi" w:hAnsiTheme="minorHAnsi"/>
          <w:sz w:val="22"/>
          <w:szCs w:val="22"/>
        </w:rPr>
        <w:t>Συμπληρωματικά, υλοποιούνται δράσεις δημοσιότητας.</w:t>
      </w:r>
    </w:p>
    <w:p w:rsidR="0060101A" w:rsidRDefault="0060101A" w:rsidP="0060101A">
      <w:pPr>
        <w:spacing w:after="120" w:line="276" w:lineRule="auto"/>
        <w:ind w:right="-17"/>
        <w:jc w:val="both"/>
        <w:rPr>
          <w:rFonts w:asciiTheme="minorHAnsi" w:hAnsiTheme="minorHAnsi"/>
          <w:sz w:val="22"/>
          <w:szCs w:val="22"/>
        </w:rPr>
      </w:pPr>
      <w:r w:rsidRPr="00586CD0">
        <w:rPr>
          <w:rFonts w:asciiTheme="minorHAnsi" w:hAnsiTheme="minorHAnsi"/>
          <w:sz w:val="22"/>
          <w:szCs w:val="22"/>
          <w:u w:val="single"/>
        </w:rPr>
        <w:t>Διάρκεια υλοποίησης:</w:t>
      </w:r>
      <w:r w:rsidRPr="0055738B">
        <w:rPr>
          <w:rFonts w:asciiTheme="minorHAnsi" w:hAnsiTheme="minorHAnsi"/>
          <w:sz w:val="22"/>
          <w:szCs w:val="22"/>
        </w:rPr>
        <w:t xml:space="preserve"> </w:t>
      </w:r>
      <w:r>
        <w:rPr>
          <w:rFonts w:asciiTheme="minorHAnsi" w:hAnsiTheme="minorHAnsi"/>
          <w:sz w:val="22"/>
          <w:szCs w:val="22"/>
        </w:rPr>
        <w:t>01/08</w:t>
      </w:r>
      <w:r w:rsidRPr="0055738B">
        <w:rPr>
          <w:rFonts w:asciiTheme="minorHAnsi" w:hAnsiTheme="minorHAnsi"/>
          <w:sz w:val="22"/>
          <w:szCs w:val="22"/>
        </w:rPr>
        <w:t>/2018 - 31/12/2019 (Σχολικό έτος 2018-2019)</w:t>
      </w:r>
    </w:p>
    <w:p w:rsidR="0013195A" w:rsidRDefault="0013195A" w:rsidP="0013195A">
      <w:pPr>
        <w:spacing w:after="120" w:line="276" w:lineRule="auto"/>
        <w:ind w:right="-17"/>
        <w:jc w:val="both"/>
        <w:rPr>
          <w:rFonts w:asciiTheme="minorHAnsi" w:hAnsiTheme="minorHAnsi"/>
          <w:sz w:val="22"/>
          <w:szCs w:val="22"/>
        </w:rPr>
      </w:pPr>
      <w:r w:rsidRPr="0013195A">
        <w:rPr>
          <w:rFonts w:asciiTheme="minorHAnsi" w:hAnsiTheme="minorHAnsi"/>
          <w:sz w:val="22"/>
          <w:szCs w:val="22"/>
        </w:rPr>
        <w:br w:type="page"/>
      </w:r>
    </w:p>
    <w:p w:rsidR="0013195A" w:rsidRDefault="00D2539E" w:rsidP="0013195A">
      <w:pPr>
        <w:pStyle w:val="20"/>
        <w:spacing w:before="0" w:after="120" w:line="276" w:lineRule="auto"/>
        <w:rPr>
          <w:rFonts w:ascii="Calibri" w:hAnsi="Calibri"/>
          <w:i w:val="0"/>
          <w:smallCaps/>
          <w:color w:val="3333CC"/>
          <w:sz w:val="24"/>
          <w:szCs w:val="24"/>
          <w:u w:val="single"/>
          <w:shd w:val="clear" w:color="auto" w:fill="FFFFFF"/>
        </w:rPr>
      </w:pPr>
      <w:bookmarkStart w:id="13" w:name="_Toc523836983"/>
      <w:r w:rsidRPr="0056673B">
        <w:rPr>
          <w:rFonts w:ascii="Calibri" w:hAnsi="Calibri"/>
          <w:i w:val="0"/>
          <w:smallCaps/>
          <w:color w:val="3333CC"/>
          <w:sz w:val="24"/>
          <w:szCs w:val="24"/>
          <w:u w:val="single"/>
          <w:shd w:val="clear" w:color="auto" w:fill="FFFFFF"/>
        </w:rPr>
        <w:lastRenderedPageBreak/>
        <w:t>1.2. ΜΕΘΟΔΟΛΟΓΙΑ ΥΛΟΠΟΙΗΣΗΣ</w:t>
      </w:r>
      <w:bookmarkEnd w:id="13"/>
    </w:p>
    <w:p w:rsidR="00CF2404" w:rsidRDefault="00D2539E">
      <w:pPr>
        <w:spacing w:after="120" w:line="276" w:lineRule="auto"/>
        <w:ind w:right="-17"/>
        <w:jc w:val="both"/>
        <w:rPr>
          <w:rFonts w:ascii="Calibri" w:hAnsi="Calibri" w:cs="Tahoma"/>
          <w:b/>
          <w:sz w:val="22"/>
          <w:szCs w:val="22"/>
        </w:rPr>
      </w:pPr>
      <w:r w:rsidRPr="001E5E24">
        <w:rPr>
          <w:rFonts w:asciiTheme="minorHAnsi" w:hAnsiTheme="minorHAnsi"/>
          <w:sz w:val="22"/>
          <w:szCs w:val="22"/>
        </w:rPr>
        <w:t>Η υλοποίηση της Πράξης</w:t>
      </w:r>
      <w:r>
        <w:rPr>
          <w:rFonts w:asciiTheme="minorHAnsi" w:hAnsiTheme="minorHAnsi"/>
          <w:sz w:val="22"/>
          <w:szCs w:val="22"/>
        </w:rPr>
        <w:t xml:space="preserve">: </w:t>
      </w:r>
      <w:r w:rsidR="000836B3" w:rsidRPr="00CB4A31">
        <w:rPr>
          <w:rFonts w:ascii="Calibri" w:hAnsi="Calibri" w:cs="Calibri"/>
          <w:b/>
          <w:sz w:val="22"/>
          <w:szCs w:val="22"/>
        </w:rPr>
        <w:t>«</w:t>
      </w:r>
      <w:r w:rsidR="000836B3">
        <w:rPr>
          <w:rFonts w:ascii="Calibri" w:hAnsi="Calibri" w:cs="Calibri"/>
          <w:b/>
          <w:sz w:val="22"/>
          <w:szCs w:val="22"/>
          <w:lang w:eastAsia="en-US"/>
        </w:rPr>
        <w:t>ΕΝΙΣΧΥΣΗ ΥΠΟΣΤΗΡΙΚΤΙΚΩΝ ΔΟΜΩΝ ΕΚΠΑΙΔΕΥΣΗΣ 2018-2019</w:t>
      </w:r>
      <w:r w:rsidR="000836B3">
        <w:rPr>
          <w:rFonts w:ascii="Calibri" w:hAnsi="Calibri" w:cs="Tahoma"/>
          <w:b/>
          <w:sz w:val="22"/>
          <w:szCs w:val="22"/>
        </w:rPr>
        <w:t>», με κωδικό ΟΠΣ 5031890</w:t>
      </w:r>
      <w:r w:rsidR="00CF2404">
        <w:rPr>
          <w:rFonts w:ascii="Calibri" w:hAnsi="Calibri" w:cs="Tahoma"/>
          <w:b/>
          <w:sz w:val="22"/>
          <w:szCs w:val="22"/>
        </w:rPr>
        <w:t xml:space="preserve"> υλοποιείται μέσω επτά (7) υποέργων, ως εξής</w:t>
      </w:r>
      <w:r w:rsidR="00CF2404" w:rsidRPr="00F936D2">
        <w:rPr>
          <w:rFonts w:ascii="Calibri" w:hAnsi="Calibri" w:cs="Tahoma"/>
          <w:b/>
          <w:sz w:val="22"/>
          <w:szCs w:val="22"/>
        </w:rPr>
        <w:t xml:space="preserve">: </w:t>
      </w:r>
    </w:p>
    <w:p w:rsidR="00AA57DD" w:rsidRDefault="00CF2404">
      <w:pPr>
        <w:spacing w:after="120" w:line="276" w:lineRule="auto"/>
        <w:ind w:right="-17"/>
        <w:jc w:val="both"/>
        <w:rPr>
          <w:rFonts w:ascii="Calibri" w:hAnsi="Calibri" w:cs="Calibri"/>
          <w:sz w:val="22"/>
          <w:szCs w:val="22"/>
        </w:rPr>
      </w:pPr>
      <w:r w:rsidRPr="00CF2404">
        <w:rPr>
          <w:rFonts w:ascii="Calibri" w:hAnsi="Calibri" w:cs="Tahoma"/>
          <w:b/>
          <w:sz w:val="22"/>
          <w:szCs w:val="22"/>
        </w:rPr>
        <w:t>•</w:t>
      </w:r>
      <w:r w:rsidRPr="00CF2404">
        <w:rPr>
          <w:rFonts w:ascii="Calibri" w:hAnsi="Calibri" w:cs="Tahoma"/>
          <w:b/>
          <w:sz w:val="22"/>
          <w:szCs w:val="22"/>
        </w:rPr>
        <w:tab/>
      </w:r>
      <w:r w:rsidRPr="00F936D2">
        <w:rPr>
          <w:rFonts w:ascii="Calibri" w:hAnsi="Calibri" w:cs="Tahoma"/>
          <w:sz w:val="22"/>
          <w:szCs w:val="22"/>
        </w:rPr>
        <w:t>πέντε (5) Υποέργων τύπου «Ειδικές Περιπτώσεις ΕΚΤ», ένα (1) ανά κατηγορία Περιφέρειας (βλ. πίνακα «ΚΑΤΗΓΟΡΙΕΣ ΠΕΡΙΦΕΡΕΙΩΝ»), που αφορούν αποκλειστικά την καταβολή της τακτικής μισθοδοσίας και των οδοιπορικών εξόδων συμπλήρωσης ωραρίου των α</w:t>
      </w:r>
      <w:r>
        <w:rPr>
          <w:rFonts w:ascii="Calibri" w:hAnsi="Calibri" w:cs="Tahoma"/>
          <w:sz w:val="22"/>
          <w:szCs w:val="22"/>
        </w:rPr>
        <w:t>ναπληρωτών Εκπαιδευτικών/ΕΕΠ</w:t>
      </w:r>
      <w:r w:rsidRPr="00F936D2">
        <w:rPr>
          <w:rFonts w:ascii="Calibri" w:hAnsi="Calibri" w:cs="Tahoma"/>
          <w:sz w:val="22"/>
          <w:szCs w:val="22"/>
        </w:rPr>
        <w:t xml:space="preserve"> που απασχολούνται στην Πράξη,</w:t>
      </w:r>
    </w:p>
    <w:p w:rsidR="00CF2404" w:rsidRDefault="00CF2404" w:rsidP="00CF2404">
      <w:pPr>
        <w:pStyle w:val="a3"/>
        <w:tabs>
          <w:tab w:val="left" w:pos="0"/>
          <w:tab w:val="left" w:pos="720"/>
        </w:tabs>
        <w:spacing w:after="120" w:line="276" w:lineRule="auto"/>
        <w:ind w:right="-142"/>
        <w:jc w:val="both"/>
        <w:rPr>
          <w:rFonts w:ascii="Calibri" w:hAnsi="Calibri" w:cs="Calibri"/>
          <w:sz w:val="22"/>
          <w:szCs w:val="22"/>
        </w:rPr>
      </w:pPr>
      <w:r>
        <w:rPr>
          <w:rFonts w:ascii="Calibri" w:hAnsi="Calibri" w:cs="Calibri"/>
          <w:sz w:val="22"/>
          <w:szCs w:val="22"/>
        </w:rPr>
        <w:tab/>
      </w:r>
    </w:p>
    <w:tbl>
      <w:tblPr>
        <w:tblStyle w:val="a7"/>
        <w:tblW w:w="0" w:type="auto"/>
        <w:tblInd w:w="804" w:type="dxa"/>
        <w:tblLayout w:type="fixed"/>
        <w:tblLook w:val="04A0"/>
      </w:tblPr>
      <w:tblGrid>
        <w:gridCol w:w="1289"/>
        <w:gridCol w:w="5670"/>
      </w:tblGrid>
      <w:tr w:rsidR="00376DE9" w:rsidTr="00376DE9">
        <w:tc>
          <w:tcPr>
            <w:tcW w:w="1289" w:type="dxa"/>
            <w:hideMark/>
          </w:tcPr>
          <w:p w:rsidR="00CF2404" w:rsidRPr="00740594" w:rsidRDefault="00CF2404" w:rsidP="00432EA3">
            <w:pPr>
              <w:rPr>
                <w:rFonts w:ascii="Calibri" w:eastAsia="Calibri" w:hAnsi="Calibri" w:cs="Calibri"/>
                <w:b/>
                <w:bCs/>
                <w:sz w:val="22"/>
                <w:szCs w:val="22"/>
                <w:lang w:eastAsia="en-US"/>
              </w:rPr>
            </w:pPr>
            <w:r w:rsidRPr="00740594">
              <w:rPr>
                <w:rFonts w:ascii="Calibri" w:hAnsi="Calibri" w:cs="Calibri"/>
                <w:b/>
                <w:bCs/>
                <w:sz w:val="22"/>
                <w:szCs w:val="22"/>
              </w:rPr>
              <w:t>Υποέργο</w:t>
            </w:r>
          </w:p>
        </w:tc>
        <w:tc>
          <w:tcPr>
            <w:tcW w:w="5670" w:type="dxa"/>
            <w:hideMark/>
          </w:tcPr>
          <w:p w:rsidR="00CF2404" w:rsidRPr="00740594" w:rsidRDefault="00CF2404" w:rsidP="00F936D2">
            <w:pPr>
              <w:jc w:val="center"/>
              <w:rPr>
                <w:rFonts w:ascii="Calibri" w:eastAsia="Calibri" w:hAnsi="Calibri" w:cs="Calibri"/>
                <w:b/>
                <w:bCs/>
                <w:sz w:val="22"/>
                <w:szCs w:val="22"/>
                <w:lang w:eastAsia="en-US"/>
              </w:rPr>
            </w:pPr>
            <w:r w:rsidRPr="00740594">
              <w:rPr>
                <w:rFonts w:ascii="Calibri" w:hAnsi="Calibri" w:cs="Calibri"/>
                <w:b/>
                <w:bCs/>
                <w:sz w:val="22"/>
                <w:szCs w:val="22"/>
              </w:rPr>
              <w:t>Διευθύνσεις Εκπ/σης που υπάγονται στην κατηγορία Περιφέρειας</w:t>
            </w:r>
            <w:r w:rsidRPr="009553D8">
              <w:rPr>
                <w:rFonts w:ascii="Calibri" w:hAnsi="Calibri"/>
                <w:sz w:val="22"/>
                <w:szCs w:val="22"/>
              </w:rPr>
              <w:t xml:space="preserve"> </w:t>
            </w:r>
            <w:r>
              <w:rPr>
                <w:rFonts w:ascii="Calibri" w:hAnsi="Calibri"/>
                <w:sz w:val="22"/>
                <w:szCs w:val="22"/>
              </w:rPr>
              <w:t xml:space="preserve"> (</w:t>
            </w:r>
            <w:r w:rsidRPr="009553D8">
              <w:rPr>
                <w:rFonts w:ascii="Calibri" w:hAnsi="Calibri"/>
                <w:sz w:val="22"/>
                <w:szCs w:val="22"/>
              </w:rPr>
              <w:t>βλ. π</w:t>
            </w:r>
            <w:r>
              <w:rPr>
                <w:rFonts w:ascii="Calibri" w:hAnsi="Calibri"/>
                <w:sz w:val="22"/>
                <w:szCs w:val="22"/>
              </w:rPr>
              <w:t>ίνακα «ΚΑΤΗΓΟΡΙΕΣ ΠΕΡΙΦΕΡΕΙΩΝ»)</w:t>
            </w:r>
            <w:r w:rsidRPr="00740594">
              <w:rPr>
                <w:rFonts w:ascii="Calibri" w:hAnsi="Calibri" w:cs="Calibri"/>
                <w:b/>
                <w:bCs/>
                <w:sz w:val="22"/>
                <w:szCs w:val="22"/>
              </w:rPr>
              <w:t>:</w:t>
            </w:r>
          </w:p>
        </w:tc>
      </w:tr>
      <w:tr w:rsidR="00376DE9" w:rsidTr="00376DE9">
        <w:tc>
          <w:tcPr>
            <w:tcW w:w="1289" w:type="dxa"/>
            <w:hideMark/>
          </w:tcPr>
          <w:p w:rsidR="00CF2404" w:rsidRPr="00740594" w:rsidRDefault="00CF2404" w:rsidP="00432EA3">
            <w:pPr>
              <w:jc w:val="center"/>
              <w:rPr>
                <w:rFonts w:ascii="Calibri" w:eastAsia="Calibri" w:hAnsi="Calibri" w:cs="Calibri"/>
                <w:sz w:val="22"/>
                <w:szCs w:val="22"/>
                <w:lang w:eastAsia="en-US"/>
              </w:rPr>
            </w:pPr>
            <w:r w:rsidRPr="00740594">
              <w:rPr>
                <w:rFonts w:ascii="Calibri" w:hAnsi="Calibri" w:cs="Calibri"/>
                <w:sz w:val="22"/>
                <w:szCs w:val="22"/>
              </w:rPr>
              <w:t>1</w:t>
            </w:r>
          </w:p>
        </w:tc>
        <w:tc>
          <w:tcPr>
            <w:tcW w:w="5670" w:type="dxa"/>
            <w:hideMark/>
          </w:tcPr>
          <w:p w:rsidR="00CF2404" w:rsidRPr="00740594" w:rsidRDefault="00CF2404" w:rsidP="00432EA3">
            <w:pPr>
              <w:jc w:val="center"/>
              <w:rPr>
                <w:rFonts w:ascii="Calibri" w:eastAsia="Calibri" w:hAnsi="Calibri" w:cs="Calibri"/>
                <w:sz w:val="22"/>
                <w:szCs w:val="22"/>
                <w:lang w:eastAsia="en-US"/>
              </w:rPr>
            </w:pPr>
            <w:r w:rsidRPr="00740594">
              <w:rPr>
                <w:rFonts w:ascii="Calibri" w:hAnsi="Calibri" w:cs="Calibri"/>
                <w:sz w:val="22"/>
                <w:szCs w:val="22"/>
              </w:rPr>
              <w:t>ΑΠ6-ΛΑΠ</w:t>
            </w:r>
          </w:p>
        </w:tc>
      </w:tr>
      <w:tr w:rsidR="00376DE9" w:rsidTr="00376DE9">
        <w:tc>
          <w:tcPr>
            <w:tcW w:w="1289" w:type="dxa"/>
            <w:hideMark/>
          </w:tcPr>
          <w:p w:rsidR="00CF2404" w:rsidRPr="00740594" w:rsidRDefault="00CF2404" w:rsidP="00432EA3">
            <w:pPr>
              <w:jc w:val="center"/>
              <w:rPr>
                <w:rFonts w:ascii="Calibri" w:eastAsia="Calibri" w:hAnsi="Calibri" w:cs="Calibri"/>
                <w:sz w:val="22"/>
                <w:szCs w:val="22"/>
                <w:lang w:eastAsia="en-US"/>
              </w:rPr>
            </w:pPr>
            <w:r w:rsidRPr="00740594">
              <w:rPr>
                <w:rFonts w:ascii="Calibri" w:hAnsi="Calibri" w:cs="Calibri"/>
                <w:sz w:val="22"/>
                <w:szCs w:val="22"/>
              </w:rPr>
              <w:t>2</w:t>
            </w:r>
          </w:p>
        </w:tc>
        <w:tc>
          <w:tcPr>
            <w:tcW w:w="5670" w:type="dxa"/>
            <w:hideMark/>
          </w:tcPr>
          <w:p w:rsidR="00CF2404" w:rsidRPr="00740594" w:rsidRDefault="00CF2404" w:rsidP="00432EA3">
            <w:pPr>
              <w:jc w:val="center"/>
              <w:rPr>
                <w:rFonts w:ascii="Calibri" w:eastAsia="Calibri" w:hAnsi="Calibri" w:cs="Calibri"/>
                <w:sz w:val="22"/>
                <w:szCs w:val="22"/>
                <w:lang w:eastAsia="en-US"/>
              </w:rPr>
            </w:pPr>
            <w:r w:rsidRPr="00740594">
              <w:rPr>
                <w:rFonts w:ascii="Calibri" w:hAnsi="Calibri" w:cs="Calibri"/>
                <w:sz w:val="22"/>
                <w:szCs w:val="22"/>
              </w:rPr>
              <w:t>ΑΠ6-ΜΕΤ</w:t>
            </w:r>
          </w:p>
        </w:tc>
      </w:tr>
      <w:tr w:rsidR="00376DE9" w:rsidTr="00376DE9">
        <w:tc>
          <w:tcPr>
            <w:tcW w:w="1289" w:type="dxa"/>
            <w:hideMark/>
          </w:tcPr>
          <w:p w:rsidR="00CF2404" w:rsidRPr="00740594" w:rsidRDefault="00CF2404" w:rsidP="00432EA3">
            <w:pPr>
              <w:jc w:val="center"/>
              <w:rPr>
                <w:rFonts w:ascii="Calibri" w:eastAsia="Calibri" w:hAnsi="Calibri" w:cs="Calibri"/>
                <w:sz w:val="22"/>
                <w:szCs w:val="22"/>
                <w:lang w:eastAsia="en-US"/>
              </w:rPr>
            </w:pPr>
            <w:r w:rsidRPr="00740594">
              <w:rPr>
                <w:rFonts w:ascii="Calibri" w:hAnsi="Calibri" w:cs="Calibri"/>
                <w:sz w:val="22"/>
                <w:szCs w:val="22"/>
              </w:rPr>
              <w:t>3</w:t>
            </w:r>
          </w:p>
        </w:tc>
        <w:tc>
          <w:tcPr>
            <w:tcW w:w="5670" w:type="dxa"/>
            <w:hideMark/>
          </w:tcPr>
          <w:p w:rsidR="00CF2404" w:rsidRPr="00740594" w:rsidRDefault="00CF2404" w:rsidP="00432EA3">
            <w:pPr>
              <w:jc w:val="center"/>
              <w:rPr>
                <w:rFonts w:ascii="Calibri" w:eastAsia="Calibri" w:hAnsi="Calibri" w:cs="Calibri"/>
                <w:sz w:val="22"/>
                <w:szCs w:val="22"/>
                <w:lang w:eastAsia="en-US"/>
              </w:rPr>
            </w:pPr>
            <w:r w:rsidRPr="00740594">
              <w:rPr>
                <w:rFonts w:ascii="Calibri" w:hAnsi="Calibri" w:cs="Calibri"/>
                <w:sz w:val="22"/>
                <w:szCs w:val="22"/>
              </w:rPr>
              <w:t>ΑΠ6-ΠΑΠ</w:t>
            </w:r>
          </w:p>
        </w:tc>
      </w:tr>
      <w:tr w:rsidR="00376DE9" w:rsidTr="00376DE9">
        <w:tc>
          <w:tcPr>
            <w:tcW w:w="1289" w:type="dxa"/>
            <w:hideMark/>
          </w:tcPr>
          <w:p w:rsidR="00CF2404" w:rsidRPr="00740594" w:rsidRDefault="00CF2404" w:rsidP="00432EA3">
            <w:pPr>
              <w:jc w:val="center"/>
              <w:rPr>
                <w:rFonts w:ascii="Calibri" w:eastAsia="Calibri" w:hAnsi="Calibri" w:cs="Calibri"/>
                <w:sz w:val="22"/>
                <w:szCs w:val="22"/>
                <w:lang w:eastAsia="en-US"/>
              </w:rPr>
            </w:pPr>
            <w:r w:rsidRPr="00740594">
              <w:rPr>
                <w:rFonts w:ascii="Calibri" w:hAnsi="Calibri" w:cs="Calibri"/>
                <w:sz w:val="22"/>
                <w:szCs w:val="22"/>
              </w:rPr>
              <w:t>4</w:t>
            </w:r>
          </w:p>
        </w:tc>
        <w:tc>
          <w:tcPr>
            <w:tcW w:w="5670" w:type="dxa"/>
            <w:hideMark/>
          </w:tcPr>
          <w:p w:rsidR="00CF2404" w:rsidRPr="00740594" w:rsidRDefault="00CF2404" w:rsidP="00432EA3">
            <w:pPr>
              <w:jc w:val="center"/>
              <w:rPr>
                <w:rFonts w:ascii="Calibri" w:eastAsia="Calibri" w:hAnsi="Calibri" w:cs="Calibri"/>
                <w:sz w:val="22"/>
                <w:szCs w:val="22"/>
                <w:lang w:eastAsia="en-US"/>
              </w:rPr>
            </w:pPr>
            <w:r w:rsidRPr="00740594">
              <w:rPr>
                <w:rFonts w:ascii="Calibri" w:hAnsi="Calibri" w:cs="Calibri"/>
                <w:sz w:val="22"/>
                <w:szCs w:val="22"/>
              </w:rPr>
              <w:t>ΑΠ8-ΜΕΤ</w:t>
            </w:r>
          </w:p>
        </w:tc>
      </w:tr>
      <w:tr w:rsidR="00376DE9" w:rsidTr="00376DE9">
        <w:tc>
          <w:tcPr>
            <w:tcW w:w="1289" w:type="dxa"/>
            <w:hideMark/>
          </w:tcPr>
          <w:p w:rsidR="00CF2404" w:rsidRPr="00740594" w:rsidRDefault="00CF2404" w:rsidP="00432EA3">
            <w:pPr>
              <w:jc w:val="center"/>
              <w:rPr>
                <w:rFonts w:ascii="Calibri" w:eastAsia="Calibri" w:hAnsi="Calibri" w:cs="Calibri"/>
                <w:sz w:val="22"/>
                <w:szCs w:val="22"/>
                <w:lang w:eastAsia="en-US"/>
              </w:rPr>
            </w:pPr>
            <w:r w:rsidRPr="00740594">
              <w:rPr>
                <w:rFonts w:ascii="Calibri" w:hAnsi="Calibri" w:cs="Calibri"/>
                <w:sz w:val="22"/>
                <w:szCs w:val="22"/>
              </w:rPr>
              <w:t>5</w:t>
            </w:r>
          </w:p>
        </w:tc>
        <w:tc>
          <w:tcPr>
            <w:tcW w:w="5670" w:type="dxa"/>
            <w:hideMark/>
          </w:tcPr>
          <w:p w:rsidR="00CF2404" w:rsidRPr="00740594" w:rsidRDefault="00CF2404" w:rsidP="00432EA3">
            <w:pPr>
              <w:jc w:val="center"/>
              <w:rPr>
                <w:rFonts w:ascii="Calibri" w:eastAsia="Calibri" w:hAnsi="Calibri" w:cs="Calibri"/>
                <w:sz w:val="22"/>
                <w:szCs w:val="22"/>
                <w:lang w:eastAsia="en-US"/>
              </w:rPr>
            </w:pPr>
            <w:r w:rsidRPr="00740594">
              <w:rPr>
                <w:rFonts w:ascii="Calibri" w:hAnsi="Calibri" w:cs="Calibri"/>
                <w:sz w:val="22"/>
                <w:szCs w:val="22"/>
              </w:rPr>
              <w:t>ΑΠ9-ΠΑΠ</w:t>
            </w:r>
          </w:p>
        </w:tc>
      </w:tr>
    </w:tbl>
    <w:p w:rsidR="00376DE9" w:rsidRPr="009553D8" w:rsidRDefault="00376DE9" w:rsidP="00F936D2">
      <w:pPr>
        <w:spacing w:after="120" w:line="360" w:lineRule="auto"/>
        <w:jc w:val="both"/>
        <w:rPr>
          <w:rFonts w:ascii="Calibri" w:hAnsi="Calibri"/>
          <w:sz w:val="22"/>
          <w:szCs w:val="22"/>
        </w:rPr>
      </w:pPr>
    </w:p>
    <w:p w:rsidR="00376DE9" w:rsidRPr="00F936D2" w:rsidRDefault="00376DE9" w:rsidP="00376DE9">
      <w:pPr>
        <w:numPr>
          <w:ilvl w:val="0"/>
          <w:numId w:val="55"/>
        </w:numPr>
        <w:spacing w:after="120" w:line="276" w:lineRule="auto"/>
        <w:ind w:left="1134" w:hanging="425"/>
        <w:jc w:val="both"/>
        <w:rPr>
          <w:rFonts w:ascii="Calibri" w:hAnsi="Calibri"/>
          <w:b/>
          <w:sz w:val="22"/>
        </w:rPr>
      </w:pPr>
      <w:r w:rsidRPr="009553D8">
        <w:rPr>
          <w:rFonts w:ascii="Calibri" w:hAnsi="Calibri"/>
          <w:sz w:val="22"/>
          <w:szCs w:val="22"/>
        </w:rPr>
        <w:t>ενός (1) Υποέργου</w:t>
      </w:r>
      <w:r w:rsidRPr="009553D8">
        <w:rPr>
          <w:rFonts w:ascii="Calibri" w:hAnsi="Calibri"/>
          <w:sz w:val="22"/>
        </w:rPr>
        <w:t xml:space="preserve"> με ίδια μέσα (</w:t>
      </w:r>
      <w:r w:rsidRPr="009553D8">
        <w:rPr>
          <w:rFonts w:ascii="Calibri" w:hAnsi="Calibri"/>
          <w:sz w:val="22"/>
          <w:szCs w:val="22"/>
        </w:rPr>
        <w:t>Αυτεπιστασία) που</w:t>
      </w:r>
      <w:r w:rsidRPr="009553D8">
        <w:rPr>
          <w:rFonts w:ascii="Calibri" w:hAnsi="Calibri"/>
          <w:sz w:val="22"/>
        </w:rPr>
        <w:t xml:space="preserve"> αφορά</w:t>
      </w:r>
      <w:r w:rsidRPr="009553D8">
        <w:rPr>
          <w:rFonts w:ascii="Calibri" w:hAnsi="Calibri"/>
          <w:sz w:val="22"/>
          <w:szCs w:val="22"/>
        </w:rPr>
        <w:t xml:space="preserve"> τις</w:t>
      </w:r>
      <w:r w:rsidRPr="009553D8">
        <w:rPr>
          <w:rFonts w:ascii="Calibri" w:hAnsi="Calibri"/>
          <w:sz w:val="22"/>
        </w:rPr>
        <w:t xml:space="preserve"> </w:t>
      </w:r>
      <w:r w:rsidRPr="00BB464A">
        <w:rPr>
          <w:rFonts w:ascii="Calibri" w:hAnsi="Calibri"/>
          <w:sz w:val="22"/>
        </w:rPr>
        <w:t xml:space="preserve">συμπληρωματικές δράσεις υποστήριξης της Πράξης (οργάνωση και διαχείριση, ενέργειες ενημέρωσης, προβολής και δημοσιότητας </w:t>
      </w:r>
      <w:r w:rsidRPr="009553D8">
        <w:rPr>
          <w:rFonts w:ascii="Calibri" w:hAnsi="Calibri"/>
          <w:sz w:val="22"/>
        </w:rPr>
        <w:t>κ.λ.π.)</w:t>
      </w:r>
    </w:p>
    <w:p w:rsidR="00376DE9" w:rsidRPr="007B7E1F" w:rsidRDefault="00376DE9" w:rsidP="00376DE9">
      <w:pPr>
        <w:numPr>
          <w:ilvl w:val="0"/>
          <w:numId w:val="55"/>
        </w:numPr>
        <w:spacing w:after="120" w:line="276" w:lineRule="auto"/>
        <w:ind w:left="1134" w:hanging="425"/>
        <w:jc w:val="both"/>
        <w:rPr>
          <w:rFonts w:ascii="Calibri" w:hAnsi="Calibri"/>
          <w:b/>
          <w:sz w:val="22"/>
        </w:rPr>
      </w:pPr>
      <w:r>
        <w:rPr>
          <w:rFonts w:ascii="Calibri" w:hAnsi="Calibri"/>
          <w:sz w:val="22"/>
        </w:rPr>
        <w:t>και ενός (1) Υποέργου που αφορά τον εξοπλισμό των ΚΕΣΥ.</w:t>
      </w:r>
    </w:p>
    <w:p w:rsidR="001B7493" w:rsidRDefault="001B7493" w:rsidP="00F936D2">
      <w:pPr>
        <w:pStyle w:val="a3"/>
        <w:tabs>
          <w:tab w:val="left" w:pos="0"/>
          <w:tab w:val="left" w:pos="7811"/>
        </w:tabs>
        <w:spacing w:after="120" w:line="276" w:lineRule="auto"/>
        <w:ind w:right="-142"/>
        <w:jc w:val="both"/>
        <w:rPr>
          <w:rFonts w:ascii="Calibri" w:hAnsi="Calibri" w:cs="Calibri"/>
          <w:sz w:val="22"/>
          <w:szCs w:val="22"/>
        </w:rPr>
      </w:pPr>
    </w:p>
    <w:p w:rsidR="007B48A5" w:rsidRPr="007B7E1F" w:rsidRDefault="007B48A5" w:rsidP="007B48A5">
      <w:pPr>
        <w:spacing w:after="120" w:line="276" w:lineRule="auto"/>
        <w:jc w:val="both"/>
        <w:rPr>
          <w:rFonts w:ascii="Calibri" w:hAnsi="Calibri"/>
          <w:sz w:val="22"/>
        </w:rPr>
      </w:pPr>
      <w:r>
        <w:rPr>
          <w:rFonts w:ascii="Calibri" w:hAnsi="Calibri"/>
          <w:sz w:val="22"/>
          <w:szCs w:val="22"/>
        </w:rPr>
        <w:t>Στο πλαίσιο</w:t>
      </w:r>
      <w:r w:rsidRPr="007B7E1F">
        <w:rPr>
          <w:rFonts w:ascii="Calibri" w:hAnsi="Calibri"/>
          <w:sz w:val="22"/>
        </w:rPr>
        <w:t xml:space="preserve"> υλοποίησης της Πράξης </w:t>
      </w:r>
      <w:r>
        <w:rPr>
          <w:rFonts w:ascii="Calibri" w:hAnsi="Calibri"/>
          <w:sz w:val="22"/>
          <w:szCs w:val="22"/>
        </w:rPr>
        <w:t xml:space="preserve">προσλαμβάνονται αναπληρωτές εκπαιδευτικοί </w:t>
      </w:r>
      <w:r w:rsidRPr="007B7E1F">
        <w:rPr>
          <w:rFonts w:ascii="Calibri" w:hAnsi="Calibri"/>
          <w:sz w:val="22"/>
        </w:rPr>
        <w:t xml:space="preserve">Πρωτοβάθμιας και Δευτεροβάθμιας Εκπαίδευσης (πλήρους </w:t>
      </w:r>
      <w:r w:rsidRPr="00AA57DD">
        <w:rPr>
          <w:rFonts w:ascii="Calibri" w:hAnsi="Calibri"/>
          <w:sz w:val="22"/>
          <w:szCs w:val="22"/>
        </w:rPr>
        <w:t>ωραρίου</w:t>
      </w:r>
      <w:r>
        <w:rPr>
          <w:rFonts w:ascii="Calibri" w:hAnsi="Calibri"/>
          <w:sz w:val="22"/>
          <w:szCs w:val="22"/>
        </w:rPr>
        <w:t xml:space="preserve">) </w:t>
      </w:r>
      <w:r w:rsidRPr="007B7E1F">
        <w:rPr>
          <w:rFonts w:ascii="Calibri" w:hAnsi="Calibri"/>
          <w:sz w:val="22"/>
        </w:rPr>
        <w:t xml:space="preserve">καθώς και </w:t>
      </w:r>
      <w:r>
        <w:rPr>
          <w:rFonts w:ascii="Calibri" w:hAnsi="Calibri"/>
          <w:sz w:val="22"/>
          <w:szCs w:val="22"/>
        </w:rPr>
        <w:t>αναπληρωτές</w:t>
      </w:r>
      <w:r w:rsidRPr="007B7E1F">
        <w:rPr>
          <w:rFonts w:ascii="Calibri" w:hAnsi="Calibri"/>
          <w:sz w:val="22"/>
        </w:rPr>
        <w:t xml:space="preserve"> Ειδικού Εκπαιδευτικού Προσωπικού (ΕΕΠ)</w:t>
      </w:r>
      <w:r>
        <w:rPr>
          <w:rFonts w:ascii="Calibri" w:hAnsi="Calibri"/>
          <w:sz w:val="22"/>
        </w:rPr>
        <w:t>.</w:t>
      </w:r>
    </w:p>
    <w:p w:rsidR="007B48A5" w:rsidRDefault="007B48A5" w:rsidP="007B48A5">
      <w:pPr>
        <w:spacing w:after="120" w:line="276" w:lineRule="auto"/>
        <w:jc w:val="both"/>
        <w:rPr>
          <w:rFonts w:asciiTheme="minorHAnsi" w:hAnsiTheme="minorHAnsi"/>
          <w:sz w:val="22"/>
          <w:szCs w:val="22"/>
        </w:rPr>
      </w:pPr>
      <w:r w:rsidRPr="008B73EB">
        <w:rPr>
          <w:rFonts w:ascii="Calibri" w:hAnsi="Calibri"/>
          <w:sz w:val="22"/>
          <w:szCs w:val="22"/>
        </w:rPr>
        <w:t>Οι προσλήψεις των αναπληρωτών εκπαιδευτικών</w:t>
      </w:r>
      <w:r>
        <w:rPr>
          <w:rFonts w:ascii="Calibri" w:hAnsi="Calibri"/>
          <w:szCs w:val="22"/>
        </w:rPr>
        <w:t xml:space="preserve">, </w:t>
      </w:r>
      <w:r w:rsidRPr="008B73EB">
        <w:rPr>
          <w:rFonts w:ascii="Calibri" w:hAnsi="Calibri"/>
          <w:sz w:val="22"/>
          <w:szCs w:val="22"/>
        </w:rPr>
        <w:t xml:space="preserve">πραγματοποιούνται </w:t>
      </w:r>
      <w:r>
        <w:rPr>
          <w:rFonts w:ascii="Calibri" w:hAnsi="Calibri"/>
          <w:sz w:val="22"/>
          <w:szCs w:val="22"/>
        </w:rPr>
        <w:t>με έκδοση Υπουργικών Αποφάσεων πρόσληψης μέσω</w:t>
      </w:r>
      <w:r w:rsidRPr="00F35268">
        <w:rPr>
          <w:rFonts w:ascii="Calibri" w:hAnsi="Calibri"/>
          <w:sz w:val="22"/>
          <w:szCs w:val="22"/>
        </w:rPr>
        <w:t xml:space="preserve"> των </w:t>
      </w:r>
      <w:r w:rsidRPr="00F35268">
        <w:rPr>
          <w:rFonts w:ascii="Calibri" w:hAnsi="Calibri"/>
          <w:i/>
          <w:sz w:val="22"/>
          <w:szCs w:val="22"/>
        </w:rPr>
        <w:t>Ενιαίων Πινάκων Αναπληρωτών Εκπαιδευτικών Πρωτοβάθμιας και Δευτεροβάθμιας Εκπαίδευσης</w:t>
      </w:r>
      <w:r>
        <w:rPr>
          <w:rFonts w:ascii="Calibri" w:hAnsi="Calibri"/>
          <w:i/>
          <w:sz w:val="22"/>
          <w:szCs w:val="22"/>
        </w:rPr>
        <w:t xml:space="preserve">. </w:t>
      </w:r>
      <w:r w:rsidRPr="00740733">
        <w:rPr>
          <w:rFonts w:ascii="Calibri" w:hAnsi="Calibri"/>
          <w:sz w:val="22"/>
          <w:szCs w:val="22"/>
        </w:rPr>
        <w:t xml:space="preserve">Η διαδικασία κατάρτισης των Ενιαίων Πινάκων Αναπληρωτών Εκπαιδευτικών Πρωτοβάθμιας και Δευτεροβάθμιας Εκπαίδευσης, η επιλογή των αναπληρωτών εκπαιδευτικών με βάση τις ανάγκες των Διευθύνσεων Εκπαίδευσης και η έκδοση των Αποφάσεων πρόσληψης πραγματοποιείται από τις δομές του ΥΠΠΕΘ, σύμφωνα με το ισχύον θεσμικό πλαίσιο. Οι προσλήψεις πραγματοποιούνται μετά τη συμπλήρωση ωραρίου των μονίμων εκπαιδευτικών της Πρωτοβάθμιας </w:t>
      </w:r>
      <w:r>
        <w:rPr>
          <w:rFonts w:ascii="Calibri" w:hAnsi="Calibri"/>
          <w:sz w:val="22"/>
          <w:szCs w:val="22"/>
        </w:rPr>
        <w:t>και Δευτεροβάθμιας</w:t>
      </w:r>
      <w:r w:rsidRPr="00740733">
        <w:rPr>
          <w:rFonts w:ascii="Calibri" w:hAnsi="Calibri"/>
          <w:sz w:val="22"/>
          <w:szCs w:val="22"/>
        </w:rPr>
        <w:t xml:space="preserve"> Εκπαίδευσης</w:t>
      </w:r>
      <w:r>
        <w:rPr>
          <w:rFonts w:ascii="Calibri" w:hAnsi="Calibri"/>
          <w:sz w:val="22"/>
          <w:szCs w:val="22"/>
        </w:rPr>
        <w:t xml:space="preserve"> </w:t>
      </w:r>
      <w:r w:rsidRPr="00740733">
        <w:rPr>
          <w:rFonts w:ascii="Calibri" w:hAnsi="Calibri"/>
          <w:sz w:val="22"/>
          <w:szCs w:val="22"/>
        </w:rPr>
        <w:t>και τη διάθεση του πλεονάζοντος προσωπικού της Δευτεροβάθμιας Εκπαίδευσης στην Πρωτοβάθμια Εκπαίδευση.</w:t>
      </w:r>
      <w:r>
        <w:rPr>
          <w:rFonts w:ascii="Calibri" w:hAnsi="Calibri"/>
          <w:sz w:val="22"/>
          <w:szCs w:val="22"/>
        </w:rPr>
        <w:t xml:space="preserve"> Για το σχολικό έτος 2018-2019 οι προσλήψεις αναπληρωτών Ειδικής Αγωγής και Εκπαίδευσης (ΕΑΕ) πραγματοποιούνται σύμφωνα με την </w:t>
      </w:r>
      <w:r w:rsidRPr="001E5E24">
        <w:rPr>
          <w:rFonts w:asciiTheme="minorHAnsi" w:hAnsiTheme="minorHAnsi"/>
          <w:sz w:val="22"/>
          <w:szCs w:val="22"/>
        </w:rPr>
        <w:t xml:space="preserve">με αριθμ. πρωτ. </w:t>
      </w:r>
      <w:r>
        <w:rPr>
          <w:rFonts w:asciiTheme="minorHAnsi" w:hAnsiTheme="minorHAnsi"/>
          <w:sz w:val="22"/>
          <w:szCs w:val="22"/>
        </w:rPr>
        <w:t>56262/Ε1</w:t>
      </w:r>
      <w:r w:rsidRPr="002947A9">
        <w:rPr>
          <w:rFonts w:asciiTheme="minorHAnsi" w:hAnsiTheme="minorHAnsi"/>
          <w:sz w:val="22"/>
          <w:szCs w:val="22"/>
        </w:rPr>
        <w:t xml:space="preserve">/05-04-2018 </w:t>
      </w:r>
      <w:r w:rsidRPr="0058110A">
        <w:rPr>
          <w:rFonts w:asciiTheme="minorHAnsi" w:hAnsiTheme="minorHAnsi"/>
          <w:sz w:val="22"/>
          <w:szCs w:val="22"/>
        </w:rPr>
        <w:t xml:space="preserve">- ΦΕΚ 1282/Β/11-4-2018 </w:t>
      </w:r>
      <w:r w:rsidRPr="002947A9">
        <w:rPr>
          <w:rFonts w:asciiTheme="minorHAnsi" w:hAnsiTheme="minorHAnsi"/>
          <w:sz w:val="22"/>
          <w:szCs w:val="22"/>
        </w:rPr>
        <w:t>ΥΑ</w:t>
      </w:r>
      <w:r>
        <w:rPr>
          <w:rFonts w:asciiTheme="minorHAnsi" w:hAnsiTheme="minorHAnsi"/>
          <w:sz w:val="22"/>
          <w:szCs w:val="22"/>
        </w:rPr>
        <w:t xml:space="preserve">. Η ρύθμιση των </w:t>
      </w:r>
      <w:r w:rsidRPr="0058110A">
        <w:rPr>
          <w:rFonts w:asciiTheme="minorHAnsi" w:hAnsiTheme="minorHAnsi"/>
          <w:sz w:val="22"/>
          <w:szCs w:val="22"/>
        </w:rPr>
        <w:t>θεμάτων πρόσληψης αναπληρωτών και ωρομισθίων εκπαιδευτικών σε δομές της Ειδικής Αγωγής και Εκπαίδευσης</w:t>
      </w:r>
      <w:r>
        <w:rPr>
          <w:rFonts w:asciiTheme="minorHAnsi" w:hAnsiTheme="minorHAnsi"/>
          <w:sz w:val="22"/>
          <w:szCs w:val="22"/>
        </w:rPr>
        <w:t xml:space="preserve"> </w:t>
      </w:r>
      <w:r w:rsidRPr="003C5F2F">
        <w:rPr>
          <w:rFonts w:asciiTheme="minorHAnsi" w:hAnsiTheme="minorHAnsi"/>
          <w:sz w:val="22"/>
          <w:szCs w:val="22"/>
        </w:rPr>
        <w:t>καθορίστηκε με την με αριθμ. πρωτ.</w:t>
      </w:r>
      <w:r>
        <w:rPr>
          <w:rFonts w:asciiTheme="minorHAnsi" w:hAnsiTheme="minorHAnsi"/>
          <w:sz w:val="22"/>
          <w:szCs w:val="22"/>
        </w:rPr>
        <w:t xml:space="preserve"> </w:t>
      </w:r>
      <w:r w:rsidRPr="0058110A">
        <w:rPr>
          <w:rFonts w:asciiTheme="minorHAnsi" w:hAnsiTheme="minorHAnsi"/>
          <w:sz w:val="22"/>
          <w:szCs w:val="22"/>
        </w:rPr>
        <w:t xml:space="preserve">61048/Ε2/7.4.2017 (ΦΕΚ 1239 Β΄) </w:t>
      </w:r>
      <w:r>
        <w:rPr>
          <w:rFonts w:asciiTheme="minorHAnsi" w:hAnsiTheme="minorHAnsi"/>
          <w:sz w:val="22"/>
          <w:szCs w:val="22"/>
        </w:rPr>
        <w:t>ΥΑ.</w:t>
      </w:r>
      <w:r w:rsidRPr="0058110A">
        <w:rPr>
          <w:rFonts w:asciiTheme="minorHAnsi" w:hAnsiTheme="minorHAnsi"/>
          <w:sz w:val="22"/>
          <w:szCs w:val="22"/>
        </w:rPr>
        <w:t xml:space="preserve"> </w:t>
      </w:r>
      <w:r w:rsidRPr="001E5E24">
        <w:rPr>
          <w:rFonts w:asciiTheme="minorHAnsi" w:hAnsiTheme="minorHAnsi"/>
          <w:sz w:val="22"/>
          <w:szCs w:val="22"/>
        </w:rPr>
        <w:t>Το νομικό πλαίσιο των προσλήψεων ορίζεται στις ανωτέρω Υπουργικές Αποφάσεις.</w:t>
      </w:r>
    </w:p>
    <w:p w:rsidR="007B48A5" w:rsidRPr="00325797" w:rsidRDefault="007B48A5" w:rsidP="007B48A5">
      <w:pPr>
        <w:spacing w:after="120" w:line="276" w:lineRule="auto"/>
        <w:jc w:val="both"/>
        <w:rPr>
          <w:rFonts w:ascii="Calibri" w:hAnsi="Calibri" w:cs="Calibri"/>
          <w:sz w:val="22"/>
          <w:szCs w:val="22"/>
        </w:rPr>
      </w:pPr>
      <w:r w:rsidRPr="001E5E24">
        <w:rPr>
          <w:rFonts w:asciiTheme="minorHAnsi" w:hAnsiTheme="minorHAnsi"/>
          <w:sz w:val="22"/>
          <w:szCs w:val="22"/>
        </w:rPr>
        <w:t>Η πρόσληψη</w:t>
      </w:r>
      <w:r>
        <w:rPr>
          <w:rFonts w:asciiTheme="minorHAnsi" w:hAnsiTheme="minorHAnsi"/>
          <w:sz w:val="22"/>
          <w:szCs w:val="22"/>
        </w:rPr>
        <w:t xml:space="preserve"> αναπληρωτών</w:t>
      </w:r>
      <w:r w:rsidRPr="001E5E24">
        <w:rPr>
          <w:rFonts w:asciiTheme="minorHAnsi" w:hAnsiTheme="minorHAnsi"/>
          <w:sz w:val="22"/>
          <w:szCs w:val="22"/>
        </w:rPr>
        <w:t xml:space="preserve"> Ειδικού Εκπαιδευτικού Προσωπικού (ΕΕΠ), για το σχολικό έτος 201</w:t>
      </w:r>
      <w:r>
        <w:rPr>
          <w:rFonts w:asciiTheme="minorHAnsi" w:hAnsiTheme="minorHAnsi"/>
          <w:sz w:val="22"/>
          <w:szCs w:val="22"/>
        </w:rPr>
        <w:t>8-2019</w:t>
      </w:r>
      <w:r w:rsidRPr="001E5E24">
        <w:rPr>
          <w:rFonts w:asciiTheme="minorHAnsi" w:hAnsiTheme="minorHAnsi"/>
          <w:sz w:val="22"/>
          <w:szCs w:val="22"/>
        </w:rPr>
        <w:t xml:space="preserve"> πραγματοποιείται με τη χρήση Πινάκων </w:t>
      </w:r>
      <w:r w:rsidRPr="00303904">
        <w:rPr>
          <w:rFonts w:ascii="Calibri" w:hAnsi="Calibri" w:cs="Calibri"/>
          <w:sz w:val="22"/>
          <w:szCs w:val="22"/>
        </w:rPr>
        <w:t xml:space="preserve">που τηρούν οι Περιφερειακές Διευθύνσεις Πρωτοβάθμιας και Δευτεροβάθμιας Εκπαίδευσης </w:t>
      </w:r>
      <w:r w:rsidRPr="001E5E24">
        <w:rPr>
          <w:rFonts w:asciiTheme="minorHAnsi" w:hAnsiTheme="minorHAnsi"/>
          <w:sz w:val="22"/>
          <w:szCs w:val="22"/>
        </w:rPr>
        <w:t xml:space="preserve">και σύμφωνα με την με αριθμ. πρωτ. </w:t>
      </w:r>
      <w:r w:rsidRPr="002947A9">
        <w:rPr>
          <w:rFonts w:asciiTheme="minorHAnsi" w:hAnsiTheme="minorHAnsi"/>
          <w:sz w:val="22"/>
          <w:szCs w:val="22"/>
        </w:rPr>
        <w:t xml:space="preserve">56267/Ε4/05-04-2018 (ΑΔΑ: </w:t>
      </w:r>
      <w:r>
        <w:rPr>
          <w:rFonts w:asciiTheme="minorHAnsi" w:hAnsiTheme="minorHAnsi"/>
          <w:sz w:val="22"/>
          <w:szCs w:val="22"/>
        </w:rPr>
        <w:t xml:space="preserve">ΨΩΙΘ4653ΠΣ-1Ω1, </w:t>
      </w:r>
      <w:r w:rsidRPr="002947A9">
        <w:rPr>
          <w:rFonts w:asciiTheme="minorHAnsi" w:hAnsiTheme="minorHAnsi"/>
          <w:sz w:val="22"/>
          <w:szCs w:val="22"/>
        </w:rPr>
        <w:t>ΦΕΚ 1284/Β΄/11-4-2018) ΥΑ πρόσκλησης εκδήλωσης ενδιαφέροντος του</w:t>
      </w:r>
      <w:r w:rsidRPr="002947A9">
        <w:t xml:space="preserve"> </w:t>
      </w:r>
      <w:r w:rsidRPr="002947A9">
        <w:rPr>
          <w:rFonts w:asciiTheme="minorHAnsi" w:hAnsiTheme="minorHAnsi"/>
          <w:sz w:val="22"/>
          <w:szCs w:val="22"/>
        </w:rPr>
        <w:t xml:space="preserve">Αυτοτελούς </w:t>
      </w:r>
      <w:r w:rsidRPr="002947A9">
        <w:rPr>
          <w:rFonts w:asciiTheme="minorHAnsi" w:hAnsiTheme="minorHAnsi"/>
          <w:sz w:val="22"/>
          <w:szCs w:val="22"/>
        </w:rPr>
        <w:lastRenderedPageBreak/>
        <w:t>Τμήματος Ειδικού Εκπαιδευτικού και Ειδικού Βοηθητικού Προσωπικού ΥΠΠΕΘ</w:t>
      </w:r>
      <w:r w:rsidRPr="003C5F2F">
        <w:rPr>
          <w:rFonts w:asciiTheme="minorHAnsi" w:hAnsiTheme="minorHAnsi"/>
          <w:sz w:val="22"/>
          <w:szCs w:val="22"/>
        </w:rPr>
        <w:t>. Ο καθορισμός προϋποθέσεων, κριτηρίων και διαδικασίας πρόσληψης του ΕΕΠ καθορίστηκε με την με αριθμ. πρωτ. 64055/Δ3/ ΥΑ (ΦΕΚ 1326Β/19-04-2017).</w:t>
      </w:r>
      <w:r w:rsidRPr="001E5E24">
        <w:rPr>
          <w:rFonts w:asciiTheme="minorHAnsi" w:hAnsiTheme="minorHAnsi"/>
          <w:sz w:val="22"/>
          <w:szCs w:val="22"/>
        </w:rPr>
        <w:t xml:space="preserve"> Το νομικό πλαίσιο των προσλήψεων ορίζεται στις ανωτέρω Υπουργικές Αποφάσεις. </w:t>
      </w:r>
      <w:r w:rsidRPr="00303904">
        <w:rPr>
          <w:rFonts w:ascii="Calibri" w:hAnsi="Calibri" w:cs="Calibri"/>
          <w:sz w:val="22"/>
          <w:szCs w:val="22"/>
        </w:rPr>
        <w:t>Οι αποφάσεις πρόσληψης και οι συμβάσεις του ΕΕΠ, υπογράφονται με τις κατά τόπους Περιφερειακές Διευθύνσεις Πρωτοβάθμιας και Δευτεροβάθμιας Εκπαίδευσης.</w:t>
      </w:r>
    </w:p>
    <w:p w:rsidR="007B48A5" w:rsidRPr="00325797" w:rsidRDefault="007B48A5" w:rsidP="007B48A5">
      <w:pPr>
        <w:spacing w:after="120" w:line="276" w:lineRule="auto"/>
        <w:jc w:val="both"/>
        <w:rPr>
          <w:rFonts w:ascii="Calibri" w:hAnsi="Calibri" w:cs="Calibri"/>
          <w:sz w:val="22"/>
          <w:szCs w:val="22"/>
        </w:rPr>
      </w:pPr>
      <w:r w:rsidRPr="00325797">
        <w:rPr>
          <w:rFonts w:ascii="Calibri" w:hAnsi="Calibri" w:cs="Calibri"/>
          <w:sz w:val="22"/>
          <w:szCs w:val="22"/>
        </w:rPr>
        <w:t xml:space="preserve">Οι </w:t>
      </w:r>
      <w:r>
        <w:rPr>
          <w:rFonts w:ascii="Calibri" w:hAnsi="Calibri" w:cs="Calibri"/>
          <w:sz w:val="22"/>
          <w:szCs w:val="22"/>
        </w:rPr>
        <w:t>αναπληρωτές Εκπαιδευτικοί/ΕΕΠ</w:t>
      </w:r>
      <w:r w:rsidR="006E6966">
        <w:rPr>
          <w:rFonts w:ascii="Calibri" w:hAnsi="Calibri" w:cs="Calibri"/>
          <w:sz w:val="22"/>
          <w:szCs w:val="22"/>
        </w:rPr>
        <w:t xml:space="preserve"> </w:t>
      </w:r>
      <w:r w:rsidRPr="00325797">
        <w:rPr>
          <w:rFonts w:ascii="Calibri" w:hAnsi="Calibri" w:cs="Calibri"/>
          <w:sz w:val="22"/>
          <w:szCs w:val="22"/>
        </w:rPr>
        <w:t xml:space="preserve">προσλαμβάνονται με Σύμβαση Εργασίας Ιδιωτικού Δικαίου Ορισμένου Χρόνου, για απασχόληση πλήρους ωραρίου. Τα εργασιακά, μισθολογικά και ασφαλιστικά δικαιώματα των ανωτέρω </w:t>
      </w:r>
      <w:r>
        <w:rPr>
          <w:rFonts w:ascii="Calibri" w:hAnsi="Calibri" w:cs="Calibri"/>
          <w:sz w:val="22"/>
          <w:szCs w:val="22"/>
        </w:rPr>
        <w:t>αναπληρωτών</w:t>
      </w:r>
      <w:r w:rsidRPr="00325797">
        <w:rPr>
          <w:rFonts w:ascii="Calibri" w:hAnsi="Calibri" w:cs="Calibri"/>
          <w:sz w:val="22"/>
          <w:szCs w:val="22"/>
        </w:rPr>
        <w:t xml:space="preserve"> είναι αντίστοιχα με εκείνα των αναπληρωτών πλήρους των αντίστοιχων ειδικοτήτων που μισθοδοτούνται από τον τακτικό προϋπολογισμό.</w:t>
      </w:r>
    </w:p>
    <w:p w:rsidR="00325797" w:rsidRPr="00B62583" w:rsidRDefault="00325797" w:rsidP="00B62583">
      <w:pPr>
        <w:spacing w:after="120" w:line="276" w:lineRule="auto"/>
        <w:jc w:val="both"/>
        <w:rPr>
          <w:rFonts w:ascii="Calibri" w:hAnsi="Calibri" w:cs="Calibri"/>
          <w:sz w:val="22"/>
          <w:szCs w:val="22"/>
        </w:rPr>
      </w:pPr>
    </w:p>
    <w:p w:rsidR="0013195A" w:rsidRDefault="00B62583" w:rsidP="0013195A">
      <w:pPr>
        <w:spacing w:after="120" w:line="276" w:lineRule="auto"/>
        <w:jc w:val="both"/>
        <w:rPr>
          <w:rFonts w:ascii="Calibri" w:hAnsi="Calibri"/>
          <w:color w:val="3333CC"/>
          <w:sz w:val="22"/>
          <w:szCs w:val="22"/>
        </w:rPr>
      </w:pPr>
      <w:r>
        <w:rPr>
          <w:rFonts w:ascii="Calibri" w:hAnsi="Calibri"/>
          <w:b/>
          <w:color w:val="3333CC"/>
          <w:sz w:val="24"/>
          <w:szCs w:val="24"/>
          <w:u w:val="single"/>
        </w:rPr>
        <w:t xml:space="preserve">Καλυπτόμενες δαπάνες των </w:t>
      </w:r>
      <w:r w:rsidR="00C50E59" w:rsidRPr="00C50E59">
        <w:rPr>
          <w:rFonts w:ascii="Calibri" w:hAnsi="Calibri"/>
          <w:b/>
          <w:color w:val="3333CC"/>
          <w:sz w:val="24"/>
          <w:szCs w:val="24"/>
          <w:u w:val="single"/>
        </w:rPr>
        <w:t>Υποέργων</w:t>
      </w:r>
      <w:r>
        <w:rPr>
          <w:rFonts w:ascii="Calibri" w:hAnsi="Calibri"/>
          <w:b/>
          <w:color w:val="3333CC"/>
          <w:sz w:val="24"/>
          <w:szCs w:val="24"/>
          <w:u w:val="single"/>
        </w:rPr>
        <w:t xml:space="preserve"> 1-5</w:t>
      </w:r>
      <w:r w:rsidR="00C50E59" w:rsidRPr="00C50E59">
        <w:rPr>
          <w:rFonts w:ascii="Calibri" w:hAnsi="Calibri"/>
          <w:b/>
          <w:color w:val="3333CC"/>
          <w:sz w:val="24"/>
          <w:szCs w:val="24"/>
          <w:u w:val="single"/>
        </w:rPr>
        <w:t xml:space="preserve"> «Ειδικές περιπτώσεις-ΕΚΤ»</w:t>
      </w:r>
    </w:p>
    <w:p w:rsidR="0013195A" w:rsidRDefault="00D2539E" w:rsidP="00732974">
      <w:pPr>
        <w:numPr>
          <w:ilvl w:val="0"/>
          <w:numId w:val="16"/>
        </w:numPr>
        <w:spacing w:after="120" w:line="276" w:lineRule="auto"/>
        <w:jc w:val="both"/>
        <w:rPr>
          <w:rFonts w:ascii="Calibri" w:hAnsi="Calibri"/>
          <w:sz w:val="22"/>
          <w:szCs w:val="22"/>
        </w:rPr>
      </w:pPr>
      <w:r w:rsidRPr="00EE7F31">
        <w:rPr>
          <w:rFonts w:ascii="Calibri" w:hAnsi="Calibri"/>
          <w:b/>
          <w:sz w:val="22"/>
          <w:szCs w:val="22"/>
        </w:rPr>
        <w:t>Τακτική μηνιαία μισθοδοσία αναπληρωτών</w:t>
      </w:r>
      <w:r w:rsidR="007B3A5A">
        <w:rPr>
          <w:rFonts w:ascii="Calibri" w:hAnsi="Calibri"/>
          <w:b/>
          <w:sz w:val="22"/>
          <w:szCs w:val="22"/>
        </w:rPr>
        <w:t xml:space="preserve"> Ε</w:t>
      </w:r>
      <w:r w:rsidR="005A742A">
        <w:rPr>
          <w:rFonts w:ascii="Calibri" w:hAnsi="Calibri"/>
          <w:b/>
          <w:sz w:val="22"/>
          <w:szCs w:val="22"/>
        </w:rPr>
        <w:t>κπαιδευτικών</w:t>
      </w:r>
      <w:r w:rsidRPr="00EE7F31">
        <w:rPr>
          <w:rFonts w:ascii="Calibri" w:hAnsi="Calibri"/>
          <w:b/>
          <w:sz w:val="22"/>
          <w:szCs w:val="22"/>
        </w:rPr>
        <w:t xml:space="preserve"> </w:t>
      </w:r>
      <w:r w:rsidR="00F17869">
        <w:rPr>
          <w:rFonts w:ascii="Calibri" w:hAnsi="Calibri"/>
          <w:b/>
          <w:sz w:val="22"/>
          <w:szCs w:val="22"/>
        </w:rPr>
        <w:t xml:space="preserve">και </w:t>
      </w:r>
      <w:r w:rsidR="005A742A">
        <w:rPr>
          <w:rFonts w:ascii="Calibri" w:hAnsi="Calibri"/>
          <w:b/>
          <w:sz w:val="22"/>
          <w:szCs w:val="22"/>
        </w:rPr>
        <w:t>ΕΕΠ</w:t>
      </w:r>
      <w:r w:rsidRPr="00DD38A8">
        <w:rPr>
          <w:rFonts w:ascii="Calibri" w:hAnsi="Calibri"/>
          <w:b/>
          <w:sz w:val="22"/>
          <w:szCs w:val="22"/>
        </w:rPr>
        <w:t>:</w:t>
      </w:r>
      <w:r>
        <w:rPr>
          <w:rFonts w:ascii="Calibri" w:hAnsi="Calibri"/>
          <w:sz w:val="22"/>
          <w:szCs w:val="22"/>
        </w:rPr>
        <w:t xml:space="preserve"> καταβάλλεται μετά το πέρας κάθε μήνα. Η παρουσία των αναπληρωτών καταγράφεται σε παρουσιολόγια που τ</w:t>
      </w:r>
      <w:r w:rsidR="003660D7">
        <w:rPr>
          <w:rFonts w:ascii="Calibri" w:hAnsi="Calibri"/>
          <w:sz w:val="22"/>
          <w:szCs w:val="22"/>
        </w:rPr>
        <w:t>ηρούνται στις σχολικές μονάδες.</w:t>
      </w:r>
    </w:p>
    <w:p w:rsidR="0013195A" w:rsidRDefault="00D2539E" w:rsidP="00732974">
      <w:pPr>
        <w:numPr>
          <w:ilvl w:val="0"/>
          <w:numId w:val="15"/>
        </w:numPr>
        <w:spacing w:after="120" w:line="276" w:lineRule="auto"/>
        <w:jc w:val="both"/>
        <w:rPr>
          <w:rFonts w:ascii="Calibri" w:hAnsi="Calibri"/>
          <w:sz w:val="22"/>
          <w:szCs w:val="22"/>
        </w:rPr>
      </w:pPr>
      <w:r w:rsidRPr="00EE7F31">
        <w:rPr>
          <w:rFonts w:ascii="Calibri" w:hAnsi="Calibri"/>
          <w:b/>
          <w:sz w:val="22"/>
          <w:szCs w:val="22"/>
        </w:rPr>
        <w:t>Αποζημίωση για μη ληφθείσα άδεια</w:t>
      </w:r>
      <w:r w:rsidRPr="00EE7F31">
        <w:rPr>
          <w:rFonts w:ascii="Calibri" w:hAnsi="Calibri"/>
          <w:sz w:val="22"/>
          <w:szCs w:val="22"/>
        </w:rPr>
        <w:t>:</w:t>
      </w:r>
      <w:r>
        <w:rPr>
          <w:rFonts w:ascii="Calibri" w:hAnsi="Calibri"/>
          <w:sz w:val="22"/>
          <w:szCs w:val="22"/>
        </w:rPr>
        <w:t xml:space="preserve"> κ</w:t>
      </w:r>
      <w:r w:rsidRPr="00EE7F31">
        <w:rPr>
          <w:rFonts w:ascii="Calibri" w:hAnsi="Calibri"/>
          <w:sz w:val="22"/>
          <w:szCs w:val="22"/>
        </w:rPr>
        <w:t xml:space="preserve">αταβάλλεται </w:t>
      </w:r>
      <w:r>
        <w:rPr>
          <w:rFonts w:ascii="Calibri" w:hAnsi="Calibri"/>
          <w:sz w:val="22"/>
          <w:szCs w:val="22"/>
        </w:rPr>
        <w:t>μετά τη</w:t>
      </w:r>
      <w:r w:rsidRPr="00EE7F31">
        <w:rPr>
          <w:rFonts w:ascii="Calibri" w:hAnsi="Calibri"/>
          <w:sz w:val="22"/>
          <w:szCs w:val="22"/>
        </w:rPr>
        <w:t xml:space="preserve"> λήξη του σχολικού </w:t>
      </w:r>
      <w:r>
        <w:rPr>
          <w:rFonts w:ascii="Calibri" w:hAnsi="Calibri"/>
          <w:sz w:val="22"/>
          <w:szCs w:val="22"/>
        </w:rPr>
        <w:t>έτους.</w:t>
      </w:r>
    </w:p>
    <w:p w:rsidR="0013195A" w:rsidRDefault="00D2539E" w:rsidP="00732974">
      <w:pPr>
        <w:numPr>
          <w:ilvl w:val="0"/>
          <w:numId w:val="15"/>
        </w:numPr>
        <w:spacing w:after="120" w:line="276" w:lineRule="auto"/>
        <w:jc w:val="both"/>
        <w:rPr>
          <w:rFonts w:ascii="Calibri" w:hAnsi="Calibri"/>
          <w:sz w:val="22"/>
          <w:szCs w:val="22"/>
        </w:rPr>
      </w:pPr>
      <w:r w:rsidRPr="001965C2">
        <w:rPr>
          <w:rFonts w:ascii="Calibri" w:hAnsi="Calibri"/>
          <w:b/>
          <w:sz w:val="22"/>
          <w:szCs w:val="22"/>
        </w:rPr>
        <w:t>Οδοιπορικά έξοδα</w:t>
      </w:r>
      <w:r w:rsidRPr="001965C2">
        <w:rPr>
          <w:rFonts w:ascii="Calibri" w:hAnsi="Calibri"/>
          <w:sz w:val="22"/>
          <w:szCs w:val="22"/>
        </w:rPr>
        <w:t xml:space="preserve"> συμπλήρωσης ωραρίου λόγω διάθεσης σε άλλη σχολική μονάδα από τη σχολική μονάδα τοποθέτησης</w:t>
      </w:r>
      <w:r>
        <w:rPr>
          <w:rFonts w:ascii="Calibri" w:hAnsi="Calibri"/>
          <w:sz w:val="22"/>
          <w:szCs w:val="22"/>
        </w:rPr>
        <w:t>.</w:t>
      </w:r>
    </w:p>
    <w:p w:rsidR="0013195A" w:rsidRDefault="00D2539E" w:rsidP="0013195A">
      <w:pPr>
        <w:spacing w:after="120" w:line="276" w:lineRule="auto"/>
        <w:jc w:val="both"/>
        <w:rPr>
          <w:rFonts w:ascii="Calibri" w:hAnsi="Calibri"/>
          <w:sz w:val="22"/>
          <w:szCs w:val="22"/>
        </w:rPr>
      </w:pPr>
      <w:r>
        <w:rPr>
          <w:rFonts w:ascii="Calibri" w:hAnsi="Calibri"/>
          <w:sz w:val="22"/>
          <w:szCs w:val="22"/>
        </w:rPr>
        <w:t xml:space="preserve">Οι ανωτέρω δαπάνες καταβάλλονται στους αναπληρωτές </w:t>
      </w:r>
      <w:r w:rsidR="005A742A">
        <w:rPr>
          <w:rFonts w:ascii="Calibri" w:hAnsi="Calibri"/>
          <w:sz w:val="22"/>
          <w:szCs w:val="22"/>
        </w:rPr>
        <w:t>Εκπαιδευτικούς</w:t>
      </w:r>
      <w:r w:rsidR="00F17869">
        <w:rPr>
          <w:rFonts w:ascii="Calibri" w:hAnsi="Calibri"/>
          <w:sz w:val="22"/>
          <w:szCs w:val="22"/>
        </w:rPr>
        <w:t xml:space="preserve"> και </w:t>
      </w:r>
      <w:r w:rsidR="005A742A">
        <w:rPr>
          <w:rFonts w:ascii="Calibri" w:hAnsi="Calibri"/>
          <w:sz w:val="22"/>
          <w:szCs w:val="22"/>
        </w:rPr>
        <w:t>ΕΕΠ</w:t>
      </w:r>
      <w:r w:rsidR="003660D7">
        <w:rPr>
          <w:rFonts w:ascii="Calibri" w:hAnsi="Calibri"/>
          <w:sz w:val="22"/>
          <w:szCs w:val="22"/>
        </w:rPr>
        <w:t xml:space="preserve"> </w:t>
      </w:r>
      <w:r>
        <w:rPr>
          <w:rFonts w:ascii="Calibri" w:hAnsi="Calibri"/>
          <w:sz w:val="22"/>
          <w:szCs w:val="22"/>
        </w:rPr>
        <w:t>από τις Διευθύνσεις Εκπαίδευσης βάσει μισθολογικών καταστάσεων.</w:t>
      </w:r>
    </w:p>
    <w:p w:rsidR="00C03086" w:rsidRDefault="00C03086" w:rsidP="00523D81">
      <w:pPr>
        <w:spacing w:after="120" w:line="276" w:lineRule="auto"/>
        <w:jc w:val="both"/>
        <w:rPr>
          <w:rFonts w:ascii="Calibri" w:hAnsi="Calibri"/>
          <w:sz w:val="22"/>
          <w:szCs w:val="22"/>
        </w:rPr>
      </w:pPr>
    </w:p>
    <w:p w:rsidR="00C03086" w:rsidRDefault="00C03086" w:rsidP="00523D81">
      <w:pPr>
        <w:spacing w:after="120" w:line="276" w:lineRule="auto"/>
        <w:rPr>
          <w:rFonts w:ascii="Calibri" w:hAnsi="Calibri"/>
          <w:b/>
          <w:color w:val="3333CC"/>
          <w:sz w:val="24"/>
          <w:szCs w:val="24"/>
          <w:u w:val="single"/>
        </w:rPr>
      </w:pPr>
      <w:r w:rsidRPr="00736E27">
        <w:rPr>
          <w:rFonts w:ascii="Calibri" w:hAnsi="Calibri"/>
          <w:b/>
          <w:color w:val="3333CC"/>
          <w:sz w:val="24"/>
          <w:szCs w:val="24"/>
          <w:u w:val="single"/>
        </w:rPr>
        <w:t>Καλυπτόμενες δαπάνες</w:t>
      </w:r>
      <w:r w:rsidRPr="00587648">
        <w:rPr>
          <w:rFonts w:ascii="Calibri" w:hAnsi="Calibri"/>
          <w:b/>
          <w:color w:val="3333CC"/>
          <w:sz w:val="24"/>
          <w:szCs w:val="24"/>
          <w:u w:val="single"/>
        </w:rPr>
        <w:t xml:space="preserve"> </w:t>
      </w:r>
      <w:r>
        <w:rPr>
          <w:rFonts w:ascii="Calibri" w:hAnsi="Calibri"/>
          <w:b/>
          <w:color w:val="3333CC"/>
          <w:sz w:val="24"/>
          <w:szCs w:val="24"/>
          <w:u w:val="single"/>
        </w:rPr>
        <w:t>του Υποέργου</w:t>
      </w:r>
      <w:r w:rsidR="00B62583">
        <w:rPr>
          <w:rFonts w:ascii="Calibri" w:hAnsi="Calibri"/>
          <w:b/>
          <w:color w:val="3333CC"/>
          <w:sz w:val="24"/>
          <w:szCs w:val="24"/>
          <w:u w:val="single"/>
        </w:rPr>
        <w:t xml:space="preserve"> 6</w:t>
      </w:r>
      <w:r>
        <w:rPr>
          <w:rFonts w:ascii="Calibri" w:hAnsi="Calibri"/>
          <w:b/>
          <w:color w:val="3333CC"/>
          <w:sz w:val="24"/>
          <w:szCs w:val="24"/>
          <w:u w:val="single"/>
        </w:rPr>
        <w:t xml:space="preserve"> με </w:t>
      </w:r>
      <w:r w:rsidR="002B7135">
        <w:rPr>
          <w:rFonts w:ascii="Calibri" w:hAnsi="Calibri"/>
          <w:b/>
          <w:color w:val="3333CC"/>
          <w:sz w:val="24"/>
          <w:szCs w:val="24"/>
          <w:u w:val="single"/>
        </w:rPr>
        <w:t xml:space="preserve">Ίδια </w:t>
      </w:r>
      <w:r>
        <w:rPr>
          <w:rFonts w:ascii="Calibri" w:hAnsi="Calibri"/>
          <w:b/>
          <w:color w:val="3333CC"/>
          <w:sz w:val="24"/>
          <w:szCs w:val="24"/>
          <w:u w:val="single"/>
        </w:rPr>
        <w:t>Μέσα (Αυτεπιστασία)</w:t>
      </w:r>
    </w:p>
    <w:p w:rsidR="00C03086" w:rsidRPr="0069327E" w:rsidRDefault="00C03086" w:rsidP="00732974">
      <w:pPr>
        <w:numPr>
          <w:ilvl w:val="0"/>
          <w:numId w:val="17"/>
        </w:numPr>
        <w:spacing w:after="120" w:line="276" w:lineRule="auto"/>
        <w:ind w:left="714" w:hanging="357"/>
        <w:jc w:val="both"/>
        <w:rPr>
          <w:rFonts w:ascii="Calibri" w:hAnsi="Calibri"/>
          <w:sz w:val="22"/>
          <w:szCs w:val="22"/>
        </w:rPr>
      </w:pPr>
      <w:r w:rsidRPr="0069327E">
        <w:rPr>
          <w:rFonts w:ascii="Calibri" w:hAnsi="Calibri"/>
          <w:sz w:val="22"/>
          <w:szCs w:val="22"/>
        </w:rPr>
        <w:t xml:space="preserve">Κόστος παραγωγής και διανομής υλικού δημοσιότητας της Πράξης </w:t>
      </w:r>
      <w:r w:rsidR="00DD38A8">
        <w:rPr>
          <w:rFonts w:ascii="Calibri" w:hAnsi="Calibri"/>
          <w:sz w:val="22"/>
          <w:szCs w:val="22"/>
        </w:rPr>
        <w:t>(Αφίσα)</w:t>
      </w:r>
    </w:p>
    <w:p w:rsidR="00C03086" w:rsidRDefault="00C03086" w:rsidP="00732974">
      <w:pPr>
        <w:numPr>
          <w:ilvl w:val="0"/>
          <w:numId w:val="17"/>
        </w:numPr>
        <w:spacing w:after="120" w:line="276" w:lineRule="auto"/>
        <w:ind w:left="714" w:hanging="357"/>
        <w:jc w:val="both"/>
        <w:rPr>
          <w:rFonts w:ascii="Calibri" w:hAnsi="Calibri"/>
          <w:sz w:val="24"/>
          <w:szCs w:val="24"/>
        </w:rPr>
      </w:pPr>
      <w:r w:rsidRPr="0069327E">
        <w:rPr>
          <w:rFonts w:ascii="Calibri" w:hAnsi="Calibri"/>
          <w:sz w:val="22"/>
          <w:szCs w:val="22"/>
        </w:rPr>
        <w:t xml:space="preserve">Αναλώσιμα </w:t>
      </w:r>
      <w:r>
        <w:rPr>
          <w:rFonts w:ascii="Calibri" w:hAnsi="Calibri"/>
          <w:sz w:val="22"/>
          <w:szCs w:val="22"/>
        </w:rPr>
        <w:t>για την</w:t>
      </w:r>
      <w:r w:rsidRPr="0069327E">
        <w:rPr>
          <w:rFonts w:ascii="Calibri" w:hAnsi="Calibri"/>
          <w:sz w:val="22"/>
          <w:szCs w:val="22"/>
        </w:rPr>
        <w:t xml:space="preserve"> ΕΔ ΕΣΠΑ Παιδείας για τις ανάγκες της Πράξης</w:t>
      </w:r>
      <w:r w:rsidRPr="00D37AA1">
        <w:rPr>
          <w:rFonts w:ascii="Calibri" w:hAnsi="Calibri"/>
          <w:sz w:val="24"/>
          <w:szCs w:val="24"/>
        </w:rPr>
        <w:t>.</w:t>
      </w:r>
    </w:p>
    <w:p w:rsidR="00D2539E" w:rsidRDefault="00D2539E" w:rsidP="00523D81">
      <w:pPr>
        <w:spacing w:after="120" w:line="276" w:lineRule="auto"/>
        <w:ind w:left="720"/>
        <w:rPr>
          <w:rFonts w:ascii="Calibri" w:hAnsi="Calibri"/>
          <w:sz w:val="24"/>
          <w:szCs w:val="24"/>
        </w:rPr>
      </w:pPr>
    </w:p>
    <w:p w:rsidR="00B62583" w:rsidRDefault="00B62583" w:rsidP="00B62583">
      <w:pPr>
        <w:spacing w:after="120" w:line="276" w:lineRule="auto"/>
        <w:rPr>
          <w:rFonts w:ascii="Calibri" w:hAnsi="Calibri"/>
          <w:b/>
          <w:color w:val="3333CC"/>
          <w:sz w:val="24"/>
          <w:szCs w:val="24"/>
          <w:u w:val="single"/>
        </w:rPr>
      </w:pPr>
      <w:r w:rsidRPr="00736E27">
        <w:rPr>
          <w:rFonts w:ascii="Calibri" w:hAnsi="Calibri"/>
          <w:b/>
          <w:color w:val="3333CC"/>
          <w:sz w:val="24"/>
          <w:szCs w:val="24"/>
          <w:u w:val="single"/>
        </w:rPr>
        <w:t>Καλυπτόμενες δαπάνες</w:t>
      </w:r>
      <w:r w:rsidRPr="00587648">
        <w:rPr>
          <w:rFonts w:ascii="Calibri" w:hAnsi="Calibri"/>
          <w:b/>
          <w:color w:val="3333CC"/>
          <w:sz w:val="24"/>
          <w:szCs w:val="24"/>
          <w:u w:val="single"/>
        </w:rPr>
        <w:t xml:space="preserve"> </w:t>
      </w:r>
      <w:r>
        <w:rPr>
          <w:rFonts w:ascii="Calibri" w:hAnsi="Calibri"/>
          <w:b/>
          <w:color w:val="3333CC"/>
          <w:sz w:val="24"/>
          <w:szCs w:val="24"/>
          <w:u w:val="single"/>
        </w:rPr>
        <w:t>του Υποέργου 7 προσφυγή σε εξωτερικό ανάδοχο</w:t>
      </w:r>
    </w:p>
    <w:p w:rsidR="00B62583" w:rsidRPr="00B62583" w:rsidRDefault="00B62583" w:rsidP="00732974">
      <w:pPr>
        <w:numPr>
          <w:ilvl w:val="0"/>
          <w:numId w:val="17"/>
        </w:numPr>
        <w:spacing w:after="120" w:line="276" w:lineRule="auto"/>
        <w:ind w:left="714" w:hanging="357"/>
        <w:jc w:val="both"/>
        <w:rPr>
          <w:rFonts w:ascii="Calibri" w:hAnsi="Calibri"/>
          <w:sz w:val="22"/>
          <w:szCs w:val="22"/>
        </w:rPr>
      </w:pPr>
      <w:r>
        <w:rPr>
          <w:rFonts w:ascii="Calibri" w:hAnsi="Calibri"/>
          <w:sz w:val="22"/>
          <w:szCs w:val="22"/>
        </w:rPr>
        <w:t xml:space="preserve">Κόστος Προμήθειας </w:t>
      </w:r>
      <w:r w:rsidRPr="00B62583">
        <w:rPr>
          <w:rFonts w:ascii="Calibri" w:hAnsi="Calibri"/>
          <w:sz w:val="22"/>
          <w:szCs w:val="22"/>
        </w:rPr>
        <w:t>εξοπλισμ</w:t>
      </w:r>
      <w:r>
        <w:rPr>
          <w:rFonts w:ascii="Calibri" w:hAnsi="Calibri"/>
          <w:sz w:val="22"/>
          <w:szCs w:val="22"/>
        </w:rPr>
        <w:t>ού</w:t>
      </w:r>
      <w:r w:rsidRPr="00B62583">
        <w:rPr>
          <w:rFonts w:ascii="Calibri" w:hAnsi="Calibri"/>
          <w:sz w:val="22"/>
          <w:szCs w:val="22"/>
        </w:rPr>
        <w:t xml:space="preserve"> </w:t>
      </w:r>
      <w:r>
        <w:rPr>
          <w:rFonts w:ascii="Calibri" w:hAnsi="Calibri"/>
          <w:sz w:val="22"/>
          <w:szCs w:val="22"/>
        </w:rPr>
        <w:t>για τα</w:t>
      </w:r>
      <w:r w:rsidRPr="00B62583">
        <w:rPr>
          <w:rFonts w:ascii="Calibri" w:hAnsi="Calibri"/>
          <w:sz w:val="22"/>
          <w:szCs w:val="22"/>
        </w:rPr>
        <w:t xml:space="preserve"> ΚΕΣΥ</w:t>
      </w:r>
    </w:p>
    <w:p w:rsidR="00B62583" w:rsidRPr="00D37AA1" w:rsidRDefault="00B62583" w:rsidP="00523D81">
      <w:pPr>
        <w:spacing w:after="120" w:line="276" w:lineRule="auto"/>
        <w:ind w:left="720"/>
        <w:rPr>
          <w:rFonts w:ascii="Calibri" w:hAnsi="Calibri"/>
          <w:sz w:val="24"/>
          <w:szCs w:val="24"/>
        </w:rPr>
      </w:pPr>
    </w:p>
    <w:p w:rsidR="0013195A" w:rsidRDefault="00D2539E" w:rsidP="0013195A">
      <w:pPr>
        <w:pStyle w:val="20"/>
        <w:spacing w:before="0" w:after="120" w:line="276" w:lineRule="auto"/>
        <w:rPr>
          <w:rFonts w:ascii="Calibri" w:hAnsi="Calibri"/>
          <w:i w:val="0"/>
          <w:smallCaps/>
          <w:color w:val="3333CC"/>
          <w:sz w:val="24"/>
          <w:szCs w:val="24"/>
          <w:u w:val="single"/>
          <w:shd w:val="clear" w:color="auto" w:fill="FFFFFF"/>
        </w:rPr>
      </w:pPr>
      <w:bookmarkStart w:id="14" w:name="_Toc487537330"/>
      <w:bookmarkStart w:id="15" w:name="_Toc523836984"/>
      <w:r w:rsidRPr="0056673B">
        <w:rPr>
          <w:rFonts w:ascii="Calibri" w:hAnsi="Calibri"/>
          <w:i w:val="0"/>
          <w:smallCaps/>
          <w:color w:val="3333CC"/>
          <w:sz w:val="24"/>
          <w:szCs w:val="24"/>
          <w:u w:val="single"/>
          <w:shd w:val="clear" w:color="auto" w:fill="FFFFFF"/>
        </w:rPr>
        <w:t xml:space="preserve">1.3. ΕΠΙΛΕΞΙΜΕΣ </w:t>
      </w:r>
      <w:r w:rsidR="003A177A">
        <w:rPr>
          <w:rFonts w:ascii="Calibri" w:hAnsi="Calibri"/>
          <w:i w:val="0"/>
          <w:smallCaps/>
          <w:color w:val="3333CC"/>
          <w:sz w:val="24"/>
          <w:szCs w:val="24"/>
          <w:u w:val="single"/>
          <w:shd w:val="clear" w:color="auto" w:fill="FFFFFF"/>
        </w:rPr>
        <w:t xml:space="preserve"> </w:t>
      </w:r>
      <w:r w:rsidRPr="0056673B">
        <w:rPr>
          <w:rFonts w:ascii="Calibri" w:hAnsi="Calibri"/>
          <w:i w:val="0"/>
          <w:smallCaps/>
          <w:color w:val="3333CC"/>
          <w:sz w:val="24"/>
          <w:szCs w:val="24"/>
          <w:u w:val="single"/>
          <w:shd w:val="clear" w:color="auto" w:fill="FFFFFF"/>
        </w:rPr>
        <w:t>ΔΑΠΑΝΕΣ</w:t>
      </w:r>
      <w:bookmarkEnd w:id="14"/>
      <w:bookmarkEnd w:id="15"/>
    </w:p>
    <w:p w:rsidR="00B62583" w:rsidRDefault="00B62583" w:rsidP="00B62583">
      <w:pPr>
        <w:spacing w:after="120" w:line="276" w:lineRule="auto"/>
        <w:jc w:val="both"/>
        <w:rPr>
          <w:rFonts w:ascii="Calibri" w:hAnsi="Calibri" w:cs="Arial"/>
          <w:sz w:val="22"/>
          <w:szCs w:val="22"/>
        </w:rPr>
      </w:pPr>
      <w:r>
        <w:rPr>
          <w:rFonts w:ascii="Calibri" w:hAnsi="Calibri" w:cs="Arial"/>
          <w:sz w:val="22"/>
          <w:szCs w:val="22"/>
        </w:rPr>
        <w:t xml:space="preserve">Σύμφωνα με τους κανόνες επιλεξιμότητας δαπανών που εφαρμόζονται στα ΕΠ του ΕΣΠΑ 2014-2020, οι επιλέξιμες δαπάνες των Πράξεων είναι </w:t>
      </w:r>
      <w:r w:rsidRPr="00826550">
        <w:rPr>
          <w:rFonts w:ascii="Calibri" w:hAnsi="Calibri" w:cs="Arial"/>
          <w:b/>
          <w:sz w:val="22"/>
          <w:szCs w:val="22"/>
        </w:rPr>
        <w:t xml:space="preserve">οι δαπάνες που είναι αναγκαίες για την υλοποίηση της </w:t>
      </w:r>
      <w:r>
        <w:rPr>
          <w:rFonts w:ascii="Calibri" w:hAnsi="Calibri" w:cs="Arial"/>
          <w:b/>
          <w:sz w:val="22"/>
          <w:szCs w:val="22"/>
        </w:rPr>
        <w:t>εκάστοτε π</w:t>
      </w:r>
      <w:r w:rsidRPr="00826550">
        <w:rPr>
          <w:rFonts w:ascii="Calibri" w:hAnsi="Calibri" w:cs="Arial"/>
          <w:b/>
          <w:sz w:val="22"/>
          <w:szCs w:val="22"/>
        </w:rPr>
        <w:t xml:space="preserve">ράξης και χρησιμοποιούνται </w:t>
      </w:r>
      <w:r>
        <w:rPr>
          <w:rFonts w:ascii="Calibri" w:hAnsi="Calibri" w:cs="Arial"/>
          <w:b/>
          <w:sz w:val="22"/>
          <w:szCs w:val="22"/>
        </w:rPr>
        <w:t>ΜΕ ΑΠΟΚΛΕΙΣΤΙΚΟ ΣΚΟΠΟ ΤΗΝ ΕΠΙΤΕΥΞΗ ΤΩΝ ΣΤΟΧΩΝ ΤΗΣ ΠΡΑΞΗΣ ΚΑΙ ΤΩΝ ΑΝΑΜΕΝΟΜΕΝΩΝ ΑΠΟΤΕΛΕΣΜΑΤΩΝ ΤΗΣ</w:t>
      </w:r>
      <w:r>
        <w:rPr>
          <w:rFonts w:ascii="Calibri" w:hAnsi="Calibri" w:cs="Arial"/>
          <w:sz w:val="22"/>
          <w:szCs w:val="22"/>
        </w:rPr>
        <w:t>. Οι κανόνες επιλεξιμότητας έχουν υποχρεωτική εφαρμογή και πρέπει να τηρούνται από όλους τους φορείς που εμπλέκονται στην υλοποίηση των συγχρηματοδοτούμενων πράξεων.</w:t>
      </w:r>
    </w:p>
    <w:p w:rsidR="0013195A" w:rsidRPr="003E7DF1" w:rsidRDefault="00D2539E" w:rsidP="0013195A">
      <w:pPr>
        <w:spacing w:after="120" w:line="276" w:lineRule="auto"/>
        <w:jc w:val="both"/>
        <w:rPr>
          <w:rFonts w:ascii="Calibri" w:hAnsi="Calibri" w:cs="Arial"/>
          <w:b/>
          <w:sz w:val="22"/>
          <w:szCs w:val="22"/>
        </w:rPr>
      </w:pPr>
      <w:r w:rsidRPr="003E7DF1">
        <w:rPr>
          <w:rFonts w:ascii="Calibri" w:hAnsi="Calibri" w:cs="Arial"/>
          <w:b/>
          <w:sz w:val="22"/>
          <w:szCs w:val="22"/>
        </w:rPr>
        <w:t xml:space="preserve">Επισημαίνεται ότι το διοικητικό έργο ΔΕΝ αποτελεί φυσικό αντικείμενο της εν λόγω Πράξης και ως εκ τούτου ΔΕΝ ανήκει στις επιλέξιμες δαπάνες </w:t>
      </w:r>
      <w:r w:rsidR="006762B5">
        <w:rPr>
          <w:rFonts w:ascii="Calibri" w:hAnsi="Calibri" w:cs="Arial"/>
          <w:b/>
          <w:sz w:val="22"/>
          <w:szCs w:val="22"/>
        </w:rPr>
        <w:t>της Πράξης</w:t>
      </w:r>
      <w:r w:rsidRPr="003E7DF1">
        <w:rPr>
          <w:rFonts w:ascii="Calibri" w:hAnsi="Calibri" w:cs="Arial"/>
          <w:b/>
          <w:sz w:val="22"/>
          <w:szCs w:val="22"/>
        </w:rPr>
        <w:t>.</w:t>
      </w:r>
    </w:p>
    <w:p w:rsidR="0013195A" w:rsidRDefault="0013195A" w:rsidP="0013195A">
      <w:pPr>
        <w:spacing w:after="120" w:line="276" w:lineRule="auto"/>
        <w:ind w:right="-17"/>
        <w:jc w:val="both"/>
        <w:rPr>
          <w:rFonts w:asciiTheme="minorHAnsi" w:hAnsiTheme="minorHAnsi"/>
          <w:sz w:val="22"/>
          <w:szCs w:val="22"/>
        </w:rPr>
      </w:pPr>
    </w:p>
    <w:p w:rsidR="00F40933" w:rsidRDefault="00F40933">
      <w:pPr>
        <w:rPr>
          <w:rFonts w:asciiTheme="minorHAnsi" w:hAnsiTheme="minorHAnsi"/>
          <w:sz w:val="22"/>
          <w:szCs w:val="22"/>
        </w:rPr>
      </w:pPr>
    </w:p>
    <w:tbl>
      <w:tblPr>
        <w:tblW w:w="0" w:type="auto"/>
        <w:tblInd w:w="-34" w:type="dxa"/>
        <w:shd w:val="clear" w:color="auto" w:fill="006600"/>
        <w:tblLook w:val="04A0"/>
      </w:tblPr>
      <w:tblGrid>
        <w:gridCol w:w="9320"/>
      </w:tblGrid>
      <w:tr w:rsidR="00F40933" w:rsidRPr="00F40933" w:rsidTr="00645FB5">
        <w:tc>
          <w:tcPr>
            <w:tcW w:w="9320" w:type="dxa"/>
            <w:shd w:val="clear" w:color="auto" w:fill="006600"/>
            <w:vAlign w:val="center"/>
          </w:tcPr>
          <w:p w:rsidR="0013195A" w:rsidRPr="0013195A" w:rsidRDefault="0013195A" w:rsidP="0013195A">
            <w:pPr>
              <w:pStyle w:val="1"/>
              <w:spacing w:after="120" w:line="276" w:lineRule="auto"/>
              <w:jc w:val="both"/>
              <w:rPr>
                <w:rFonts w:asciiTheme="minorHAnsi" w:eastAsia="Calibri" w:hAnsiTheme="minorHAnsi"/>
                <w:sz w:val="26"/>
                <w:szCs w:val="26"/>
                <w:lang w:eastAsia="en-US"/>
              </w:rPr>
            </w:pPr>
            <w:bookmarkStart w:id="16" w:name="_Toc523836985"/>
            <w:r w:rsidRPr="0013195A">
              <w:rPr>
                <w:rFonts w:asciiTheme="minorHAnsi" w:eastAsia="Calibri" w:hAnsiTheme="minorHAnsi"/>
                <w:sz w:val="26"/>
                <w:szCs w:val="26"/>
                <w:lang w:eastAsia="en-US"/>
              </w:rPr>
              <w:t>ΚΕΦΑΛΑΙΟ 2: ΟΙΚΟΝΟΜΙΚΟ ΑΝΤΙΚΕΙΜΕΝΟ ΤΗΣ ΠΡΑΞΗΣ</w:t>
            </w:r>
            <w:bookmarkEnd w:id="16"/>
          </w:p>
        </w:tc>
      </w:tr>
    </w:tbl>
    <w:p w:rsidR="0013195A" w:rsidRPr="0013195A" w:rsidRDefault="0013195A" w:rsidP="005C4006">
      <w:pPr>
        <w:pStyle w:val="20"/>
        <w:spacing w:before="120" w:after="120" w:line="276" w:lineRule="auto"/>
        <w:jc w:val="both"/>
        <w:rPr>
          <w:rFonts w:asciiTheme="minorHAnsi" w:hAnsiTheme="minorHAnsi"/>
          <w:i w:val="0"/>
          <w:smallCaps/>
          <w:color w:val="006600"/>
          <w:sz w:val="24"/>
          <w:szCs w:val="24"/>
          <w:u w:val="single"/>
          <w:shd w:val="clear" w:color="auto" w:fill="FFFFFF"/>
        </w:rPr>
      </w:pPr>
      <w:bookmarkStart w:id="17" w:name="_Toc487537332"/>
      <w:bookmarkStart w:id="18" w:name="_Toc523836986"/>
      <w:r w:rsidRPr="0013195A">
        <w:rPr>
          <w:rFonts w:asciiTheme="minorHAnsi" w:hAnsiTheme="minorHAnsi"/>
          <w:i w:val="0"/>
          <w:smallCaps/>
          <w:color w:val="006600"/>
          <w:sz w:val="24"/>
          <w:szCs w:val="24"/>
          <w:u w:val="single"/>
          <w:shd w:val="clear" w:color="auto" w:fill="FFFFFF"/>
        </w:rPr>
        <w:t xml:space="preserve">2.1. </w:t>
      </w:r>
      <w:r w:rsidRPr="0013195A">
        <w:rPr>
          <w:rFonts w:asciiTheme="minorHAnsi" w:hAnsiTheme="minorHAnsi"/>
          <w:i w:val="0"/>
          <w:caps/>
          <w:color w:val="006600"/>
          <w:sz w:val="24"/>
          <w:szCs w:val="24"/>
          <w:u w:val="single"/>
          <w:shd w:val="clear" w:color="auto" w:fill="FFFFFF"/>
        </w:rPr>
        <w:t>Ολοκληρωμένο Πληροφοριακό Σύστημα</w:t>
      </w:r>
      <w:r w:rsidRPr="0013195A">
        <w:rPr>
          <w:rFonts w:asciiTheme="minorHAnsi" w:hAnsiTheme="minorHAnsi"/>
          <w:i w:val="0"/>
          <w:smallCaps/>
          <w:color w:val="006600"/>
          <w:sz w:val="24"/>
          <w:szCs w:val="24"/>
          <w:u w:val="single"/>
          <w:shd w:val="clear" w:color="auto" w:fill="FFFFFF"/>
        </w:rPr>
        <w:t>ΔΙΑΧΕΙΡΙΣΗΣ (ΟΠΣΔ)</w:t>
      </w:r>
      <w:bookmarkEnd w:id="17"/>
      <w:bookmarkEnd w:id="18"/>
    </w:p>
    <w:p w:rsidR="00650088" w:rsidRPr="0013195A" w:rsidRDefault="00650088" w:rsidP="00650088">
      <w:pPr>
        <w:spacing w:after="120" w:line="276" w:lineRule="auto"/>
        <w:jc w:val="both"/>
        <w:rPr>
          <w:rFonts w:asciiTheme="minorHAnsi" w:hAnsiTheme="minorHAnsi"/>
          <w:sz w:val="22"/>
          <w:szCs w:val="22"/>
        </w:rPr>
      </w:pPr>
      <w:bookmarkStart w:id="19" w:name="_Toc487537339"/>
      <w:r w:rsidRPr="0013195A">
        <w:rPr>
          <w:rFonts w:asciiTheme="minorHAnsi" w:hAnsiTheme="minorHAnsi"/>
          <w:sz w:val="22"/>
          <w:szCs w:val="22"/>
        </w:rPr>
        <w:t xml:space="preserve">Το Ολοκληρωμένο Πληροφοριακό Σύστημα Διαχείρισης (ΟΠΣΔ) </w:t>
      </w:r>
      <w:r w:rsidR="00E55F9B" w:rsidRPr="00E55F9B">
        <w:rPr>
          <w:rFonts w:asciiTheme="minorHAnsi" w:hAnsiTheme="minorHAnsi"/>
          <w:b/>
          <w:sz w:val="22"/>
          <w:szCs w:val="22"/>
        </w:rPr>
        <w:t>(</w:t>
      </w:r>
      <w:hyperlink r:id="rId14" w:history="1">
        <w:r w:rsidR="00E55F9B" w:rsidRPr="00E55F9B">
          <w:rPr>
            <w:rStyle w:val="-"/>
            <w:rFonts w:asciiTheme="minorHAnsi" w:hAnsiTheme="minorHAnsi"/>
            <w:b/>
            <w:sz w:val="22"/>
            <w:szCs w:val="22"/>
          </w:rPr>
          <w:t>https://payroll.espa.minedu.gov.gr</w:t>
        </w:r>
      </w:hyperlink>
      <w:r w:rsidR="00E55F9B" w:rsidRPr="00E55F9B">
        <w:rPr>
          <w:rFonts w:asciiTheme="minorHAnsi" w:hAnsiTheme="minorHAnsi"/>
          <w:b/>
          <w:sz w:val="22"/>
          <w:szCs w:val="22"/>
        </w:rPr>
        <w:t>)</w:t>
      </w:r>
      <w:r w:rsidR="00E55F9B" w:rsidRPr="00E55F9B">
        <w:rPr>
          <w:rFonts w:asciiTheme="minorHAnsi" w:hAnsiTheme="minorHAnsi"/>
          <w:sz w:val="22"/>
          <w:szCs w:val="22"/>
        </w:rPr>
        <w:t xml:space="preserve"> </w:t>
      </w:r>
      <w:r w:rsidRPr="0013195A">
        <w:rPr>
          <w:rFonts w:asciiTheme="minorHAnsi" w:hAnsiTheme="minorHAnsi"/>
          <w:sz w:val="22"/>
          <w:szCs w:val="22"/>
        </w:rPr>
        <w:t xml:space="preserve">έχει </w:t>
      </w:r>
      <w:r w:rsidR="00E55F9B">
        <w:rPr>
          <w:rFonts w:asciiTheme="minorHAnsi" w:hAnsiTheme="minorHAnsi"/>
          <w:sz w:val="22"/>
          <w:szCs w:val="22"/>
        </w:rPr>
        <w:t xml:space="preserve"> </w:t>
      </w:r>
      <w:r w:rsidRPr="0013195A">
        <w:rPr>
          <w:rFonts w:asciiTheme="minorHAnsi" w:hAnsiTheme="minorHAnsi"/>
          <w:sz w:val="22"/>
          <w:szCs w:val="22"/>
        </w:rPr>
        <w:t>υλοποιηθεί και υποστηρίζεται από το ΙΤΥΕ ΔΙΟΦΑΝΤΟΣ. Η συντήρηση κ</w:t>
      </w:r>
      <w:r>
        <w:rPr>
          <w:rFonts w:asciiTheme="minorHAnsi" w:hAnsiTheme="minorHAnsi"/>
          <w:sz w:val="22"/>
          <w:szCs w:val="22"/>
        </w:rPr>
        <w:t xml:space="preserve">αι η υποστήριξη του συστήματος </w:t>
      </w:r>
      <w:r w:rsidRPr="0013195A">
        <w:rPr>
          <w:rFonts w:asciiTheme="minorHAnsi" w:hAnsiTheme="minorHAnsi"/>
          <w:sz w:val="22"/>
          <w:szCs w:val="22"/>
        </w:rPr>
        <w:t>αποτελεί μέρος των παραδοτέων του, ως επιστημονικού και τεχνικού συμβούλου του ΥΠΠΕΘ, και δεν βαρύνει την Πράξη. Το πληροφοριακό σύστημα λειτουργεί σε περιβάλλον web, προκειμένου να είναι διαθέσιμο μέσω του Διαδικτύου σε όλους τους εξουσιοδοτημένους χρήστες. Οι βασικές λειτουργίες του ΟΠΣΔ είναι:</w:t>
      </w:r>
    </w:p>
    <w:p w:rsidR="00650088" w:rsidRPr="0013195A" w:rsidRDefault="00650088" w:rsidP="00732974">
      <w:pPr>
        <w:numPr>
          <w:ilvl w:val="0"/>
          <w:numId w:val="20"/>
        </w:numPr>
        <w:spacing w:after="120" w:line="276" w:lineRule="auto"/>
        <w:jc w:val="both"/>
        <w:rPr>
          <w:rFonts w:asciiTheme="minorHAnsi" w:hAnsiTheme="minorHAnsi"/>
          <w:sz w:val="22"/>
          <w:szCs w:val="22"/>
        </w:rPr>
      </w:pPr>
      <w:r w:rsidRPr="0013195A">
        <w:rPr>
          <w:rFonts w:asciiTheme="minorHAnsi" w:hAnsiTheme="minorHAnsi"/>
          <w:sz w:val="22"/>
          <w:szCs w:val="22"/>
        </w:rPr>
        <w:t xml:space="preserve">η διαχείριση και παρακολούθηση των μισθολογικών, ασφαλιστικών και προσωπικών στοιχείων των αναπληρωτών που προσλαμβάνονται μέσω Πράξεων του ΕΣΠΑ, με στόχο την έκδοση των μισθοδοτικών καταστάσεων. </w:t>
      </w:r>
    </w:p>
    <w:p w:rsidR="00650088" w:rsidRPr="0013195A" w:rsidRDefault="00650088" w:rsidP="00732974">
      <w:pPr>
        <w:numPr>
          <w:ilvl w:val="0"/>
          <w:numId w:val="20"/>
        </w:numPr>
        <w:spacing w:after="120" w:line="276" w:lineRule="auto"/>
        <w:jc w:val="both"/>
        <w:rPr>
          <w:rFonts w:asciiTheme="minorHAnsi" w:hAnsiTheme="minorHAnsi"/>
          <w:sz w:val="22"/>
          <w:szCs w:val="22"/>
        </w:rPr>
      </w:pPr>
      <w:r w:rsidRPr="0013195A">
        <w:rPr>
          <w:rFonts w:asciiTheme="minorHAnsi" w:hAnsiTheme="minorHAnsi"/>
          <w:sz w:val="22"/>
          <w:szCs w:val="22"/>
        </w:rPr>
        <w:t>η έκδοση υποστηρικτικών εγγράφων που αφορούν τις Πράξεις.</w:t>
      </w:r>
    </w:p>
    <w:p w:rsidR="00650088" w:rsidRPr="0013195A" w:rsidRDefault="00650088" w:rsidP="00732974">
      <w:pPr>
        <w:numPr>
          <w:ilvl w:val="0"/>
          <w:numId w:val="20"/>
        </w:numPr>
        <w:spacing w:after="120" w:line="276" w:lineRule="auto"/>
        <w:jc w:val="both"/>
        <w:rPr>
          <w:rFonts w:asciiTheme="minorHAnsi" w:hAnsiTheme="minorHAnsi"/>
          <w:sz w:val="22"/>
          <w:szCs w:val="22"/>
        </w:rPr>
      </w:pPr>
      <w:r w:rsidRPr="0013195A">
        <w:rPr>
          <w:rFonts w:asciiTheme="minorHAnsi" w:hAnsiTheme="minorHAnsi"/>
          <w:sz w:val="22"/>
          <w:szCs w:val="22"/>
        </w:rPr>
        <w:t xml:space="preserve">η εξαγωγή δεδομένων για την έκδοση στατιστικών στοιχείων. </w:t>
      </w:r>
    </w:p>
    <w:p w:rsidR="00650088" w:rsidRDefault="00650088" w:rsidP="00650088">
      <w:pPr>
        <w:spacing w:after="120" w:line="276" w:lineRule="auto"/>
        <w:jc w:val="both"/>
        <w:rPr>
          <w:rFonts w:asciiTheme="minorHAnsi" w:hAnsiTheme="minorHAnsi"/>
          <w:sz w:val="22"/>
          <w:szCs w:val="22"/>
        </w:rPr>
      </w:pPr>
    </w:p>
    <w:p w:rsidR="00650088" w:rsidRPr="0013195A" w:rsidRDefault="00650088" w:rsidP="00650088">
      <w:pPr>
        <w:spacing w:after="120" w:line="276" w:lineRule="auto"/>
        <w:jc w:val="both"/>
        <w:rPr>
          <w:rFonts w:asciiTheme="minorHAnsi" w:hAnsiTheme="minorHAnsi"/>
          <w:b/>
          <w:bCs/>
          <w:sz w:val="22"/>
          <w:szCs w:val="22"/>
        </w:rPr>
      </w:pPr>
      <w:r w:rsidRPr="0013195A">
        <w:rPr>
          <w:rFonts w:asciiTheme="minorHAnsi" w:hAnsiTheme="minorHAnsi"/>
          <w:sz w:val="22"/>
          <w:szCs w:val="22"/>
        </w:rPr>
        <w:t>Οδηγίες χρήσης του ΟΠΣΔ παρέχονται μέσω του Εγχειριδίου Χρήσης, του Συνοπτικού Εγχειριδίου Χρήσης και του Εγχειριδίου περιγραφής των αλγορίθμων υπολογισμού μισθοδοσίας. Επιπλέον, παρέχεται υποστήριξη μέσω ηλεκτρονικής επικοινωνίας (</w:t>
      </w:r>
      <w:r w:rsidRPr="0013195A">
        <w:rPr>
          <w:rFonts w:asciiTheme="minorHAnsi" w:hAnsiTheme="minorHAnsi"/>
          <w:sz w:val="22"/>
          <w:szCs w:val="22"/>
          <w:lang w:val="en-US"/>
        </w:rPr>
        <w:t>e</w:t>
      </w:r>
      <w:r w:rsidRPr="0013195A">
        <w:rPr>
          <w:rFonts w:asciiTheme="minorHAnsi" w:hAnsiTheme="minorHAnsi"/>
          <w:sz w:val="22"/>
          <w:szCs w:val="22"/>
        </w:rPr>
        <w:t>-</w:t>
      </w:r>
      <w:r w:rsidRPr="0013195A">
        <w:rPr>
          <w:rFonts w:asciiTheme="minorHAnsi" w:hAnsiTheme="minorHAnsi"/>
          <w:sz w:val="22"/>
          <w:szCs w:val="22"/>
          <w:lang w:val="en-US"/>
        </w:rPr>
        <w:t>mail</w:t>
      </w:r>
      <w:r w:rsidRPr="0013195A">
        <w:rPr>
          <w:rFonts w:asciiTheme="minorHAnsi" w:hAnsiTheme="minorHAnsi"/>
          <w:sz w:val="22"/>
          <w:szCs w:val="22"/>
        </w:rPr>
        <w:t xml:space="preserve">). </w:t>
      </w:r>
    </w:p>
    <w:p w:rsidR="00650088" w:rsidRDefault="00650088" w:rsidP="00650088">
      <w:pPr>
        <w:pBdr>
          <w:bottom w:val="single" w:sz="8" w:space="1" w:color="A6A6A6"/>
        </w:pBdr>
        <w:spacing w:after="120" w:line="276" w:lineRule="auto"/>
        <w:jc w:val="both"/>
        <w:rPr>
          <w:rFonts w:asciiTheme="minorHAnsi" w:hAnsiTheme="minorHAnsi"/>
          <w:b/>
          <w:sz w:val="24"/>
          <w:szCs w:val="24"/>
        </w:rPr>
      </w:pPr>
    </w:p>
    <w:p w:rsidR="00650088" w:rsidRPr="0013195A" w:rsidRDefault="00650088" w:rsidP="00650088">
      <w:pPr>
        <w:pBdr>
          <w:bottom w:val="single" w:sz="8" w:space="1" w:color="A6A6A6"/>
        </w:pBdr>
        <w:spacing w:after="120" w:line="276" w:lineRule="auto"/>
        <w:jc w:val="both"/>
        <w:rPr>
          <w:rFonts w:asciiTheme="minorHAnsi" w:hAnsiTheme="minorHAnsi"/>
          <w:b/>
          <w:sz w:val="24"/>
          <w:szCs w:val="24"/>
        </w:rPr>
      </w:pPr>
      <w:r w:rsidRPr="0013195A">
        <w:rPr>
          <w:rFonts w:asciiTheme="minorHAnsi" w:hAnsiTheme="minorHAnsi"/>
          <w:b/>
          <w:sz w:val="24"/>
          <w:szCs w:val="24"/>
        </w:rPr>
        <w:t>ΕΠΙΣΗΜΑΝΣΗ</w:t>
      </w:r>
    </w:p>
    <w:p w:rsidR="00650088" w:rsidRPr="0013195A" w:rsidRDefault="00650088" w:rsidP="00650088">
      <w:pPr>
        <w:tabs>
          <w:tab w:val="left" w:pos="0"/>
        </w:tabs>
        <w:spacing w:after="120" w:line="276" w:lineRule="auto"/>
        <w:ind w:right="-17"/>
        <w:jc w:val="both"/>
        <w:rPr>
          <w:rFonts w:asciiTheme="minorHAnsi" w:hAnsiTheme="minorHAnsi"/>
          <w:sz w:val="22"/>
          <w:szCs w:val="22"/>
        </w:rPr>
      </w:pPr>
      <w:r w:rsidRPr="0013195A">
        <w:rPr>
          <w:rFonts w:asciiTheme="minorHAnsi" w:hAnsiTheme="minorHAnsi"/>
          <w:sz w:val="22"/>
          <w:szCs w:val="22"/>
        </w:rPr>
        <w:t>Σε περιπτώσεις που:</w:t>
      </w:r>
    </w:p>
    <w:p w:rsidR="00650088" w:rsidRPr="0013195A" w:rsidRDefault="00650088" w:rsidP="00732974">
      <w:pPr>
        <w:pStyle w:val="a3"/>
        <w:numPr>
          <w:ilvl w:val="0"/>
          <w:numId w:val="21"/>
        </w:numPr>
        <w:spacing w:after="120" w:line="276" w:lineRule="auto"/>
        <w:ind w:left="714" w:right="-6" w:hanging="357"/>
        <w:jc w:val="both"/>
        <w:rPr>
          <w:rFonts w:asciiTheme="minorHAnsi" w:hAnsiTheme="minorHAnsi"/>
          <w:b w:val="0"/>
          <w:sz w:val="22"/>
          <w:szCs w:val="22"/>
        </w:rPr>
      </w:pPr>
      <w:r w:rsidRPr="0013195A">
        <w:rPr>
          <w:rFonts w:asciiTheme="minorHAnsi" w:hAnsiTheme="minorHAnsi"/>
          <w:b w:val="0"/>
          <w:sz w:val="22"/>
          <w:szCs w:val="22"/>
        </w:rPr>
        <w:t xml:space="preserve">το ΟΠΣΔ </w:t>
      </w:r>
      <w:r w:rsidRPr="0013195A">
        <w:rPr>
          <w:rFonts w:asciiTheme="minorHAnsi" w:hAnsiTheme="minorHAnsi"/>
          <w:b w:val="0"/>
          <w:bCs w:val="0"/>
          <w:sz w:val="22"/>
          <w:szCs w:val="22"/>
        </w:rPr>
        <w:t xml:space="preserve">μισθοδοσίας </w:t>
      </w:r>
      <w:r w:rsidRPr="0013195A">
        <w:rPr>
          <w:rFonts w:asciiTheme="minorHAnsi" w:hAnsiTheme="minorHAnsi"/>
          <w:b w:val="0"/>
          <w:sz w:val="22"/>
          <w:szCs w:val="22"/>
        </w:rPr>
        <w:t>είναι εκτός λειτουργίας ή</w:t>
      </w:r>
    </w:p>
    <w:p w:rsidR="00650088" w:rsidRPr="0013195A" w:rsidRDefault="00650088" w:rsidP="00732974">
      <w:pPr>
        <w:pStyle w:val="a3"/>
        <w:numPr>
          <w:ilvl w:val="0"/>
          <w:numId w:val="21"/>
        </w:numPr>
        <w:spacing w:after="120" w:line="276" w:lineRule="auto"/>
        <w:ind w:left="714" w:right="-6" w:hanging="357"/>
        <w:jc w:val="both"/>
        <w:rPr>
          <w:rFonts w:asciiTheme="minorHAnsi" w:hAnsiTheme="minorHAnsi"/>
          <w:sz w:val="22"/>
          <w:szCs w:val="22"/>
        </w:rPr>
      </w:pPr>
      <w:r w:rsidRPr="0013195A">
        <w:rPr>
          <w:rFonts w:asciiTheme="minorHAnsi" w:hAnsiTheme="minorHAnsi"/>
          <w:b w:val="0"/>
          <w:sz w:val="22"/>
          <w:szCs w:val="22"/>
        </w:rPr>
        <w:t>απαιτείται η εξαγωγή εγγράφου/αρχείου που δεν υποστηρίζεται από το ΟΠΣΔ ή</w:t>
      </w:r>
    </w:p>
    <w:p w:rsidR="00650088" w:rsidRPr="0013195A" w:rsidRDefault="00650088" w:rsidP="00732974">
      <w:pPr>
        <w:pStyle w:val="a3"/>
        <w:numPr>
          <w:ilvl w:val="0"/>
          <w:numId w:val="21"/>
        </w:numPr>
        <w:spacing w:after="120" w:line="276" w:lineRule="auto"/>
        <w:ind w:left="714" w:right="-6" w:hanging="357"/>
        <w:jc w:val="both"/>
        <w:rPr>
          <w:rFonts w:asciiTheme="minorHAnsi" w:hAnsiTheme="minorHAnsi"/>
          <w:sz w:val="22"/>
          <w:szCs w:val="22"/>
        </w:rPr>
      </w:pPr>
      <w:r w:rsidRPr="0013195A">
        <w:rPr>
          <w:rFonts w:asciiTheme="minorHAnsi" w:hAnsiTheme="minorHAnsi"/>
          <w:b w:val="0"/>
          <w:sz w:val="22"/>
          <w:szCs w:val="22"/>
        </w:rPr>
        <w:t>απαιτείται η εξαγωγή εγγράφου/αρχείου που διαφέρει από τα τυποποιημένα έγγραφα/αρχεία που εκδίδονται από το ΟΠΣΔ,</w:t>
      </w:r>
    </w:p>
    <w:p w:rsidR="00650088" w:rsidRPr="00F64B22" w:rsidRDefault="00650088" w:rsidP="00650088">
      <w:pPr>
        <w:shd w:val="clear" w:color="auto" w:fill="FFFFFF"/>
        <w:spacing w:after="120" w:line="276" w:lineRule="auto"/>
        <w:jc w:val="both"/>
        <w:rPr>
          <w:rFonts w:asciiTheme="minorHAnsi" w:hAnsiTheme="minorHAnsi"/>
          <w:sz w:val="22"/>
        </w:rPr>
      </w:pPr>
      <w:r w:rsidRPr="0013195A">
        <w:rPr>
          <w:rFonts w:asciiTheme="minorHAnsi" w:hAnsiTheme="minorHAnsi"/>
          <w:sz w:val="22"/>
        </w:rPr>
        <w:t xml:space="preserve">η Διεύθυνση Εκπαίδευσης παράγει τα απαιτούμενα έγγραφα/αρχεία </w:t>
      </w:r>
      <w:r w:rsidRPr="0013195A">
        <w:rPr>
          <w:rFonts w:asciiTheme="minorHAnsi" w:hAnsiTheme="minorHAnsi"/>
          <w:b/>
          <w:sz w:val="22"/>
        </w:rPr>
        <w:t xml:space="preserve">χειρόγραφα ή με χρήση άλλων λογισμικών </w:t>
      </w:r>
      <w:r w:rsidRPr="0013195A">
        <w:rPr>
          <w:rFonts w:asciiTheme="minorHAnsi" w:hAnsiTheme="minorHAnsi"/>
          <w:sz w:val="22"/>
        </w:rPr>
        <w:t>(τέτοιες περιπτώσεις είναι η εξαγωγή αρχείου ΑΠΔ μετά από διορθώσεις σε μισθολογικές καταστάσεις, η εξαγωγή βεβαιώσεων αποδοχών σε περιπτώσεις που έχουν γίνει εξωλογιστικοί υπολογισμοί, κ.λ.π.).</w:t>
      </w:r>
    </w:p>
    <w:p w:rsidR="0013195A" w:rsidRPr="000F7889" w:rsidRDefault="0013195A" w:rsidP="000F7889">
      <w:pPr>
        <w:spacing w:after="120" w:line="276" w:lineRule="auto"/>
        <w:jc w:val="both"/>
        <w:rPr>
          <w:rFonts w:asciiTheme="minorHAnsi" w:hAnsiTheme="minorHAnsi"/>
          <w:sz w:val="22"/>
          <w:szCs w:val="22"/>
        </w:rPr>
      </w:pPr>
    </w:p>
    <w:p w:rsidR="0013195A" w:rsidRPr="002D2CBA" w:rsidRDefault="008F218A" w:rsidP="0013195A">
      <w:pPr>
        <w:pStyle w:val="20"/>
        <w:spacing w:before="0" w:after="120" w:line="276" w:lineRule="auto"/>
        <w:jc w:val="both"/>
        <w:rPr>
          <w:rFonts w:ascii="Calibri" w:hAnsi="Calibri"/>
          <w:i w:val="0"/>
          <w:caps/>
          <w:color w:val="006600"/>
          <w:sz w:val="24"/>
          <w:u w:val="single"/>
          <w:shd w:val="clear" w:color="auto" w:fill="FFFFFF"/>
        </w:rPr>
      </w:pPr>
      <w:bookmarkStart w:id="20" w:name="_Toc523248449"/>
      <w:bookmarkStart w:id="21" w:name="_Toc523754473"/>
      <w:bookmarkStart w:id="22" w:name="_Toc523827116"/>
      <w:bookmarkStart w:id="23" w:name="_Toc523836987"/>
      <w:bookmarkEnd w:id="19"/>
      <w:r w:rsidRPr="004A67C9">
        <w:rPr>
          <w:rFonts w:ascii="Calibri" w:hAnsi="Calibri"/>
          <w:i w:val="0"/>
          <w:caps/>
          <w:color w:val="006600"/>
          <w:sz w:val="24"/>
          <w:u w:val="single"/>
          <w:shd w:val="clear" w:color="auto" w:fill="FFFFFF"/>
        </w:rPr>
        <w:t xml:space="preserve">2.2. πλατφορμα αναρτησησ </w:t>
      </w:r>
      <w:r w:rsidRPr="00FE2581">
        <w:rPr>
          <w:rFonts w:ascii="Calibri" w:hAnsi="Calibri"/>
          <w:i w:val="0"/>
          <w:caps/>
          <w:color w:val="006600"/>
          <w:sz w:val="24"/>
          <w:szCs w:val="24"/>
          <w:u w:val="single"/>
          <w:shd w:val="clear" w:color="auto" w:fill="FFFFFF"/>
        </w:rPr>
        <w:t>ΠΑΡΑΣΤΑΤΙΚΩΝ</w:t>
      </w:r>
      <w:r>
        <w:rPr>
          <w:rFonts w:ascii="Calibri" w:hAnsi="Calibri"/>
          <w:i w:val="0"/>
          <w:caps/>
          <w:color w:val="006600"/>
          <w:sz w:val="24"/>
          <w:szCs w:val="24"/>
          <w:u w:val="single"/>
          <w:shd w:val="clear" w:color="auto" w:fill="FFFFFF"/>
        </w:rPr>
        <w:t xml:space="preserve"> </w:t>
      </w:r>
      <w:r w:rsidRPr="004A67C9">
        <w:rPr>
          <w:rFonts w:ascii="Calibri" w:hAnsi="Calibri"/>
          <w:i w:val="0"/>
          <w:caps/>
          <w:color w:val="006600"/>
          <w:sz w:val="24"/>
          <w:u w:val="single"/>
          <w:shd w:val="clear" w:color="auto" w:fill="FFFFFF"/>
        </w:rPr>
        <w:t>εσπα</w:t>
      </w:r>
      <w:bookmarkEnd w:id="20"/>
      <w:r>
        <w:rPr>
          <w:rFonts w:ascii="Calibri" w:hAnsi="Calibri"/>
          <w:i w:val="0"/>
          <w:caps/>
          <w:color w:val="006600"/>
          <w:sz w:val="24"/>
          <w:szCs w:val="24"/>
          <w:u w:val="single"/>
          <w:shd w:val="clear" w:color="auto" w:fill="FFFFFF"/>
        </w:rPr>
        <w:t xml:space="preserve"> </w:t>
      </w:r>
      <w:r w:rsidRPr="00FE2581">
        <w:rPr>
          <w:rFonts w:ascii="Calibri" w:hAnsi="Calibri"/>
          <w:i w:val="0"/>
          <w:caps/>
          <w:color w:val="006600"/>
          <w:sz w:val="24"/>
          <w:szCs w:val="24"/>
          <w:u w:val="single"/>
          <w:shd w:val="clear" w:color="auto" w:fill="FFFFFF"/>
        </w:rPr>
        <w:t>&amp; ΠΔΕ</w:t>
      </w:r>
      <w:r w:rsidRPr="00EC54FA">
        <w:rPr>
          <w:rFonts w:ascii="Calibri" w:hAnsi="Calibri"/>
          <w:i w:val="0"/>
          <w:caps/>
          <w:color w:val="006600"/>
          <w:sz w:val="24"/>
          <w:szCs w:val="24"/>
          <w:u w:val="single"/>
          <w:shd w:val="clear" w:color="auto" w:fill="FFFFFF"/>
        </w:rPr>
        <w:t xml:space="preserve"> </w:t>
      </w:r>
      <w:r w:rsidRPr="004C6960">
        <w:rPr>
          <w:rFonts w:ascii="Calibri" w:hAnsi="Calibri"/>
          <w:i w:val="0"/>
          <w:caps/>
          <w:color w:val="006600"/>
          <w:sz w:val="24"/>
          <w:szCs w:val="24"/>
          <w:u w:val="single"/>
          <w:shd w:val="clear" w:color="auto" w:fill="FFFFFF"/>
        </w:rPr>
        <w:t>(</w:t>
      </w:r>
      <w:r w:rsidRPr="004C6960">
        <w:rPr>
          <w:rFonts w:ascii="Calibri" w:hAnsi="Calibri"/>
          <w:i w:val="0"/>
          <w:caps/>
          <w:color w:val="006600"/>
          <w:sz w:val="24"/>
          <w:szCs w:val="24"/>
          <w:u w:val="single"/>
          <w:shd w:val="clear" w:color="auto" w:fill="FFFFFF"/>
          <w:lang w:val="en-US"/>
        </w:rPr>
        <w:t>INVOICES</w:t>
      </w:r>
      <w:r w:rsidRPr="00F64B22">
        <w:rPr>
          <w:rFonts w:ascii="Calibri" w:hAnsi="Calibri"/>
          <w:i w:val="0"/>
          <w:caps/>
          <w:color w:val="006600"/>
          <w:sz w:val="24"/>
          <w:szCs w:val="24"/>
          <w:u w:val="single"/>
          <w:shd w:val="clear" w:color="auto" w:fill="FFFFFF"/>
        </w:rPr>
        <w:t>)</w:t>
      </w:r>
      <w:bookmarkEnd w:id="21"/>
      <w:bookmarkEnd w:id="22"/>
      <w:bookmarkEnd w:id="23"/>
    </w:p>
    <w:p w:rsidR="00E55F9B" w:rsidRPr="007B7E1F" w:rsidRDefault="00E55F9B" w:rsidP="00E55F9B">
      <w:pPr>
        <w:spacing w:after="120" w:line="276" w:lineRule="auto"/>
        <w:jc w:val="both"/>
        <w:rPr>
          <w:rFonts w:ascii="Calibri" w:hAnsi="Calibri"/>
          <w:b/>
          <w:color w:val="0000FF"/>
          <w:sz w:val="22"/>
        </w:rPr>
      </w:pPr>
      <w:r w:rsidRPr="007B7E1F">
        <w:rPr>
          <w:rFonts w:ascii="Calibri" w:hAnsi="Calibri"/>
          <w:sz w:val="22"/>
        </w:rPr>
        <w:t xml:space="preserve">Η ΕΔ ΕΣΠΑ Παιδείας έχει δημιουργήσει </w:t>
      </w:r>
      <w:r w:rsidRPr="00CA1094">
        <w:rPr>
          <w:rFonts w:ascii="Calibri" w:hAnsi="Calibri"/>
          <w:sz w:val="22"/>
          <w:szCs w:val="22"/>
        </w:rPr>
        <w:t>διαδικτυακό πληροφοριακό σύστημα</w:t>
      </w:r>
      <w:r>
        <w:rPr>
          <w:rFonts w:ascii="Calibri" w:hAnsi="Calibri"/>
          <w:sz w:val="22"/>
          <w:szCs w:val="22"/>
        </w:rPr>
        <w:t xml:space="preserve">, </w:t>
      </w:r>
      <w:r w:rsidRPr="00CA1094">
        <w:rPr>
          <w:rFonts w:ascii="Calibri" w:hAnsi="Calibri"/>
          <w:sz w:val="22"/>
          <w:szCs w:val="22"/>
        </w:rPr>
        <w:t>το οποίο</w:t>
      </w:r>
      <w:r w:rsidRPr="007B7E1F">
        <w:rPr>
          <w:rFonts w:ascii="Calibri" w:hAnsi="Calibri"/>
          <w:sz w:val="22"/>
        </w:rPr>
        <w:t xml:space="preserve"> είναι </w:t>
      </w:r>
      <w:r w:rsidRPr="00CA1094">
        <w:rPr>
          <w:rFonts w:ascii="Calibri" w:hAnsi="Calibri"/>
          <w:sz w:val="22"/>
          <w:szCs w:val="22"/>
        </w:rPr>
        <w:t>προσβάσιμο</w:t>
      </w:r>
      <w:r w:rsidRPr="007B7E1F">
        <w:rPr>
          <w:rFonts w:ascii="Calibri" w:hAnsi="Calibri"/>
          <w:sz w:val="22"/>
        </w:rPr>
        <w:t xml:space="preserve"> στη διεύθυνση: </w:t>
      </w:r>
      <w:hyperlink r:id="rId15" w:history="1">
        <w:r w:rsidRPr="007B7E1F">
          <w:rPr>
            <w:rStyle w:val="-"/>
            <w:rFonts w:ascii="Calibri" w:hAnsi="Calibri"/>
            <w:b/>
            <w:sz w:val="22"/>
            <w:lang w:val="en-US"/>
          </w:rPr>
          <w:t>https</w:t>
        </w:r>
        <w:r w:rsidRPr="007B7E1F">
          <w:rPr>
            <w:rStyle w:val="-"/>
            <w:rFonts w:ascii="Calibri" w:hAnsi="Calibri"/>
            <w:b/>
            <w:sz w:val="22"/>
          </w:rPr>
          <w:t>://</w:t>
        </w:r>
        <w:r w:rsidRPr="007B7E1F">
          <w:rPr>
            <w:rStyle w:val="-"/>
            <w:rFonts w:ascii="Calibri" w:hAnsi="Calibri"/>
            <w:b/>
            <w:sz w:val="22"/>
            <w:lang w:val="en-US"/>
          </w:rPr>
          <w:t>invoices</w:t>
        </w:r>
        <w:r w:rsidRPr="007B7E1F">
          <w:rPr>
            <w:rStyle w:val="-"/>
            <w:rFonts w:ascii="Calibri" w:hAnsi="Calibri"/>
            <w:b/>
            <w:sz w:val="22"/>
          </w:rPr>
          <w:t>.</w:t>
        </w:r>
        <w:r w:rsidRPr="007B7E1F">
          <w:rPr>
            <w:rStyle w:val="-"/>
            <w:rFonts w:ascii="Calibri" w:hAnsi="Calibri"/>
            <w:b/>
            <w:sz w:val="22"/>
            <w:lang w:val="en-US"/>
          </w:rPr>
          <w:t>espa</w:t>
        </w:r>
        <w:r w:rsidRPr="007B7E1F">
          <w:rPr>
            <w:rStyle w:val="-"/>
            <w:rFonts w:ascii="Calibri" w:hAnsi="Calibri"/>
            <w:b/>
            <w:sz w:val="22"/>
          </w:rPr>
          <w:t>.</w:t>
        </w:r>
        <w:r w:rsidRPr="007B7E1F">
          <w:rPr>
            <w:rStyle w:val="-"/>
            <w:rFonts w:ascii="Calibri" w:hAnsi="Calibri"/>
            <w:b/>
            <w:sz w:val="22"/>
            <w:lang w:val="en-US"/>
          </w:rPr>
          <w:t>minedu</w:t>
        </w:r>
        <w:r w:rsidRPr="007B7E1F">
          <w:rPr>
            <w:rStyle w:val="-"/>
            <w:rFonts w:ascii="Calibri" w:hAnsi="Calibri"/>
            <w:b/>
            <w:sz w:val="22"/>
          </w:rPr>
          <w:t>.</w:t>
        </w:r>
        <w:r w:rsidRPr="007B7E1F">
          <w:rPr>
            <w:rStyle w:val="-"/>
            <w:rFonts w:ascii="Calibri" w:hAnsi="Calibri"/>
            <w:b/>
            <w:sz w:val="22"/>
            <w:lang w:val="en-US"/>
          </w:rPr>
          <w:t>gov</w:t>
        </w:r>
        <w:r w:rsidRPr="007B7E1F">
          <w:rPr>
            <w:rStyle w:val="-"/>
            <w:rFonts w:ascii="Calibri" w:hAnsi="Calibri"/>
            <w:b/>
            <w:sz w:val="22"/>
          </w:rPr>
          <w:t>.</w:t>
        </w:r>
        <w:r w:rsidRPr="007B7E1F">
          <w:rPr>
            <w:rStyle w:val="-"/>
            <w:rFonts w:ascii="Calibri" w:hAnsi="Calibri"/>
            <w:b/>
            <w:sz w:val="22"/>
            <w:lang w:val="en-US"/>
          </w:rPr>
          <w:t>gr</w:t>
        </w:r>
      </w:hyperlink>
      <w:r w:rsidRPr="007B7E1F">
        <w:rPr>
          <w:rFonts w:ascii="Calibri" w:hAnsi="Calibri"/>
          <w:b/>
          <w:color w:val="0000FF"/>
          <w:sz w:val="22"/>
        </w:rPr>
        <w:t xml:space="preserve"> </w:t>
      </w:r>
    </w:p>
    <w:p w:rsidR="00E55F9B" w:rsidRPr="00CA1094" w:rsidRDefault="00E55F9B" w:rsidP="00E55F9B">
      <w:pPr>
        <w:spacing w:after="120" w:line="276" w:lineRule="auto"/>
        <w:jc w:val="both"/>
        <w:rPr>
          <w:rFonts w:ascii="Calibri" w:hAnsi="Calibri"/>
          <w:sz w:val="22"/>
          <w:szCs w:val="22"/>
        </w:rPr>
      </w:pPr>
      <w:r>
        <w:rPr>
          <w:rFonts w:ascii="Calibri" w:eastAsia="Calibri" w:hAnsi="Calibri"/>
          <w:sz w:val="22"/>
          <w:szCs w:val="22"/>
          <w:lang w:eastAsia="en-US"/>
        </w:rPr>
        <w:t>Η</w:t>
      </w:r>
      <w:r w:rsidRPr="00FE2581">
        <w:rPr>
          <w:rFonts w:ascii="Calibri" w:eastAsia="Calibri" w:hAnsi="Calibri"/>
          <w:sz w:val="22"/>
          <w:szCs w:val="22"/>
          <w:lang w:eastAsia="en-US"/>
        </w:rPr>
        <w:t xml:space="preserve"> πρόσβαση </w:t>
      </w:r>
      <w:r>
        <w:rPr>
          <w:rFonts w:ascii="Calibri" w:eastAsia="Calibri" w:hAnsi="Calibri"/>
          <w:sz w:val="22"/>
          <w:szCs w:val="22"/>
          <w:lang w:eastAsia="en-US"/>
        </w:rPr>
        <w:t xml:space="preserve">πραγματοποιείται με κωδικούς εισόδου που δίνονται από την </w:t>
      </w:r>
      <w:r w:rsidRPr="00FE2581">
        <w:rPr>
          <w:rFonts w:ascii="Calibri" w:hAnsi="Calibri"/>
          <w:sz w:val="22"/>
          <w:szCs w:val="22"/>
        </w:rPr>
        <w:t xml:space="preserve">ΕΔ </w:t>
      </w:r>
      <w:r w:rsidRPr="00B904CA">
        <w:rPr>
          <w:rFonts w:ascii="Calibri" w:hAnsi="Calibri"/>
          <w:sz w:val="22"/>
          <w:szCs w:val="22"/>
        </w:rPr>
        <w:t>ΕΣΠΑ Παιδείας σ</w:t>
      </w:r>
      <w:r w:rsidRPr="00FE2581">
        <w:rPr>
          <w:rFonts w:ascii="Calibri" w:hAnsi="Calibri"/>
          <w:sz w:val="22"/>
          <w:szCs w:val="22"/>
        </w:rPr>
        <w:t>τις Διευθύνσεις Εκπαίδευσης</w:t>
      </w:r>
      <w:r w:rsidRPr="00EC54FA">
        <w:rPr>
          <w:rFonts w:ascii="Calibri" w:hAnsi="Calibri"/>
          <w:sz w:val="22"/>
          <w:szCs w:val="22"/>
        </w:rPr>
        <w:t xml:space="preserve"> </w:t>
      </w:r>
      <w:r w:rsidRPr="00CA1094">
        <w:rPr>
          <w:rFonts w:ascii="Calibri" w:hAnsi="Calibri"/>
          <w:sz w:val="22"/>
          <w:szCs w:val="22"/>
        </w:rPr>
        <w:t>καθώς και σε αρμόδιους ελεγκτικούς φορείς (π.χ. ΕΥΔ, ΕΔΕΛ).</w:t>
      </w:r>
    </w:p>
    <w:p w:rsidR="00E55F9B" w:rsidRPr="007B7E1F" w:rsidRDefault="00E55F9B" w:rsidP="00E55F9B">
      <w:pPr>
        <w:tabs>
          <w:tab w:val="left" w:pos="7738"/>
        </w:tabs>
        <w:spacing w:after="120" w:line="276" w:lineRule="auto"/>
        <w:jc w:val="both"/>
        <w:rPr>
          <w:rFonts w:ascii="Calibri" w:hAnsi="Calibri"/>
          <w:sz w:val="22"/>
        </w:rPr>
      </w:pPr>
      <w:r w:rsidRPr="007B7E1F">
        <w:rPr>
          <w:rFonts w:ascii="Calibri" w:hAnsi="Calibri"/>
          <w:sz w:val="22"/>
        </w:rPr>
        <w:t xml:space="preserve">Σκοπός της πλατφόρμας είναι ενδεικτικά: </w:t>
      </w:r>
      <w:r>
        <w:rPr>
          <w:rFonts w:ascii="Calibri" w:hAnsi="Calibri"/>
          <w:sz w:val="22"/>
        </w:rPr>
        <w:tab/>
      </w:r>
    </w:p>
    <w:p w:rsidR="00E55F9B" w:rsidRPr="007B7E1F" w:rsidRDefault="00E55F9B" w:rsidP="00E55F9B">
      <w:pPr>
        <w:pStyle w:val="af4"/>
        <w:numPr>
          <w:ilvl w:val="0"/>
          <w:numId w:val="42"/>
        </w:numPr>
        <w:spacing w:after="120"/>
        <w:jc w:val="both"/>
      </w:pPr>
      <w:r w:rsidRPr="007B7E1F">
        <w:lastRenderedPageBreak/>
        <w:t>Η ανάρτηση παραστατικών (Εκκαθάρισης, Αποζημίωσης μη ληφθείσας άδειας, Διοικητικών εγγράφων, Συμμόρφωσης σε Επιτόπιες Επαληθεύσεις, Δεικτών κλπ) από τις Διευθύνσεις Εκπαίδευσης ή/και την ΕΔ ΕΣΠΑ Παιδείας,</w:t>
      </w:r>
    </w:p>
    <w:p w:rsidR="00E55F9B" w:rsidRPr="007B7E1F" w:rsidRDefault="00E55F9B" w:rsidP="00E55F9B">
      <w:pPr>
        <w:pStyle w:val="af4"/>
        <w:numPr>
          <w:ilvl w:val="0"/>
          <w:numId w:val="42"/>
        </w:numPr>
        <w:spacing w:after="120"/>
        <w:jc w:val="both"/>
      </w:pPr>
      <w:r w:rsidRPr="007B7E1F">
        <w:t>Η αποστολή στοιχείων από τις Διευθύνσεις Εκπαίδευσης, όπου αυτό ζητείται από την ΕΔ ΕΣΠΑ Παιδείας (μέσω εδικής φόρμας συλλογής στοιχείων</w:t>
      </w:r>
      <w:r>
        <w:t>)</w:t>
      </w:r>
    </w:p>
    <w:p w:rsidR="00E55F9B" w:rsidRPr="007B7E1F" w:rsidRDefault="00E55F9B" w:rsidP="00E55F9B">
      <w:pPr>
        <w:pStyle w:val="af4"/>
        <w:numPr>
          <w:ilvl w:val="0"/>
          <w:numId w:val="42"/>
        </w:numPr>
        <w:spacing w:after="120"/>
        <w:jc w:val="both"/>
      </w:pPr>
      <w:r w:rsidRPr="007B7E1F">
        <w:t>Η ανάρτηση ανακοινώσεων από την ΕΔ ΕΣΠΑ Παιδείας</w:t>
      </w:r>
    </w:p>
    <w:p w:rsidR="00E55F9B" w:rsidRPr="007B7E1F" w:rsidRDefault="00E55F9B" w:rsidP="00E55F9B">
      <w:pPr>
        <w:pStyle w:val="af4"/>
        <w:numPr>
          <w:ilvl w:val="0"/>
          <w:numId w:val="42"/>
        </w:numPr>
        <w:spacing w:after="120"/>
        <w:jc w:val="both"/>
      </w:pPr>
      <w:r w:rsidRPr="007B7E1F">
        <w:t xml:space="preserve">Η προβολή και διαχείριση των </w:t>
      </w:r>
      <w:r>
        <w:t>π</w:t>
      </w:r>
      <w:r w:rsidRPr="00E263F3">
        <w:t>αραστατικών</w:t>
      </w:r>
      <w:r w:rsidRPr="007B7E1F">
        <w:t xml:space="preserve"> που αναρτώνται από την ΕΔ ΕΣΠΑ Παιδείας</w:t>
      </w:r>
    </w:p>
    <w:p w:rsidR="00E55F9B" w:rsidRPr="007B7E1F" w:rsidRDefault="00E55F9B" w:rsidP="00E55F9B">
      <w:pPr>
        <w:pStyle w:val="af4"/>
        <w:numPr>
          <w:ilvl w:val="0"/>
          <w:numId w:val="42"/>
        </w:numPr>
        <w:spacing w:after="120"/>
        <w:jc w:val="both"/>
      </w:pPr>
      <w:r>
        <w:t>Η προβολή</w:t>
      </w:r>
      <w:r w:rsidRPr="007B7E1F">
        <w:t xml:space="preserve"> των αναρτηθέντων παραστατικών σε αρμόδιους ελεγκτικούς φορείς (π.χ ΕΥΔ, ΕΔΕΛ).</w:t>
      </w:r>
    </w:p>
    <w:p w:rsidR="00E55F9B" w:rsidRPr="007B7E1F" w:rsidRDefault="00E55F9B" w:rsidP="00E55F9B">
      <w:pPr>
        <w:pStyle w:val="af4"/>
        <w:numPr>
          <w:ilvl w:val="0"/>
          <w:numId w:val="42"/>
        </w:numPr>
        <w:spacing w:after="120"/>
        <w:jc w:val="both"/>
      </w:pPr>
      <w:r w:rsidRPr="007B7E1F">
        <w:t>Η ανάρτηση σχετικού εκπαιδευτικού υλικού και εφαρμογών (π.χ Εφαρμογή Ελέγχου Μισθοδοσίας) για την ομαλή υλοποίηση της Πράξης.</w:t>
      </w:r>
    </w:p>
    <w:p w:rsidR="00E55F9B" w:rsidRPr="00E263F3" w:rsidRDefault="00E55F9B" w:rsidP="00E55F9B">
      <w:pPr>
        <w:spacing w:after="120" w:line="276" w:lineRule="auto"/>
        <w:jc w:val="both"/>
        <w:rPr>
          <w:rFonts w:asciiTheme="minorHAnsi" w:hAnsiTheme="minorHAnsi"/>
          <w:sz w:val="22"/>
          <w:szCs w:val="22"/>
        </w:rPr>
      </w:pPr>
      <w:r w:rsidRPr="00E263F3">
        <w:rPr>
          <w:rFonts w:asciiTheme="minorHAnsi" w:hAnsiTheme="minorHAnsi"/>
          <w:sz w:val="22"/>
          <w:szCs w:val="22"/>
        </w:rPr>
        <w:t>Η εν λόγω</w:t>
      </w:r>
      <w:r>
        <w:rPr>
          <w:rFonts w:asciiTheme="minorHAnsi" w:hAnsiTheme="minorHAnsi"/>
          <w:sz w:val="22"/>
          <w:szCs w:val="22"/>
        </w:rPr>
        <w:t xml:space="preserve"> πλατφόρμα δύναται να επικαιροποιηθεί από την ΕΔ ΕΣΠΑ </w:t>
      </w:r>
      <w:r w:rsidRPr="0013195A">
        <w:rPr>
          <w:rFonts w:asciiTheme="minorHAnsi" w:hAnsiTheme="minorHAnsi"/>
          <w:sz w:val="22"/>
          <w:szCs w:val="22"/>
        </w:rPr>
        <w:t>Παιδείας</w:t>
      </w:r>
      <w:r>
        <w:rPr>
          <w:rFonts w:asciiTheme="minorHAnsi" w:hAnsiTheme="minorHAnsi"/>
          <w:sz w:val="22"/>
          <w:szCs w:val="22"/>
        </w:rPr>
        <w:t>, όπου αυτό κριθεί απαραίτητο, προκειμένου να υποστηρίξει την ομαλή υλοποίηση της εν λόγω Πράξης.</w:t>
      </w:r>
      <w:r w:rsidRPr="00E263F3">
        <w:rPr>
          <w:rFonts w:asciiTheme="minorHAnsi" w:hAnsiTheme="minorHAnsi"/>
          <w:sz w:val="22"/>
          <w:szCs w:val="22"/>
        </w:rPr>
        <w:t xml:space="preserve"> </w:t>
      </w:r>
    </w:p>
    <w:p w:rsidR="00E55F9B" w:rsidRPr="0013195A" w:rsidRDefault="00E55F9B" w:rsidP="00E55F9B">
      <w:pPr>
        <w:spacing w:after="120" w:line="276" w:lineRule="auto"/>
        <w:jc w:val="both"/>
        <w:rPr>
          <w:rFonts w:asciiTheme="minorHAnsi" w:hAnsiTheme="minorHAnsi"/>
          <w:sz w:val="22"/>
          <w:szCs w:val="22"/>
        </w:rPr>
      </w:pPr>
      <w:r w:rsidRPr="0013195A">
        <w:rPr>
          <w:rFonts w:asciiTheme="minorHAnsi" w:hAnsiTheme="minorHAnsi"/>
          <w:sz w:val="22"/>
          <w:szCs w:val="22"/>
        </w:rPr>
        <w:t xml:space="preserve">Επισημαίνεται ότι </w:t>
      </w:r>
      <w:r>
        <w:rPr>
          <w:rFonts w:asciiTheme="minorHAnsi" w:hAnsiTheme="minorHAnsi"/>
          <w:sz w:val="22"/>
          <w:szCs w:val="22"/>
        </w:rPr>
        <w:t xml:space="preserve">ήδη </w:t>
      </w:r>
      <w:r w:rsidRPr="0013195A">
        <w:rPr>
          <w:rFonts w:asciiTheme="minorHAnsi" w:hAnsiTheme="minorHAnsi"/>
          <w:sz w:val="22"/>
          <w:szCs w:val="22"/>
        </w:rPr>
        <w:t>από το σχολικό έτος 201</w:t>
      </w:r>
      <w:r>
        <w:rPr>
          <w:rFonts w:asciiTheme="minorHAnsi" w:hAnsiTheme="minorHAnsi"/>
          <w:sz w:val="22"/>
          <w:szCs w:val="22"/>
        </w:rPr>
        <w:t>7-2018</w:t>
      </w:r>
      <w:r w:rsidRPr="0013195A">
        <w:rPr>
          <w:rFonts w:asciiTheme="minorHAnsi" w:hAnsiTheme="minorHAnsi"/>
          <w:sz w:val="22"/>
          <w:szCs w:val="22"/>
        </w:rPr>
        <w:t>, οι μισθοδοτικές καταστάσεις και όλα τα σχετικά παραστατικά πληρωμής αναρτώνται στην πλατφόρμα από τις Διευθύνσεις Εκπαίδευσης και δεν αποστέλλονται σε έντυπη μορφή στην ΕΔ ΕΣΠΑ Παιδείας.</w:t>
      </w:r>
    </w:p>
    <w:p w:rsidR="0013195A" w:rsidRPr="003A69FE" w:rsidRDefault="0013195A" w:rsidP="0013195A">
      <w:pPr>
        <w:pStyle w:val="a3"/>
        <w:tabs>
          <w:tab w:val="left" w:pos="0"/>
        </w:tabs>
        <w:spacing w:after="120" w:line="276" w:lineRule="auto"/>
        <w:ind w:right="-6"/>
        <w:jc w:val="both"/>
        <w:rPr>
          <w:rFonts w:asciiTheme="minorHAnsi" w:hAnsiTheme="minorHAnsi"/>
          <w:b w:val="0"/>
          <w:spacing w:val="10"/>
          <w:sz w:val="22"/>
          <w:szCs w:val="22"/>
        </w:rPr>
      </w:pPr>
    </w:p>
    <w:p w:rsidR="0013195A" w:rsidRPr="0013195A" w:rsidRDefault="0013195A" w:rsidP="0013195A">
      <w:pPr>
        <w:pStyle w:val="20"/>
        <w:spacing w:before="0" w:after="120" w:line="276" w:lineRule="auto"/>
        <w:jc w:val="both"/>
        <w:rPr>
          <w:rFonts w:asciiTheme="minorHAnsi" w:hAnsiTheme="minorHAnsi"/>
          <w:i w:val="0"/>
          <w:caps/>
          <w:color w:val="006600"/>
          <w:sz w:val="24"/>
          <w:szCs w:val="24"/>
          <w:u w:val="single"/>
          <w:shd w:val="clear" w:color="auto" w:fill="FFFFFF"/>
        </w:rPr>
      </w:pPr>
      <w:bookmarkStart w:id="24" w:name="_Toc487537333"/>
      <w:bookmarkStart w:id="25" w:name="_Toc523836988"/>
      <w:r w:rsidRPr="0013195A">
        <w:rPr>
          <w:rFonts w:asciiTheme="minorHAnsi" w:hAnsiTheme="minorHAnsi"/>
          <w:i w:val="0"/>
          <w:caps/>
          <w:color w:val="006600"/>
          <w:sz w:val="24"/>
          <w:szCs w:val="24"/>
          <w:u w:val="single"/>
          <w:shd w:val="clear" w:color="auto" w:fill="FFFFFF"/>
        </w:rPr>
        <w:t>2.3. Εμπλεκόμενοι</w:t>
      </w:r>
      <w:bookmarkEnd w:id="24"/>
      <w:bookmarkEnd w:id="25"/>
    </w:p>
    <w:p w:rsidR="0013195A" w:rsidRPr="0013195A" w:rsidRDefault="0013195A" w:rsidP="0013195A">
      <w:pPr>
        <w:pStyle w:val="3"/>
        <w:ind w:left="709" w:hanging="709"/>
        <w:rPr>
          <w:rFonts w:asciiTheme="minorHAnsi" w:hAnsiTheme="minorHAnsi"/>
          <w:b w:val="0"/>
          <w:color w:val="4F6228" w:themeColor="accent3" w:themeShade="80"/>
          <w:sz w:val="24"/>
          <w:szCs w:val="24"/>
          <w:u w:val="single"/>
        </w:rPr>
      </w:pPr>
      <w:bookmarkStart w:id="26" w:name="_Toc523836989"/>
      <w:r w:rsidRPr="0013195A">
        <w:rPr>
          <w:rFonts w:asciiTheme="minorHAnsi" w:hAnsiTheme="minorHAnsi"/>
          <w:color w:val="4F6228" w:themeColor="accent3" w:themeShade="80"/>
          <w:sz w:val="24"/>
          <w:szCs w:val="24"/>
          <w:u w:val="single"/>
        </w:rPr>
        <w:t>2.3.1. ΕΔ ΕΣΠΑ Παιδείας του ΥΠΠΕΘ</w:t>
      </w:r>
      <w:bookmarkEnd w:id="26"/>
    </w:p>
    <w:p w:rsidR="009B57F8" w:rsidRPr="001E5E24" w:rsidRDefault="009B57F8" w:rsidP="009B57F8">
      <w:pPr>
        <w:spacing w:after="120" w:line="276" w:lineRule="auto"/>
        <w:jc w:val="both"/>
        <w:rPr>
          <w:rFonts w:ascii="Calibri" w:hAnsi="Calibri" w:cs="Calibri"/>
          <w:color w:val="1F497D"/>
          <w:sz w:val="24"/>
          <w:szCs w:val="24"/>
          <w:u w:val="single"/>
        </w:rPr>
      </w:pPr>
      <w:r w:rsidRPr="001E5E24">
        <w:rPr>
          <w:rFonts w:ascii="Calibri" w:hAnsi="Calibri" w:cs="Calibri"/>
          <w:sz w:val="22"/>
          <w:szCs w:val="22"/>
        </w:rPr>
        <w:t>Η ΕΔ ΕΣΠΑ Παιδείας του ΥΠΠΕΘ, φορέας υλοποίησης της Πράξης είναι υπεύθυνη για τα ακόλουθα:</w:t>
      </w:r>
    </w:p>
    <w:p w:rsidR="009B57F8" w:rsidRPr="00EE324B" w:rsidRDefault="009B57F8" w:rsidP="009B57F8">
      <w:pPr>
        <w:pStyle w:val="af4"/>
        <w:numPr>
          <w:ilvl w:val="0"/>
          <w:numId w:val="43"/>
        </w:numPr>
        <w:spacing w:after="120"/>
        <w:jc w:val="both"/>
      </w:pPr>
      <w:r w:rsidRPr="00EE324B">
        <w:t>την έκδοση των απαραίτητων Αποφάσεων και διοικητικών εγγράφων για την ομαλή υλοποίηση της Πράξης</w:t>
      </w:r>
      <w:r w:rsidRPr="00F95E37">
        <w:t>,</w:t>
      </w:r>
    </w:p>
    <w:p w:rsidR="009B57F8" w:rsidRPr="00F15846" w:rsidRDefault="009B57F8" w:rsidP="009B57F8">
      <w:pPr>
        <w:pStyle w:val="af4"/>
        <w:numPr>
          <w:ilvl w:val="0"/>
          <w:numId w:val="43"/>
        </w:numPr>
        <w:spacing w:after="120"/>
        <w:jc w:val="both"/>
      </w:pPr>
      <w:r w:rsidRPr="00F15846">
        <w:t>την κεντρική διαχείριση και λειτουργία του ΟΠΣΔ μισθοδοσίας της Πράξης</w:t>
      </w:r>
      <w:r w:rsidRPr="00E263F3">
        <w:t xml:space="preserve"> και </w:t>
      </w:r>
      <w:r w:rsidRPr="00A7258B">
        <w:t xml:space="preserve">της </w:t>
      </w:r>
      <w:r w:rsidRPr="00F15846">
        <w:t xml:space="preserve">πλατφόρμας ανάρτησης παραστατικών </w:t>
      </w:r>
      <w:r>
        <w:t xml:space="preserve">ΕΣΠΑ και ΠΔΕ </w:t>
      </w:r>
      <w:r w:rsidRPr="00F15846">
        <w:t>(</w:t>
      </w:r>
      <w:r w:rsidRPr="005F7EAD">
        <w:t>Invoices</w:t>
      </w:r>
      <w:r w:rsidRPr="00E263F3">
        <w:t>)</w:t>
      </w:r>
      <w:r w:rsidRPr="00F95E37">
        <w:t>,</w:t>
      </w:r>
    </w:p>
    <w:p w:rsidR="009B57F8" w:rsidRPr="00EE324B" w:rsidRDefault="009B57F8" w:rsidP="009B57F8">
      <w:pPr>
        <w:pStyle w:val="af4"/>
        <w:numPr>
          <w:ilvl w:val="0"/>
          <w:numId w:val="43"/>
        </w:numPr>
        <w:spacing w:after="120"/>
        <w:jc w:val="both"/>
      </w:pPr>
      <w:r w:rsidRPr="00EE324B">
        <w:t>τη συγκέντρωση και επεξεργασία των συνολικών στοιχείων της Πράξης,</w:t>
      </w:r>
    </w:p>
    <w:p w:rsidR="009B57F8" w:rsidRPr="00EE324B" w:rsidRDefault="009B57F8" w:rsidP="009B57F8">
      <w:pPr>
        <w:pStyle w:val="af4"/>
        <w:numPr>
          <w:ilvl w:val="0"/>
          <w:numId w:val="43"/>
        </w:numPr>
        <w:spacing w:after="120"/>
        <w:jc w:val="both"/>
      </w:pPr>
      <w:r w:rsidRPr="00EE324B">
        <w:t xml:space="preserve">την εκκαθάριση των αμοιβών των απασχολούμενων </w:t>
      </w:r>
      <w:r>
        <w:t>αναπληρωτών Εκπαιδευτικών, ΕΕΠ και ΕΒΠ</w:t>
      </w:r>
      <w:r w:rsidRPr="007A6991">
        <w:t>,</w:t>
      </w:r>
      <w:r w:rsidRPr="00EE324B">
        <w:t xml:space="preserve"> την παρακράτηση και απόδοση του προβλεπόμενου φόρου και κρατήσεων,</w:t>
      </w:r>
    </w:p>
    <w:p w:rsidR="009B57F8" w:rsidRDefault="009B57F8" w:rsidP="009B57F8">
      <w:pPr>
        <w:pStyle w:val="af4"/>
        <w:numPr>
          <w:ilvl w:val="0"/>
          <w:numId w:val="43"/>
        </w:numPr>
        <w:spacing w:after="120"/>
        <w:jc w:val="both"/>
      </w:pPr>
      <w:r w:rsidRPr="00EE324B">
        <w:t>τη γενική παρακολούθηση και έλεγχο της Πράξης.</w:t>
      </w:r>
    </w:p>
    <w:p w:rsidR="00650088" w:rsidRPr="0013195A" w:rsidRDefault="00650088" w:rsidP="00650088">
      <w:pPr>
        <w:spacing w:after="120" w:line="276" w:lineRule="auto"/>
        <w:jc w:val="both"/>
        <w:rPr>
          <w:rFonts w:asciiTheme="minorHAnsi" w:hAnsiTheme="minorHAnsi"/>
          <w:sz w:val="22"/>
          <w:szCs w:val="22"/>
        </w:rPr>
      </w:pPr>
      <w:r w:rsidRPr="0013195A">
        <w:rPr>
          <w:rFonts w:asciiTheme="minorHAnsi" w:hAnsiTheme="minorHAnsi"/>
          <w:sz w:val="22"/>
          <w:szCs w:val="22"/>
        </w:rPr>
        <w:t xml:space="preserve">Στο πλαίσιο παρακολούθησης της ομαλής υλοποίησης της Πράξης, προβλέπεται η διενέργεια επιτόπιων προγραμματισμένων ελέγχων (επαληθεύσεων) </w:t>
      </w:r>
      <w:r>
        <w:rPr>
          <w:rFonts w:asciiTheme="minorHAnsi" w:hAnsiTheme="minorHAnsi"/>
          <w:sz w:val="22"/>
          <w:szCs w:val="22"/>
        </w:rPr>
        <w:t xml:space="preserve">ή/και τεχνικών συναντήσεων </w:t>
      </w:r>
      <w:r w:rsidRPr="0013195A">
        <w:rPr>
          <w:rFonts w:asciiTheme="minorHAnsi" w:hAnsiTheme="minorHAnsi"/>
          <w:sz w:val="22"/>
          <w:szCs w:val="22"/>
        </w:rPr>
        <w:t xml:space="preserve">από στελέχη της ΕΔ ΕΣΠΑ Παιδείας σε </w:t>
      </w:r>
      <w:r w:rsidRPr="00EF57A0">
        <w:rPr>
          <w:rFonts w:asciiTheme="minorHAnsi" w:hAnsiTheme="minorHAnsi"/>
          <w:sz w:val="22"/>
          <w:szCs w:val="22"/>
        </w:rPr>
        <w:t>Περιφερειακές Διευθύνσεις Α/θμιας και Β/θμιας Εκπαίδευσης, Διευθύνσεις Πρωτοβάθμιας Εκπαίδευσης, Διευθύνσεις Δευτεροβάθμιας Εκπαίδευσης ή/και σε Σχολικές Μονάδες, με στόχο την παροχή οδηγιών ή, εφόσον απαιτείται, συστάσεων για τη λήψη διορθωτικών μέτρων.</w:t>
      </w:r>
    </w:p>
    <w:p w:rsidR="0013195A" w:rsidRDefault="0013195A" w:rsidP="0013195A">
      <w:pPr>
        <w:spacing w:after="120" w:line="276" w:lineRule="auto"/>
        <w:ind w:left="284"/>
        <w:jc w:val="both"/>
        <w:rPr>
          <w:rFonts w:asciiTheme="minorHAnsi" w:hAnsiTheme="minorHAnsi"/>
          <w:sz w:val="22"/>
          <w:szCs w:val="22"/>
        </w:rPr>
      </w:pPr>
    </w:p>
    <w:p w:rsidR="00453C8F" w:rsidRDefault="00453C8F" w:rsidP="00453C8F">
      <w:pPr>
        <w:pStyle w:val="3"/>
        <w:ind w:left="709" w:hanging="709"/>
        <w:jc w:val="both"/>
        <w:rPr>
          <w:rFonts w:asciiTheme="minorHAnsi" w:hAnsiTheme="minorHAnsi"/>
          <w:color w:val="4F6228" w:themeColor="accent3" w:themeShade="80"/>
          <w:sz w:val="24"/>
          <w:szCs w:val="24"/>
          <w:u w:val="single"/>
        </w:rPr>
      </w:pPr>
      <w:bookmarkStart w:id="27" w:name="_Toc491418588"/>
      <w:bookmarkStart w:id="28" w:name="_Toc523836990"/>
      <w:r w:rsidRPr="003C40CB">
        <w:rPr>
          <w:rFonts w:asciiTheme="minorHAnsi" w:hAnsiTheme="minorHAnsi"/>
          <w:color w:val="4F6228" w:themeColor="accent3" w:themeShade="80"/>
          <w:sz w:val="24"/>
          <w:szCs w:val="24"/>
          <w:u w:val="single"/>
        </w:rPr>
        <w:t xml:space="preserve">2.3.2. Η </w:t>
      </w:r>
      <w:r>
        <w:rPr>
          <w:rFonts w:asciiTheme="minorHAnsi" w:hAnsiTheme="minorHAnsi"/>
          <w:color w:val="4F6228" w:themeColor="accent3" w:themeShade="80"/>
          <w:sz w:val="24"/>
          <w:szCs w:val="24"/>
          <w:u w:val="single"/>
        </w:rPr>
        <w:t xml:space="preserve">Γενική </w:t>
      </w:r>
      <w:r w:rsidRPr="003C40CB">
        <w:rPr>
          <w:rFonts w:asciiTheme="minorHAnsi" w:hAnsiTheme="minorHAnsi"/>
          <w:color w:val="4F6228" w:themeColor="accent3" w:themeShade="80"/>
          <w:sz w:val="24"/>
          <w:szCs w:val="24"/>
          <w:u w:val="single"/>
        </w:rPr>
        <w:t xml:space="preserve">Διεύθυνση </w:t>
      </w:r>
      <w:r w:rsidR="00914E57">
        <w:rPr>
          <w:rFonts w:asciiTheme="minorHAnsi" w:hAnsiTheme="minorHAnsi"/>
          <w:color w:val="4F6228" w:themeColor="accent3" w:themeShade="80"/>
          <w:sz w:val="24"/>
          <w:szCs w:val="24"/>
          <w:u w:val="single"/>
        </w:rPr>
        <w:t xml:space="preserve">Εκπαιδευτικού </w:t>
      </w:r>
      <w:r w:rsidRPr="003C40CB">
        <w:rPr>
          <w:rFonts w:asciiTheme="minorHAnsi" w:hAnsiTheme="minorHAnsi"/>
          <w:color w:val="4F6228" w:themeColor="accent3" w:themeShade="80"/>
          <w:sz w:val="24"/>
          <w:szCs w:val="24"/>
          <w:u w:val="single"/>
        </w:rPr>
        <w:t>Προσωπικού Πρωτοβάθμιας</w:t>
      </w:r>
      <w:r>
        <w:rPr>
          <w:rFonts w:asciiTheme="minorHAnsi" w:hAnsiTheme="minorHAnsi"/>
          <w:color w:val="4F6228" w:themeColor="accent3" w:themeShade="80"/>
          <w:sz w:val="24"/>
          <w:szCs w:val="24"/>
          <w:u w:val="single"/>
        </w:rPr>
        <w:t xml:space="preserve"> και Δευτεροβάθμιας</w:t>
      </w:r>
      <w:r w:rsidRPr="003C40CB">
        <w:rPr>
          <w:rFonts w:asciiTheme="minorHAnsi" w:hAnsiTheme="minorHAnsi"/>
          <w:color w:val="4F6228" w:themeColor="accent3" w:themeShade="80"/>
          <w:sz w:val="24"/>
          <w:szCs w:val="24"/>
          <w:u w:val="single"/>
        </w:rPr>
        <w:t xml:space="preserve"> Εκπαίδευσης του Υπουργείου Παιδείας, Έρευνας και Θρησκευμάτων</w:t>
      </w:r>
      <w:bookmarkEnd w:id="27"/>
      <w:bookmarkEnd w:id="28"/>
    </w:p>
    <w:p w:rsidR="00453C8F" w:rsidRPr="003D6470" w:rsidRDefault="00453C8F" w:rsidP="00453C8F">
      <w:pPr>
        <w:spacing w:after="120" w:line="276" w:lineRule="auto"/>
        <w:jc w:val="both"/>
        <w:rPr>
          <w:rFonts w:asciiTheme="minorHAnsi" w:hAnsiTheme="minorHAnsi"/>
          <w:sz w:val="22"/>
          <w:szCs w:val="22"/>
        </w:rPr>
      </w:pPr>
      <w:r w:rsidRPr="003D6470">
        <w:rPr>
          <w:rFonts w:asciiTheme="minorHAnsi" w:hAnsiTheme="minorHAnsi"/>
          <w:sz w:val="22"/>
          <w:szCs w:val="22"/>
        </w:rPr>
        <w:t xml:space="preserve">Η Γενική Διεύθυνση </w:t>
      </w:r>
      <w:r w:rsidR="00914E57">
        <w:rPr>
          <w:rFonts w:asciiTheme="minorHAnsi" w:hAnsiTheme="minorHAnsi"/>
          <w:sz w:val="22"/>
          <w:szCs w:val="22"/>
        </w:rPr>
        <w:t xml:space="preserve">Εκπαιδευτικού </w:t>
      </w:r>
      <w:r w:rsidRPr="003D6470">
        <w:rPr>
          <w:rFonts w:asciiTheme="minorHAnsi" w:hAnsiTheme="minorHAnsi"/>
          <w:sz w:val="22"/>
          <w:szCs w:val="22"/>
        </w:rPr>
        <w:t>Προσωπικού Πρωτοβάθμιας και Δευτεροβάθμιας Εκπαίδευσης του Υπουργείου Παιδείας, Έρευνας και Θρησκευμάτων</w:t>
      </w:r>
      <w:r>
        <w:rPr>
          <w:rFonts w:asciiTheme="minorHAnsi" w:hAnsiTheme="minorHAnsi"/>
          <w:sz w:val="22"/>
          <w:szCs w:val="22"/>
        </w:rPr>
        <w:t xml:space="preserve"> είναι αρμόδια για:</w:t>
      </w:r>
    </w:p>
    <w:p w:rsidR="003C40CB" w:rsidRPr="003C40CB" w:rsidRDefault="003C40CB" w:rsidP="00732974">
      <w:pPr>
        <w:numPr>
          <w:ilvl w:val="0"/>
          <w:numId w:val="28"/>
        </w:numPr>
        <w:spacing w:after="120" w:line="276" w:lineRule="auto"/>
        <w:ind w:left="567" w:hanging="448"/>
        <w:jc w:val="both"/>
        <w:rPr>
          <w:rFonts w:asciiTheme="minorHAnsi" w:hAnsiTheme="minorHAnsi"/>
          <w:sz w:val="22"/>
          <w:szCs w:val="22"/>
        </w:rPr>
      </w:pPr>
      <w:r w:rsidRPr="003C40CB">
        <w:rPr>
          <w:rFonts w:asciiTheme="minorHAnsi" w:hAnsiTheme="minorHAnsi"/>
          <w:sz w:val="22"/>
          <w:szCs w:val="22"/>
        </w:rPr>
        <w:t xml:space="preserve">τη συγκέντρωση των αναγκών </w:t>
      </w:r>
      <w:r w:rsidR="007B3A5A">
        <w:rPr>
          <w:rFonts w:asciiTheme="minorHAnsi" w:hAnsiTheme="minorHAnsi"/>
          <w:sz w:val="22"/>
          <w:szCs w:val="22"/>
        </w:rPr>
        <w:t xml:space="preserve">των </w:t>
      </w:r>
      <w:r w:rsidR="001564CF">
        <w:rPr>
          <w:rFonts w:asciiTheme="minorHAnsi" w:hAnsiTheme="minorHAnsi"/>
          <w:sz w:val="22"/>
          <w:szCs w:val="22"/>
        </w:rPr>
        <w:t>ΚΕΣΥ</w:t>
      </w:r>
      <w:r w:rsidR="00AF30AD">
        <w:rPr>
          <w:rFonts w:asciiTheme="minorHAnsi" w:hAnsiTheme="minorHAnsi"/>
          <w:sz w:val="22"/>
          <w:szCs w:val="22"/>
        </w:rPr>
        <w:t xml:space="preserve"> σε </w:t>
      </w:r>
      <w:r w:rsidR="00914E57">
        <w:rPr>
          <w:rFonts w:asciiTheme="minorHAnsi" w:hAnsiTheme="minorHAnsi"/>
          <w:sz w:val="22"/>
          <w:szCs w:val="22"/>
        </w:rPr>
        <w:t>ε</w:t>
      </w:r>
      <w:r w:rsidR="00914E57" w:rsidRPr="003C40CB">
        <w:rPr>
          <w:rFonts w:asciiTheme="minorHAnsi" w:hAnsiTheme="minorHAnsi"/>
          <w:sz w:val="22"/>
          <w:szCs w:val="22"/>
        </w:rPr>
        <w:t>κπαιδευτικούς</w:t>
      </w:r>
      <w:r w:rsidR="00914E57">
        <w:rPr>
          <w:rFonts w:asciiTheme="minorHAnsi" w:hAnsiTheme="minorHAnsi"/>
          <w:sz w:val="22"/>
          <w:szCs w:val="22"/>
        </w:rPr>
        <w:t xml:space="preserve"> </w:t>
      </w:r>
      <w:r w:rsidR="001564CF">
        <w:rPr>
          <w:rFonts w:asciiTheme="minorHAnsi" w:hAnsiTheme="minorHAnsi"/>
          <w:sz w:val="22"/>
          <w:szCs w:val="22"/>
        </w:rPr>
        <w:t>και ΕΕΠ</w:t>
      </w:r>
      <w:r w:rsidRPr="003C40CB">
        <w:rPr>
          <w:rFonts w:asciiTheme="minorHAnsi" w:hAnsiTheme="minorHAnsi"/>
          <w:sz w:val="22"/>
          <w:szCs w:val="22"/>
        </w:rPr>
        <w:t xml:space="preserve"> και την εκτέλεση των προβλεπόμενων ενεργειών,</w:t>
      </w:r>
      <w:r w:rsidR="007B3A5A">
        <w:rPr>
          <w:rFonts w:asciiTheme="minorHAnsi" w:hAnsiTheme="minorHAnsi"/>
          <w:sz w:val="22"/>
          <w:szCs w:val="22"/>
        </w:rPr>
        <w:t xml:space="preserve"> </w:t>
      </w:r>
    </w:p>
    <w:p w:rsidR="003C40CB" w:rsidRDefault="003C40CB" w:rsidP="00732974">
      <w:pPr>
        <w:numPr>
          <w:ilvl w:val="0"/>
          <w:numId w:val="28"/>
        </w:numPr>
        <w:spacing w:after="120" w:line="276" w:lineRule="auto"/>
        <w:ind w:left="567" w:hanging="448"/>
        <w:jc w:val="both"/>
        <w:rPr>
          <w:rFonts w:asciiTheme="minorHAnsi" w:hAnsiTheme="minorHAnsi"/>
          <w:sz w:val="22"/>
          <w:szCs w:val="22"/>
        </w:rPr>
      </w:pPr>
      <w:r w:rsidRPr="003C40CB">
        <w:rPr>
          <w:rFonts w:asciiTheme="minorHAnsi" w:hAnsiTheme="minorHAnsi"/>
          <w:sz w:val="22"/>
          <w:szCs w:val="22"/>
        </w:rPr>
        <w:t xml:space="preserve">την </w:t>
      </w:r>
      <w:r w:rsidR="00AF30AD">
        <w:rPr>
          <w:rFonts w:asciiTheme="minorHAnsi" w:hAnsiTheme="minorHAnsi"/>
          <w:sz w:val="22"/>
          <w:szCs w:val="22"/>
        </w:rPr>
        <w:t xml:space="preserve">έκδοση Αποφάσεων Πρόσληψης των </w:t>
      </w:r>
      <w:r w:rsidR="001564CF">
        <w:rPr>
          <w:rFonts w:asciiTheme="minorHAnsi" w:hAnsiTheme="minorHAnsi"/>
          <w:sz w:val="22"/>
          <w:szCs w:val="22"/>
        </w:rPr>
        <w:t xml:space="preserve">αναπληρωτών </w:t>
      </w:r>
      <w:r w:rsidR="00914E57">
        <w:rPr>
          <w:rFonts w:asciiTheme="minorHAnsi" w:hAnsiTheme="minorHAnsi"/>
          <w:sz w:val="22"/>
          <w:szCs w:val="22"/>
        </w:rPr>
        <w:t>ε</w:t>
      </w:r>
      <w:r w:rsidR="00914E57" w:rsidRPr="003C40CB">
        <w:rPr>
          <w:rFonts w:asciiTheme="minorHAnsi" w:hAnsiTheme="minorHAnsi"/>
          <w:sz w:val="22"/>
          <w:szCs w:val="22"/>
        </w:rPr>
        <w:t>κπαιδευτικών</w:t>
      </w:r>
      <w:r w:rsidR="001564CF">
        <w:rPr>
          <w:rFonts w:asciiTheme="minorHAnsi" w:hAnsiTheme="minorHAnsi"/>
          <w:sz w:val="22"/>
          <w:szCs w:val="22"/>
        </w:rPr>
        <w:t>,</w:t>
      </w:r>
    </w:p>
    <w:p w:rsidR="001564CF" w:rsidRPr="00610EAE" w:rsidRDefault="001564CF" w:rsidP="00732974">
      <w:pPr>
        <w:numPr>
          <w:ilvl w:val="0"/>
          <w:numId w:val="28"/>
        </w:numPr>
        <w:spacing w:after="120" w:line="276" w:lineRule="auto"/>
        <w:ind w:left="567" w:hanging="448"/>
        <w:jc w:val="both"/>
        <w:rPr>
          <w:rFonts w:asciiTheme="minorHAnsi" w:hAnsiTheme="minorHAnsi"/>
          <w:sz w:val="22"/>
          <w:szCs w:val="22"/>
        </w:rPr>
      </w:pPr>
      <w:r w:rsidRPr="00610EAE">
        <w:rPr>
          <w:rFonts w:asciiTheme="minorHAnsi" w:hAnsiTheme="minorHAnsi"/>
          <w:sz w:val="22"/>
          <w:szCs w:val="22"/>
        </w:rPr>
        <w:lastRenderedPageBreak/>
        <w:t xml:space="preserve">τη συγκέντρωση των αναγκών της κάθε ΔΠΕ/ΔΔΕ σε </w:t>
      </w:r>
      <w:r>
        <w:rPr>
          <w:rFonts w:asciiTheme="minorHAnsi" w:hAnsiTheme="minorHAnsi"/>
          <w:sz w:val="22"/>
          <w:szCs w:val="22"/>
        </w:rPr>
        <w:t xml:space="preserve">ΕΕΠ </w:t>
      </w:r>
      <w:r>
        <w:rPr>
          <w:rFonts w:ascii="Calibri" w:hAnsi="Calibri"/>
          <w:bCs/>
          <w:sz w:val="22"/>
          <w:szCs w:val="22"/>
        </w:rPr>
        <w:t>για απασχόληση</w:t>
      </w:r>
      <w:r w:rsidRPr="006F2239">
        <w:rPr>
          <w:rFonts w:ascii="Calibri" w:hAnsi="Calibri"/>
          <w:bCs/>
          <w:sz w:val="22"/>
          <w:szCs w:val="22"/>
        </w:rPr>
        <w:t xml:space="preserve"> στις ΕΔΕΑΥ των ΣΔΕΥ</w:t>
      </w:r>
      <w:r w:rsidRPr="00610EAE">
        <w:rPr>
          <w:rFonts w:asciiTheme="minorHAnsi" w:hAnsiTheme="minorHAnsi"/>
          <w:sz w:val="22"/>
          <w:szCs w:val="22"/>
        </w:rPr>
        <w:t xml:space="preserve"> και την εκτέλ</w:t>
      </w:r>
      <w:r>
        <w:rPr>
          <w:rFonts w:asciiTheme="minorHAnsi" w:hAnsiTheme="minorHAnsi"/>
          <w:sz w:val="22"/>
          <w:szCs w:val="22"/>
        </w:rPr>
        <w:t>εση των προβλεπόμενων ενεργειών,</w:t>
      </w:r>
    </w:p>
    <w:p w:rsidR="009B57F8" w:rsidRDefault="003C40CB">
      <w:pPr>
        <w:numPr>
          <w:ilvl w:val="0"/>
          <w:numId w:val="28"/>
        </w:numPr>
        <w:spacing w:after="120" w:line="276" w:lineRule="auto"/>
        <w:ind w:left="567" w:hanging="448"/>
        <w:jc w:val="both"/>
        <w:rPr>
          <w:rFonts w:asciiTheme="minorHAnsi" w:hAnsiTheme="minorHAnsi"/>
          <w:sz w:val="22"/>
          <w:szCs w:val="22"/>
        </w:rPr>
      </w:pPr>
      <w:r w:rsidRPr="009B57F8">
        <w:rPr>
          <w:rFonts w:asciiTheme="minorHAnsi" w:hAnsiTheme="minorHAnsi"/>
          <w:sz w:val="22"/>
          <w:szCs w:val="22"/>
        </w:rPr>
        <w:t xml:space="preserve">την υποστήριξη των Διευθύνσεων Εκπαίδευσης σε θέματα της αρμοδιότητάς </w:t>
      </w:r>
      <w:r w:rsidR="009B57F8">
        <w:rPr>
          <w:rFonts w:asciiTheme="minorHAnsi" w:hAnsiTheme="minorHAnsi"/>
          <w:sz w:val="22"/>
          <w:szCs w:val="22"/>
        </w:rPr>
        <w:t>της,</w:t>
      </w:r>
      <w:r w:rsidRPr="009B57F8">
        <w:rPr>
          <w:rFonts w:asciiTheme="minorHAnsi" w:hAnsiTheme="minorHAnsi"/>
          <w:sz w:val="22"/>
          <w:szCs w:val="22"/>
        </w:rPr>
        <w:t xml:space="preserve"> </w:t>
      </w:r>
    </w:p>
    <w:p w:rsidR="001564CF" w:rsidRPr="009B57F8" w:rsidRDefault="001564CF">
      <w:pPr>
        <w:numPr>
          <w:ilvl w:val="0"/>
          <w:numId w:val="28"/>
        </w:numPr>
        <w:spacing w:after="120" w:line="276" w:lineRule="auto"/>
        <w:ind w:left="567" w:hanging="448"/>
        <w:jc w:val="both"/>
        <w:rPr>
          <w:rFonts w:asciiTheme="minorHAnsi" w:hAnsiTheme="minorHAnsi"/>
          <w:sz w:val="22"/>
          <w:szCs w:val="22"/>
        </w:rPr>
      </w:pPr>
      <w:r w:rsidRPr="009B57F8">
        <w:rPr>
          <w:rFonts w:asciiTheme="minorHAnsi" w:hAnsiTheme="minorHAnsi"/>
          <w:sz w:val="22"/>
          <w:szCs w:val="22"/>
        </w:rPr>
        <w:t>το χειρισμό κάθε άλλου συναφούς θέματος.</w:t>
      </w:r>
    </w:p>
    <w:p w:rsidR="003C40CB" w:rsidRPr="0013195A" w:rsidRDefault="003C40CB" w:rsidP="0013195A">
      <w:pPr>
        <w:spacing w:after="120" w:line="276" w:lineRule="auto"/>
        <w:ind w:left="284"/>
        <w:jc w:val="both"/>
        <w:rPr>
          <w:rFonts w:asciiTheme="minorHAnsi" w:hAnsiTheme="minorHAnsi"/>
          <w:sz w:val="22"/>
          <w:szCs w:val="22"/>
        </w:rPr>
      </w:pPr>
    </w:p>
    <w:p w:rsidR="0013195A" w:rsidRPr="0013195A" w:rsidRDefault="003C40CB" w:rsidP="0013195A">
      <w:pPr>
        <w:pStyle w:val="3"/>
        <w:ind w:left="709" w:hanging="709"/>
        <w:jc w:val="both"/>
        <w:rPr>
          <w:rFonts w:asciiTheme="minorHAnsi" w:hAnsiTheme="minorHAnsi"/>
          <w:b w:val="0"/>
          <w:color w:val="4F6228" w:themeColor="accent3" w:themeShade="80"/>
          <w:sz w:val="24"/>
          <w:szCs w:val="24"/>
          <w:u w:val="single"/>
        </w:rPr>
      </w:pPr>
      <w:bookmarkStart w:id="29" w:name="_Toc523836991"/>
      <w:r>
        <w:rPr>
          <w:rFonts w:asciiTheme="minorHAnsi" w:hAnsiTheme="minorHAnsi"/>
          <w:color w:val="4F6228" w:themeColor="accent3" w:themeShade="80"/>
          <w:sz w:val="24"/>
          <w:szCs w:val="24"/>
          <w:u w:val="single"/>
        </w:rPr>
        <w:t>2.3.3</w:t>
      </w:r>
      <w:r w:rsidR="0013195A" w:rsidRPr="0013195A">
        <w:rPr>
          <w:rFonts w:asciiTheme="minorHAnsi" w:hAnsiTheme="minorHAnsi"/>
          <w:color w:val="4F6228" w:themeColor="accent3" w:themeShade="80"/>
          <w:sz w:val="24"/>
          <w:szCs w:val="24"/>
          <w:u w:val="single"/>
        </w:rPr>
        <w:t>.</w:t>
      </w:r>
      <w:r w:rsidR="0013195A" w:rsidRPr="0013195A">
        <w:rPr>
          <w:rFonts w:asciiTheme="minorHAnsi" w:hAnsiTheme="minorHAnsi"/>
          <w:color w:val="4F6228" w:themeColor="accent3" w:themeShade="80"/>
          <w:sz w:val="24"/>
          <w:szCs w:val="24"/>
          <w:u w:val="single"/>
        </w:rPr>
        <w:tab/>
        <w:t>Διεύθυνση Ειδικής Αγωγής και Εκπαίδευσης του Υπουργείου Παιδείας, Έρευνας και Θρησκευμάτων</w:t>
      </w:r>
      <w:bookmarkEnd w:id="29"/>
      <w:r w:rsidR="0013195A" w:rsidRPr="0013195A">
        <w:rPr>
          <w:rFonts w:asciiTheme="minorHAnsi" w:hAnsiTheme="minorHAnsi"/>
          <w:color w:val="4F6228" w:themeColor="accent3" w:themeShade="80"/>
          <w:sz w:val="24"/>
          <w:szCs w:val="24"/>
          <w:u w:val="single"/>
        </w:rPr>
        <w:t xml:space="preserve"> </w:t>
      </w:r>
    </w:p>
    <w:p w:rsidR="009E5BDC" w:rsidRPr="00F936D2" w:rsidRDefault="00C66E59" w:rsidP="009E5BDC">
      <w:pPr>
        <w:spacing w:after="120" w:line="276" w:lineRule="auto"/>
        <w:jc w:val="both"/>
        <w:rPr>
          <w:rFonts w:ascii="Calibri" w:hAnsi="Calibri" w:cs="Calibri"/>
          <w:color w:val="1F497D"/>
          <w:sz w:val="24"/>
          <w:szCs w:val="24"/>
          <w:u w:val="single"/>
        </w:rPr>
      </w:pPr>
      <w:r w:rsidRPr="00F936D2">
        <w:rPr>
          <w:rFonts w:ascii="Calibri" w:hAnsi="Calibri" w:cs="Calibri"/>
          <w:sz w:val="22"/>
          <w:szCs w:val="22"/>
        </w:rPr>
        <w:t xml:space="preserve">Η </w:t>
      </w:r>
      <w:r w:rsidR="0013195A" w:rsidRPr="00F936D2">
        <w:rPr>
          <w:rFonts w:ascii="Calibri" w:hAnsi="Calibri" w:cs="Calibri"/>
          <w:sz w:val="22"/>
          <w:szCs w:val="22"/>
        </w:rPr>
        <w:t xml:space="preserve">Διεύθυνση Ειδικής Αγωγής και Εκπαίδευσης </w:t>
      </w:r>
      <w:r w:rsidRPr="00F936D2">
        <w:rPr>
          <w:rFonts w:ascii="Calibri" w:hAnsi="Calibri" w:cs="Calibri"/>
          <w:sz w:val="22"/>
          <w:szCs w:val="22"/>
        </w:rPr>
        <w:t xml:space="preserve">Παιδείας του ΥΠΠΕΘ, φορέας </w:t>
      </w:r>
      <w:r w:rsidR="009E5BDC" w:rsidRPr="00F936D2">
        <w:rPr>
          <w:rFonts w:ascii="Calibri" w:hAnsi="Calibri" w:cs="Calibri"/>
          <w:sz w:val="22"/>
          <w:szCs w:val="22"/>
        </w:rPr>
        <w:t>λειτουργίας</w:t>
      </w:r>
      <w:r w:rsidRPr="00F936D2">
        <w:rPr>
          <w:rFonts w:ascii="Calibri" w:hAnsi="Calibri" w:cs="Calibri"/>
          <w:sz w:val="22"/>
          <w:szCs w:val="22"/>
        </w:rPr>
        <w:t xml:space="preserve"> της Πράξης</w:t>
      </w:r>
      <w:r w:rsidR="009E5BDC" w:rsidRPr="00F936D2">
        <w:rPr>
          <w:rFonts w:ascii="Calibri" w:hAnsi="Calibri" w:cs="Calibri"/>
          <w:sz w:val="22"/>
          <w:szCs w:val="22"/>
        </w:rPr>
        <w:t>, είναι υπεύθυνη για τα ακόλουθα:</w:t>
      </w:r>
    </w:p>
    <w:p w:rsidR="001564CF" w:rsidRPr="00F936D2" w:rsidRDefault="001564CF" w:rsidP="00732974">
      <w:pPr>
        <w:pStyle w:val="af4"/>
        <w:numPr>
          <w:ilvl w:val="0"/>
          <w:numId w:val="29"/>
        </w:numPr>
        <w:tabs>
          <w:tab w:val="clear" w:pos="1015"/>
        </w:tabs>
        <w:ind w:left="567" w:hanging="425"/>
        <w:jc w:val="both"/>
        <w:rPr>
          <w:rFonts w:asciiTheme="minorHAnsi" w:eastAsia="Times New Roman" w:hAnsiTheme="minorHAnsi"/>
          <w:lang w:eastAsia="el-GR"/>
        </w:rPr>
      </w:pPr>
      <w:r w:rsidRPr="00F936D2">
        <w:rPr>
          <w:rFonts w:asciiTheme="minorHAnsi" w:eastAsia="Times New Roman" w:hAnsiTheme="minorHAnsi"/>
          <w:lang w:eastAsia="el-GR"/>
        </w:rPr>
        <w:t>τα θέματα οργάνωσης και κανονισμού λειτουργίας των δομών και υπηρεσιών γνωμάτευσης των ειδικών εκπαιδευτικών αναγκών, της εξειδικευμένης διδακτικής Εκπαιδευτικής υποστήριξης και συνεκπαίδευσης, των Τμημάτων Ένταξης (ΤΕ) και των Σχολικών Μονάδων Ειδικής Αγωγής και Εκπαίδευσης (ΣΜΕΑΕ),</w:t>
      </w:r>
    </w:p>
    <w:p w:rsidR="001564CF" w:rsidRPr="00F936D2" w:rsidRDefault="001564CF" w:rsidP="00732974">
      <w:pPr>
        <w:numPr>
          <w:ilvl w:val="0"/>
          <w:numId w:val="29"/>
        </w:numPr>
        <w:spacing w:after="120" w:line="276" w:lineRule="auto"/>
        <w:ind w:left="567" w:hanging="448"/>
        <w:jc w:val="both"/>
        <w:rPr>
          <w:rFonts w:asciiTheme="minorHAnsi" w:hAnsiTheme="minorHAnsi"/>
          <w:sz w:val="22"/>
          <w:szCs w:val="22"/>
        </w:rPr>
      </w:pPr>
      <w:r w:rsidRPr="00F936D2">
        <w:rPr>
          <w:rFonts w:asciiTheme="minorHAnsi" w:hAnsiTheme="minorHAnsi"/>
          <w:sz w:val="22"/>
          <w:szCs w:val="22"/>
        </w:rPr>
        <w:t>την υποστήριξη των Διευθύνσεων Εκπαίδευσης σε θέματα της αρμοδιότητάς της (Θέματα Σπουδών, Υποστηρικτικών Μέσων και Υπηρεσιών Ειδικής Εκπαίδευσης και Προστασίας Δικαιωμάτων Μαθητών με Αναπηρία, κλπ),</w:t>
      </w:r>
    </w:p>
    <w:p w:rsidR="001564CF" w:rsidRPr="00F936D2" w:rsidRDefault="001564CF" w:rsidP="00732974">
      <w:pPr>
        <w:numPr>
          <w:ilvl w:val="0"/>
          <w:numId w:val="29"/>
        </w:numPr>
        <w:spacing w:after="120" w:line="276" w:lineRule="auto"/>
        <w:ind w:left="567" w:hanging="448"/>
        <w:jc w:val="both"/>
        <w:rPr>
          <w:rFonts w:asciiTheme="minorHAnsi" w:hAnsiTheme="minorHAnsi"/>
          <w:sz w:val="22"/>
          <w:szCs w:val="22"/>
        </w:rPr>
      </w:pPr>
      <w:r w:rsidRPr="00F936D2">
        <w:rPr>
          <w:rFonts w:asciiTheme="minorHAnsi" w:hAnsiTheme="minorHAnsi"/>
          <w:sz w:val="22"/>
          <w:szCs w:val="22"/>
        </w:rPr>
        <w:t>το χειρισμό κάθε άλλου συναφούς θέματος.</w:t>
      </w:r>
    </w:p>
    <w:p w:rsidR="0013195A" w:rsidRPr="0013195A" w:rsidRDefault="0013195A" w:rsidP="0013195A">
      <w:pPr>
        <w:spacing w:after="120" w:line="276" w:lineRule="auto"/>
        <w:ind w:left="1015"/>
        <w:jc w:val="both"/>
        <w:rPr>
          <w:rFonts w:asciiTheme="minorHAnsi" w:hAnsiTheme="minorHAnsi"/>
          <w:sz w:val="22"/>
          <w:szCs w:val="22"/>
        </w:rPr>
      </w:pPr>
    </w:p>
    <w:p w:rsidR="0013195A" w:rsidRPr="0013195A" w:rsidRDefault="00000932" w:rsidP="0013195A">
      <w:pPr>
        <w:pStyle w:val="3"/>
        <w:ind w:left="709" w:hanging="709"/>
        <w:jc w:val="both"/>
        <w:rPr>
          <w:rFonts w:asciiTheme="minorHAnsi" w:hAnsiTheme="minorHAnsi"/>
          <w:b w:val="0"/>
          <w:color w:val="4F6228" w:themeColor="accent3" w:themeShade="80"/>
          <w:sz w:val="24"/>
          <w:szCs w:val="24"/>
          <w:u w:val="single"/>
        </w:rPr>
      </w:pPr>
      <w:bookmarkStart w:id="30" w:name="_Toc523836992"/>
      <w:r>
        <w:rPr>
          <w:rFonts w:asciiTheme="minorHAnsi" w:hAnsiTheme="minorHAnsi"/>
          <w:color w:val="4F6228" w:themeColor="accent3" w:themeShade="80"/>
          <w:sz w:val="24"/>
          <w:szCs w:val="24"/>
          <w:u w:val="single"/>
        </w:rPr>
        <w:t>2.3.4</w:t>
      </w:r>
      <w:r w:rsidR="0013195A" w:rsidRPr="0013195A">
        <w:rPr>
          <w:rFonts w:asciiTheme="minorHAnsi" w:hAnsiTheme="minorHAnsi"/>
          <w:color w:val="4F6228" w:themeColor="accent3" w:themeShade="80"/>
          <w:sz w:val="24"/>
          <w:szCs w:val="24"/>
          <w:u w:val="single"/>
        </w:rPr>
        <w:t xml:space="preserve">. </w:t>
      </w:r>
      <w:r w:rsidR="00296D55" w:rsidRPr="00296D55">
        <w:rPr>
          <w:rFonts w:asciiTheme="minorHAnsi" w:hAnsiTheme="minorHAnsi"/>
          <w:color w:val="4F6228" w:themeColor="accent3" w:themeShade="80"/>
          <w:sz w:val="24"/>
          <w:szCs w:val="24"/>
          <w:u w:val="single"/>
        </w:rPr>
        <w:t>Περιφερειακ</w:t>
      </w:r>
      <w:r>
        <w:rPr>
          <w:rFonts w:asciiTheme="minorHAnsi" w:hAnsiTheme="minorHAnsi"/>
          <w:color w:val="4F6228" w:themeColor="accent3" w:themeShade="80"/>
          <w:sz w:val="24"/>
          <w:szCs w:val="24"/>
          <w:u w:val="single"/>
        </w:rPr>
        <w:t>ές Διευθύνσεις</w:t>
      </w:r>
      <w:r w:rsidR="002956BB">
        <w:rPr>
          <w:rFonts w:asciiTheme="minorHAnsi" w:hAnsiTheme="minorHAnsi"/>
          <w:color w:val="4F6228" w:themeColor="accent3" w:themeShade="80"/>
          <w:sz w:val="24"/>
          <w:szCs w:val="24"/>
          <w:u w:val="single"/>
        </w:rPr>
        <w:t xml:space="preserve"> Πρωτοβάθμιας και Δευτεροβάθμιας Εκπαίδευσης/ </w:t>
      </w:r>
      <w:r w:rsidRPr="00000932">
        <w:rPr>
          <w:rFonts w:asciiTheme="minorHAnsi" w:hAnsiTheme="minorHAnsi"/>
          <w:color w:val="4F6228" w:themeColor="accent3" w:themeShade="80"/>
          <w:sz w:val="24"/>
          <w:szCs w:val="24"/>
          <w:u w:val="single"/>
        </w:rPr>
        <w:t>Περιφερειακοί Διευθυντές Πρωτοβάθμιας και Δευτεροβάθμιας Εκπαίδευσης</w:t>
      </w:r>
      <w:bookmarkEnd w:id="30"/>
    </w:p>
    <w:p w:rsidR="00BD4C91" w:rsidRDefault="008F4F89" w:rsidP="00BD4C91">
      <w:pPr>
        <w:spacing w:after="120" w:line="276" w:lineRule="auto"/>
        <w:jc w:val="both"/>
        <w:rPr>
          <w:rFonts w:asciiTheme="minorHAnsi" w:hAnsiTheme="minorHAnsi"/>
          <w:sz w:val="22"/>
          <w:szCs w:val="22"/>
        </w:rPr>
      </w:pPr>
      <w:r w:rsidRPr="001E5E24">
        <w:rPr>
          <w:rFonts w:asciiTheme="minorHAnsi" w:hAnsiTheme="minorHAnsi"/>
          <w:sz w:val="22"/>
          <w:szCs w:val="22"/>
        </w:rPr>
        <w:t xml:space="preserve">Οι </w:t>
      </w:r>
      <w:r>
        <w:rPr>
          <w:rFonts w:asciiTheme="minorHAnsi" w:hAnsiTheme="minorHAnsi" w:cs="Calibri"/>
          <w:sz w:val="22"/>
          <w:szCs w:val="22"/>
        </w:rPr>
        <w:t>Περιφερειακοί Διευθυντές</w:t>
      </w:r>
      <w:r w:rsidRPr="001E5E24">
        <w:rPr>
          <w:rFonts w:asciiTheme="minorHAnsi" w:hAnsiTheme="minorHAnsi" w:cs="Calibri"/>
          <w:sz w:val="22"/>
          <w:szCs w:val="22"/>
        </w:rPr>
        <w:t xml:space="preserve"> </w:t>
      </w:r>
      <w:r w:rsidRPr="006B6BB2">
        <w:rPr>
          <w:rFonts w:asciiTheme="minorHAnsi" w:hAnsiTheme="minorHAnsi" w:cs="Calibri"/>
          <w:sz w:val="22"/>
          <w:szCs w:val="22"/>
        </w:rPr>
        <w:t>Πρωτοβάθμιας και Δευτεροβάθμιας Εκπαίδευσης</w:t>
      </w:r>
      <w:r w:rsidRPr="001E5E24">
        <w:rPr>
          <w:rFonts w:asciiTheme="minorHAnsi" w:hAnsiTheme="minorHAnsi"/>
          <w:sz w:val="22"/>
          <w:szCs w:val="22"/>
        </w:rPr>
        <w:t xml:space="preserve"> ορίστηκαν με την με </w:t>
      </w:r>
      <w:r w:rsidRPr="00B46F58">
        <w:rPr>
          <w:rFonts w:asciiTheme="minorHAnsi" w:hAnsiTheme="minorHAnsi"/>
          <w:sz w:val="22"/>
          <w:szCs w:val="22"/>
        </w:rPr>
        <w:t xml:space="preserve">αριθμ. πρωτ. </w:t>
      </w:r>
      <w:r w:rsidR="00B46F58" w:rsidRPr="00B46F58">
        <w:rPr>
          <w:rFonts w:asciiTheme="minorHAnsi" w:hAnsiTheme="minorHAnsi"/>
          <w:sz w:val="22"/>
          <w:szCs w:val="22"/>
        </w:rPr>
        <w:t xml:space="preserve">3842/23.08.2018 </w:t>
      </w:r>
      <w:r w:rsidRPr="00B46F58">
        <w:rPr>
          <w:rFonts w:asciiTheme="minorHAnsi" w:hAnsiTheme="minorHAnsi"/>
          <w:sz w:val="22"/>
          <w:szCs w:val="22"/>
        </w:rPr>
        <w:t>(ΑΔΑ:</w:t>
      </w:r>
      <w:r w:rsidR="00B46F58" w:rsidRPr="00B46F58">
        <w:rPr>
          <w:rFonts w:asciiTheme="minorHAnsi" w:hAnsiTheme="minorHAnsi"/>
          <w:sz w:val="22"/>
          <w:szCs w:val="22"/>
        </w:rPr>
        <w:t xml:space="preserve"> Ψ7ΤΧ4653ΠΣ-739</w:t>
      </w:r>
      <w:r w:rsidRPr="00B46F58">
        <w:rPr>
          <w:rFonts w:asciiTheme="minorHAnsi" w:hAnsiTheme="minorHAnsi"/>
          <w:sz w:val="22"/>
          <w:szCs w:val="22"/>
        </w:rPr>
        <w:t>)</w:t>
      </w:r>
      <w:r w:rsidR="001564CF" w:rsidRPr="00B46F58">
        <w:rPr>
          <w:rFonts w:asciiTheme="minorHAnsi" w:hAnsiTheme="minorHAnsi"/>
          <w:sz w:val="22"/>
          <w:szCs w:val="22"/>
        </w:rPr>
        <w:t xml:space="preserve"> </w:t>
      </w:r>
      <w:r w:rsidR="00B46F58" w:rsidRPr="00B46F58">
        <w:rPr>
          <w:rFonts w:asciiTheme="minorHAnsi" w:hAnsiTheme="minorHAnsi"/>
          <w:sz w:val="22"/>
          <w:szCs w:val="22"/>
        </w:rPr>
        <w:t>Α</w:t>
      </w:r>
      <w:r w:rsidR="001564CF" w:rsidRPr="00B46F58">
        <w:rPr>
          <w:rFonts w:asciiTheme="minorHAnsi" w:hAnsiTheme="minorHAnsi"/>
          <w:sz w:val="22"/>
          <w:szCs w:val="22"/>
        </w:rPr>
        <w:t>πόφαση του Γενικού Γραμματέα του ΥΠΠΕΘ</w:t>
      </w:r>
      <w:r>
        <w:rPr>
          <w:rFonts w:asciiTheme="minorHAnsi" w:hAnsiTheme="minorHAnsi"/>
          <w:sz w:val="22"/>
          <w:szCs w:val="22"/>
        </w:rPr>
        <w:t xml:space="preserve"> </w:t>
      </w:r>
      <w:r w:rsidRPr="001E5E24">
        <w:rPr>
          <w:rFonts w:asciiTheme="minorHAnsi" w:hAnsiTheme="minorHAnsi"/>
          <w:b/>
          <w:sz w:val="22"/>
          <w:szCs w:val="22"/>
          <w:u w:val="single"/>
        </w:rPr>
        <w:t xml:space="preserve">υπεύθυνοι μισθοδοσίας και εκκαθάρισης των μηνιαίων αποδοχών </w:t>
      </w:r>
      <w:r w:rsidRPr="008F4F89">
        <w:rPr>
          <w:rFonts w:asciiTheme="minorHAnsi" w:hAnsiTheme="minorHAnsi"/>
          <w:b/>
          <w:sz w:val="22"/>
          <w:szCs w:val="22"/>
          <w:u w:val="single"/>
        </w:rPr>
        <w:t xml:space="preserve">του Ειδικού Εκπαιδευτικού Προσωπικού (ΕΕΠ) και των αναπληρωτών εκπαιδευτικών που απασχολούνται στα </w:t>
      </w:r>
      <w:r w:rsidR="001564CF">
        <w:rPr>
          <w:rFonts w:asciiTheme="minorHAnsi" w:hAnsiTheme="minorHAnsi"/>
          <w:b/>
          <w:sz w:val="22"/>
          <w:szCs w:val="22"/>
          <w:u w:val="single"/>
        </w:rPr>
        <w:t>ΚΕΣΥ</w:t>
      </w:r>
      <w:r w:rsidRPr="008F4F89">
        <w:rPr>
          <w:rFonts w:asciiTheme="minorHAnsi" w:hAnsiTheme="minorHAnsi"/>
          <w:b/>
          <w:sz w:val="22"/>
          <w:szCs w:val="22"/>
          <w:u w:val="single"/>
        </w:rPr>
        <w:t xml:space="preserve"> </w:t>
      </w:r>
      <w:r w:rsidRPr="001E5E24">
        <w:rPr>
          <w:rFonts w:asciiTheme="minorHAnsi" w:hAnsiTheme="minorHAnsi"/>
          <w:sz w:val="22"/>
          <w:szCs w:val="22"/>
        </w:rPr>
        <w:t>έως την ημερομηνία λήξης του φυσικού και οικονομικού αντικειμένου της Πράξης.</w:t>
      </w:r>
      <w:r w:rsidRPr="00C4703D">
        <w:rPr>
          <w:rFonts w:asciiTheme="minorHAnsi" w:hAnsiTheme="minorHAnsi"/>
          <w:sz w:val="22"/>
          <w:szCs w:val="22"/>
        </w:rPr>
        <w:t xml:space="preserve"> </w:t>
      </w:r>
    </w:p>
    <w:p w:rsidR="00645FB5" w:rsidRPr="00761345" w:rsidRDefault="00761345" w:rsidP="007634F2">
      <w:pPr>
        <w:spacing w:after="120" w:line="276" w:lineRule="auto"/>
        <w:jc w:val="both"/>
        <w:rPr>
          <w:rFonts w:ascii="Calibri" w:hAnsi="Calibri" w:cs="Calibri"/>
          <w:b/>
          <w:sz w:val="22"/>
          <w:szCs w:val="22"/>
        </w:rPr>
      </w:pPr>
      <w:r w:rsidRPr="00761345">
        <w:rPr>
          <w:rFonts w:asciiTheme="minorHAnsi" w:hAnsiTheme="minorHAnsi" w:cs="Calibri"/>
          <w:b/>
          <w:sz w:val="22"/>
          <w:szCs w:val="22"/>
        </w:rPr>
        <w:t xml:space="preserve">Κάθε </w:t>
      </w:r>
      <w:r w:rsidRPr="00761345">
        <w:rPr>
          <w:rFonts w:asciiTheme="minorHAnsi" w:hAnsiTheme="minorHAnsi"/>
          <w:b/>
          <w:sz w:val="22"/>
          <w:szCs w:val="22"/>
        </w:rPr>
        <w:t xml:space="preserve">υπόλογος </w:t>
      </w:r>
      <w:r w:rsidRPr="00761345">
        <w:rPr>
          <w:rFonts w:asciiTheme="minorHAnsi" w:hAnsiTheme="minorHAnsi" w:cs="Calibri"/>
          <w:b/>
          <w:sz w:val="22"/>
          <w:szCs w:val="22"/>
        </w:rPr>
        <w:t>Περιφερειακός Διευθυντής</w:t>
      </w:r>
      <w:r w:rsidR="007634F2" w:rsidRPr="00761345">
        <w:rPr>
          <w:rFonts w:asciiTheme="minorHAnsi" w:hAnsiTheme="minorHAnsi" w:cs="Calibri"/>
          <w:b/>
          <w:sz w:val="22"/>
          <w:szCs w:val="22"/>
        </w:rPr>
        <w:t xml:space="preserve"> </w:t>
      </w:r>
      <w:r w:rsidR="006B6BB2" w:rsidRPr="00761345">
        <w:rPr>
          <w:rFonts w:asciiTheme="minorHAnsi" w:hAnsiTheme="minorHAnsi" w:cs="Calibri"/>
          <w:b/>
          <w:sz w:val="22"/>
          <w:szCs w:val="22"/>
        </w:rPr>
        <w:t xml:space="preserve">Πρωτοβάθμιας και Δευτεροβάθμιας Εκπαίδευσης </w:t>
      </w:r>
      <w:r w:rsidR="00000932" w:rsidRPr="00761345">
        <w:rPr>
          <w:rFonts w:ascii="Calibri" w:hAnsi="Calibri" w:cs="Calibri"/>
          <w:b/>
          <w:sz w:val="22"/>
          <w:szCs w:val="22"/>
        </w:rPr>
        <w:t>είναι υ</w:t>
      </w:r>
      <w:r w:rsidRPr="00761345">
        <w:rPr>
          <w:rFonts w:ascii="Calibri" w:hAnsi="Calibri" w:cs="Calibri"/>
          <w:b/>
          <w:sz w:val="22"/>
          <w:szCs w:val="22"/>
        </w:rPr>
        <w:t>πεύθυνος</w:t>
      </w:r>
      <w:r w:rsidR="00645FB5" w:rsidRPr="00761345">
        <w:rPr>
          <w:rFonts w:ascii="Calibri" w:hAnsi="Calibri" w:cs="Calibri"/>
          <w:b/>
          <w:sz w:val="22"/>
          <w:szCs w:val="22"/>
        </w:rPr>
        <w:t xml:space="preserve"> για τα ακόλουθα:</w:t>
      </w:r>
    </w:p>
    <w:p w:rsidR="0013195A" w:rsidRPr="00C735E2" w:rsidRDefault="007E6BC7" w:rsidP="00732974">
      <w:pPr>
        <w:numPr>
          <w:ilvl w:val="0"/>
          <w:numId w:val="22"/>
        </w:numPr>
        <w:tabs>
          <w:tab w:val="clear" w:pos="1015"/>
        </w:tabs>
        <w:spacing w:after="120" w:line="276" w:lineRule="auto"/>
        <w:ind w:left="567" w:hanging="448"/>
        <w:jc w:val="both"/>
        <w:rPr>
          <w:rFonts w:ascii="Calibri" w:hAnsi="Calibri" w:cs="Calibri"/>
          <w:sz w:val="22"/>
          <w:szCs w:val="22"/>
        </w:rPr>
      </w:pPr>
      <w:r w:rsidRPr="00C735E2">
        <w:rPr>
          <w:rFonts w:ascii="Calibri" w:hAnsi="Calibri" w:cs="Calibri"/>
          <w:sz w:val="22"/>
          <w:szCs w:val="22"/>
        </w:rPr>
        <w:t>την Έ</w:t>
      </w:r>
      <w:r w:rsidR="00645FB5" w:rsidRPr="00C735E2">
        <w:rPr>
          <w:rFonts w:ascii="Calibri" w:hAnsi="Calibri" w:cs="Calibri"/>
          <w:sz w:val="22"/>
          <w:szCs w:val="22"/>
        </w:rPr>
        <w:t xml:space="preserve">κδοση </w:t>
      </w:r>
      <w:r w:rsidR="00645FB5" w:rsidRPr="00C735E2">
        <w:rPr>
          <w:rFonts w:ascii="Calibri" w:hAnsi="Calibri" w:cs="Calibri"/>
          <w:b/>
          <w:sz w:val="22"/>
          <w:szCs w:val="22"/>
        </w:rPr>
        <w:t xml:space="preserve">αποφάσεων πρόσληψης </w:t>
      </w:r>
      <w:r w:rsidR="00645FB5" w:rsidRPr="00C735E2">
        <w:rPr>
          <w:rFonts w:asciiTheme="minorHAnsi" w:hAnsiTheme="minorHAnsi" w:cs="Calibri"/>
          <w:b/>
          <w:sz w:val="22"/>
          <w:szCs w:val="22"/>
        </w:rPr>
        <w:t>και τοποθέτησης</w:t>
      </w:r>
      <w:r w:rsidR="003A69FE" w:rsidRPr="00C735E2">
        <w:rPr>
          <w:rFonts w:asciiTheme="minorHAnsi" w:hAnsiTheme="minorHAnsi" w:cs="Calibri"/>
          <w:b/>
          <w:sz w:val="22"/>
          <w:szCs w:val="22"/>
        </w:rPr>
        <w:t>-διάθεσης</w:t>
      </w:r>
      <w:r w:rsidR="00645FB5" w:rsidRPr="00C735E2">
        <w:rPr>
          <w:rFonts w:asciiTheme="minorHAnsi" w:hAnsiTheme="minorHAnsi" w:cs="Calibri"/>
          <w:b/>
          <w:sz w:val="22"/>
          <w:szCs w:val="22"/>
        </w:rPr>
        <w:t xml:space="preserve"> σε </w:t>
      </w:r>
      <w:r w:rsidR="00E05CEF" w:rsidRPr="00C735E2">
        <w:rPr>
          <w:rFonts w:asciiTheme="minorHAnsi" w:hAnsiTheme="minorHAnsi" w:cs="Calibri"/>
          <w:b/>
          <w:sz w:val="22"/>
          <w:szCs w:val="22"/>
        </w:rPr>
        <w:t>ΚΕΣΥ</w:t>
      </w:r>
      <w:r w:rsidR="00E56F50" w:rsidRPr="00C735E2">
        <w:rPr>
          <w:rFonts w:asciiTheme="minorHAnsi" w:hAnsiTheme="minorHAnsi" w:cs="Calibri"/>
          <w:b/>
          <w:sz w:val="22"/>
          <w:szCs w:val="22"/>
        </w:rPr>
        <w:t>/ΣΜΕΑ</w:t>
      </w:r>
      <w:r w:rsidR="00E31FB0">
        <w:rPr>
          <w:rFonts w:asciiTheme="minorHAnsi" w:hAnsiTheme="minorHAnsi" w:cs="Calibri"/>
          <w:b/>
          <w:sz w:val="22"/>
          <w:szCs w:val="22"/>
        </w:rPr>
        <w:t>Ε</w:t>
      </w:r>
      <w:r w:rsidR="00645FB5" w:rsidRPr="00C735E2">
        <w:rPr>
          <w:rFonts w:asciiTheme="minorHAnsi" w:hAnsiTheme="minorHAnsi" w:cs="Calibri"/>
          <w:sz w:val="22"/>
          <w:szCs w:val="22"/>
        </w:rPr>
        <w:t xml:space="preserve"> </w:t>
      </w:r>
      <w:r w:rsidR="00645FB5" w:rsidRPr="00C735E2">
        <w:rPr>
          <w:rFonts w:asciiTheme="minorHAnsi" w:hAnsiTheme="minorHAnsi"/>
          <w:sz w:val="22"/>
          <w:szCs w:val="22"/>
        </w:rPr>
        <w:t xml:space="preserve">προσωρινών αναπληρωτών </w:t>
      </w:r>
      <w:r w:rsidR="00645FB5" w:rsidRPr="00C735E2">
        <w:rPr>
          <w:rFonts w:asciiTheme="minorHAnsi" w:hAnsiTheme="minorHAnsi" w:cs="Calibri"/>
          <w:sz w:val="22"/>
          <w:szCs w:val="22"/>
        </w:rPr>
        <w:t xml:space="preserve">του Ειδικού </w:t>
      </w:r>
      <w:r w:rsidR="00296D55" w:rsidRPr="00C735E2">
        <w:rPr>
          <w:rFonts w:asciiTheme="minorHAnsi" w:hAnsiTheme="minorHAnsi"/>
          <w:sz w:val="22"/>
          <w:szCs w:val="22"/>
        </w:rPr>
        <w:t>Εκπαιδευτικού</w:t>
      </w:r>
      <w:r w:rsidR="00645FB5" w:rsidRPr="00C735E2">
        <w:rPr>
          <w:rFonts w:asciiTheme="minorHAnsi" w:hAnsiTheme="minorHAnsi" w:cs="Calibri"/>
          <w:sz w:val="22"/>
          <w:szCs w:val="22"/>
        </w:rPr>
        <w:t xml:space="preserve"> Προσωπικού (ΕΕΠ) </w:t>
      </w:r>
      <w:r w:rsidR="005A742A" w:rsidRPr="00C735E2">
        <w:rPr>
          <w:rFonts w:asciiTheme="minorHAnsi" w:hAnsiTheme="minorHAnsi"/>
          <w:sz w:val="22"/>
          <w:szCs w:val="22"/>
        </w:rPr>
        <w:t>(</w:t>
      </w:r>
      <w:r w:rsidR="005A742A" w:rsidRPr="00C735E2">
        <w:rPr>
          <w:rFonts w:asciiTheme="minorHAnsi" w:hAnsiTheme="minorHAnsi"/>
          <w:b/>
          <w:sz w:val="22"/>
          <w:szCs w:val="22"/>
        </w:rPr>
        <w:t>βλ. Υπόδειγμα 7</w:t>
      </w:r>
      <w:r w:rsidR="00D436B7" w:rsidRPr="00C735E2">
        <w:rPr>
          <w:rFonts w:asciiTheme="minorHAnsi" w:hAnsiTheme="minorHAnsi"/>
          <w:sz w:val="22"/>
          <w:szCs w:val="22"/>
        </w:rPr>
        <w:t>)</w:t>
      </w:r>
      <w:r w:rsidR="00645FB5" w:rsidRPr="00C735E2">
        <w:rPr>
          <w:rFonts w:asciiTheme="minorHAnsi" w:hAnsiTheme="minorHAnsi" w:cs="Calibri"/>
          <w:sz w:val="22"/>
          <w:szCs w:val="22"/>
        </w:rPr>
        <w:t>,</w:t>
      </w:r>
    </w:p>
    <w:p w:rsidR="0013195A" w:rsidRPr="00C735E2" w:rsidRDefault="007E6BC7" w:rsidP="00732974">
      <w:pPr>
        <w:numPr>
          <w:ilvl w:val="0"/>
          <w:numId w:val="22"/>
        </w:numPr>
        <w:tabs>
          <w:tab w:val="clear" w:pos="1015"/>
        </w:tabs>
        <w:spacing w:after="120" w:line="276" w:lineRule="auto"/>
        <w:ind w:left="567" w:hanging="448"/>
        <w:jc w:val="both"/>
        <w:rPr>
          <w:rFonts w:ascii="Calibri" w:hAnsi="Calibri" w:cs="Calibri"/>
          <w:sz w:val="22"/>
          <w:szCs w:val="22"/>
          <w:u w:val="single"/>
        </w:rPr>
      </w:pPr>
      <w:r w:rsidRPr="00C735E2">
        <w:rPr>
          <w:rFonts w:asciiTheme="minorHAnsi" w:hAnsiTheme="minorHAnsi"/>
          <w:sz w:val="22"/>
          <w:szCs w:val="22"/>
        </w:rPr>
        <w:t xml:space="preserve">την </w:t>
      </w:r>
      <w:r w:rsidR="00645FB5" w:rsidRPr="00C735E2">
        <w:rPr>
          <w:rFonts w:asciiTheme="minorHAnsi" w:hAnsiTheme="minorHAnsi"/>
          <w:b/>
          <w:sz w:val="22"/>
          <w:szCs w:val="22"/>
        </w:rPr>
        <w:t>υπογραφή Συμβάσεων</w:t>
      </w:r>
      <w:r w:rsidR="00645FB5" w:rsidRPr="00C735E2">
        <w:rPr>
          <w:rFonts w:asciiTheme="minorHAnsi" w:hAnsiTheme="minorHAnsi"/>
          <w:sz w:val="22"/>
          <w:szCs w:val="22"/>
        </w:rPr>
        <w:t xml:space="preserve"> </w:t>
      </w:r>
      <w:r w:rsidR="00645FB5" w:rsidRPr="00C735E2">
        <w:rPr>
          <w:rFonts w:asciiTheme="minorHAnsi" w:hAnsiTheme="minorHAnsi"/>
          <w:sz w:val="22"/>
        </w:rPr>
        <w:t>Εργασίας Ιδιωτικού Δικαίου Ορισμένου Χρόνου</w:t>
      </w:r>
      <w:r w:rsidR="00E56F50" w:rsidRPr="00C735E2">
        <w:rPr>
          <w:rFonts w:ascii="Calibri" w:hAnsi="Calibri" w:cs="Calibri"/>
          <w:sz w:val="22"/>
          <w:szCs w:val="22"/>
        </w:rPr>
        <w:t>, περιλήψεις αυτών</w:t>
      </w:r>
      <w:r w:rsidR="00645FB5" w:rsidRPr="00C735E2">
        <w:rPr>
          <w:rFonts w:asciiTheme="minorHAnsi" w:hAnsiTheme="minorHAnsi"/>
          <w:sz w:val="22"/>
        </w:rPr>
        <w:t xml:space="preserve"> </w:t>
      </w:r>
      <w:r w:rsidR="00645FB5" w:rsidRPr="00C735E2">
        <w:rPr>
          <w:rFonts w:asciiTheme="minorHAnsi" w:hAnsiTheme="minorHAnsi"/>
          <w:sz w:val="22"/>
          <w:szCs w:val="22"/>
        </w:rPr>
        <w:t>και τυχόν τροποποιήσεων</w:t>
      </w:r>
      <w:r w:rsidR="00925176" w:rsidRPr="00C735E2">
        <w:rPr>
          <w:rFonts w:asciiTheme="minorHAnsi" w:hAnsiTheme="minorHAnsi"/>
          <w:sz w:val="22"/>
          <w:szCs w:val="22"/>
        </w:rPr>
        <w:t>,</w:t>
      </w:r>
      <w:r w:rsidR="00645FB5" w:rsidRPr="00C735E2">
        <w:rPr>
          <w:rFonts w:asciiTheme="minorHAnsi" w:hAnsiTheme="minorHAnsi"/>
          <w:sz w:val="22"/>
          <w:szCs w:val="22"/>
        </w:rPr>
        <w:t xml:space="preserve"> με τους </w:t>
      </w:r>
      <w:r w:rsidR="00645FB5" w:rsidRPr="00C735E2">
        <w:rPr>
          <w:rFonts w:asciiTheme="minorHAnsi" w:hAnsiTheme="minorHAnsi"/>
          <w:b/>
          <w:sz w:val="22"/>
          <w:szCs w:val="22"/>
        </w:rPr>
        <w:t xml:space="preserve">αναπληρωτές </w:t>
      </w:r>
      <w:r w:rsidR="00E56F50" w:rsidRPr="00C735E2">
        <w:rPr>
          <w:rFonts w:asciiTheme="minorHAnsi" w:hAnsiTheme="minorHAnsi"/>
          <w:b/>
          <w:sz w:val="22"/>
          <w:szCs w:val="22"/>
        </w:rPr>
        <w:t xml:space="preserve">εκπαιδευτικούς που στελεχώνουν τα </w:t>
      </w:r>
      <w:r w:rsidR="00E05CEF" w:rsidRPr="00C735E2">
        <w:rPr>
          <w:rFonts w:asciiTheme="minorHAnsi" w:hAnsiTheme="minorHAnsi"/>
          <w:b/>
          <w:sz w:val="22"/>
          <w:szCs w:val="22"/>
        </w:rPr>
        <w:t>ΚΕΣΥ</w:t>
      </w:r>
      <w:r w:rsidR="00E56F50" w:rsidRPr="00C735E2">
        <w:rPr>
          <w:rFonts w:asciiTheme="minorHAnsi" w:hAnsiTheme="minorHAnsi"/>
          <w:b/>
          <w:sz w:val="22"/>
          <w:szCs w:val="22"/>
        </w:rPr>
        <w:t xml:space="preserve"> και με τους αναπληρωτές ΕΕΠ, που στελεχώνουν τα </w:t>
      </w:r>
      <w:r w:rsidR="00E05CEF" w:rsidRPr="00C735E2">
        <w:rPr>
          <w:rFonts w:asciiTheme="minorHAnsi" w:hAnsiTheme="minorHAnsi"/>
          <w:b/>
          <w:sz w:val="22"/>
          <w:szCs w:val="22"/>
        </w:rPr>
        <w:t>ΚΕΣΥ</w:t>
      </w:r>
      <w:r w:rsidR="00E56F50" w:rsidRPr="00C735E2">
        <w:rPr>
          <w:rFonts w:asciiTheme="minorHAnsi" w:hAnsiTheme="minorHAnsi"/>
          <w:b/>
          <w:sz w:val="22"/>
          <w:szCs w:val="22"/>
        </w:rPr>
        <w:t xml:space="preserve"> ή τις ΣΜΕΑΕ</w:t>
      </w:r>
      <w:r w:rsidR="00E56F50" w:rsidRPr="00C735E2">
        <w:rPr>
          <w:rFonts w:asciiTheme="minorHAnsi" w:hAnsiTheme="minorHAnsi"/>
          <w:sz w:val="22"/>
          <w:szCs w:val="22"/>
        </w:rPr>
        <w:t xml:space="preserve"> </w:t>
      </w:r>
      <w:r w:rsidR="00645FB5" w:rsidRPr="00C735E2">
        <w:rPr>
          <w:rFonts w:asciiTheme="minorHAnsi" w:hAnsiTheme="minorHAnsi"/>
          <w:sz w:val="22"/>
          <w:szCs w:val="22"/>
        </w:rPr>
        <w:t>(</w:t>
      </w:r>
      <w:r w:rsidR="0013195A" w:rsidRPr="00C735E2">
        <w:rPr>
          <w:rFonts w:asciiTheme="minorHAnsi" w:hAnsiTheme="minorHAnsi"/>
          <w:b/>
          <w:sz w:val="22"/>
          <w:szCs w:val="22"/>
        </w:rPr>
        <w:t>βλ. Υποδείγματα 3</w:t>
      </w:r>
      <w:r w:rsidR="009F12FD" w:rsidRPr="00C735E2">
        <w:rPr>
          <w:rFonts w:asciiTheme="minorHAnsi" w:hAnsiTheme="minorHAnsi"/>
          <w:b/>
          <w:sz w:val="22"/>
          <w:szCs w:val="22"/>
        </w:rPr>
        <w:t>.1, 3.2, 3.3</w:t>
      </w:r>
      <w:r w:rsidR="00217E91" w:rsidRPr="00C735E2">
        <w:rPr>
          <w:rFonts w:asciiTheme="minorHAnsi" w:hAnsiTheme="minorHAnsi"/>
          <w:b/>
          <w:sz w:val="22"/>
          <w:szCs w:val="22"/>
        </w:rPr>
        <w:t>, 3.4</w:t>
      </w:r>
      <w:r w:rsidR="009F12FD" w:rsidRPr="00C735E2">
        <w:rPr>
          <w:rFonts w:asciiTheme="minorHAnsi" w:hAnsiTheme="minorHAnsi"/>
          <w:b/>
          <w:sz w:val="22"/>
          <w:szCs w:val="22"/>
        </w:rPr>
        <w:t xml:space="preserve"> &amp; 3.</w:t>
      </w:r>
      <w:r w:rsidR="00217E91" w:rsidRPr="00C735E2">
        <w:rPr>
          <w:rFonts w:asciiTheme="minorHAnsi" w:hAnsiTheme="minorHAnsi"/>
          <w:b/>
          <w:sz w:val="22"/>
          <w:szCs w:val="22"/>
        </w:rPr>
        <w:t>5</w:t>
      </w:r>
      <w:r w:rsidR="00645FB5" w:rsidRPr="00C735E2">
        <w:rPr>
          <w:rFonts w:asciiTheme="minorHAnsi" w:hAnsiTheme="minorHAnsi"/>
          <w:sz w:val="22"/>
          <w:szCs w:val="22"/>
        </w:rPr>
        <w:t xml:space="preserve">) και ανάρτηση των Περιλήψεων τους στη </w:t>
      </w:r>
      <w:r w:rsidR="00645FB5" w:rsidRPr="00C735E2">
        <w:rPr>
          <w:rFonts w:asciiTheme="minorHAnsi" w:hAnsiTheme="minorHAnsi"/>
          <w:b/>
          <w:sz w:val="22"/>
          <w:szCs w:val="22"/>
        </w:rPr>
        <w:t>Δι@ύγεια</w:t>
      </w:r>
      <w:r w:rsidR="00645FB5" w:rsidRPr="00C735E2">
        <w:rPr>
          <w:rFonts w:asciiTheme="minorHAnsi" w:hAnsiTheme="minorHAnsi"/>
          <w:sz w:val="22"/>
          <w:szCs w:val="22"/>
        </w:rPr>
        <w:t>.</w:t>
      </w:r>
    </w:p>
    <w:p w:rsidR="00E56F50" w:rsidRPr="00E56F50" w:rsidRDefault="00E56F50" w:rsidP="002D19F6">
      <w:pPr>
        <w:spacing w:after="120"/>
        <w:ind w:left="513"/>
        <w:jc w:val="both"/>
        <w:rPr>
          <w:rFonts w:asciiTheme="minorHAnsi" w:hAnsiTheme="minorHAnsi"/>
          <w:color w:val="000000"/>
          <w:sz w:val="22"/>
          <w:szCs w:val="22"/>
        </w:rPr>
      </w:pPr>
      <w:r w:rsidRPr="00C735E2">
        <w:rPr>
          <w:rFonts w:asciiTheme="minorHAnsi" w:hAnsiTheme="minorHAnsi"/>
          <w:sz w:val="22"/>
          <w:szCs w:val="22"/>
        </w:rPr>
        <w:t xml:space="preserve">Η Σύμβαση με τους αναπληρωτές εκπαιδευτικούς και το ΕΕΠ που θα στελεχώσουν τα </w:t>
      </w:r>
      <w:r w:rsidR="00E05CEF" w:rsidRPr="00C735E2">
        <w:rPr>
          <w:rFonts w:asciiTheme="minorHAnsi" w:hAnsiTheme="minorHAnsi"/>
          <w:sz w:val="22"/>
          <w:szCs w:val="22"/>
        </w:rPr>
        <w:t>ΚΕΣΥ</w:t>
      </w:r>
      <w:r w:rsidRPr="00C735E2">
        <w:rPr>
          <w:rFonts w:asciiTheme="minorHAnsi" w:hAnsiTheme="minorHAnsi"/>
          <w:sz w:val="22"/>
          <w:szCs w:val="22"/>
        </w:rPr>
        <w:t>,</w:t>
      </w:r>
      <w:r w:rsidRPr="00E56F50">
        <w:rPr>
          <w:rFonts w:asciiTheme="minorHAnsi" w:hAnsiTheme="minorHAnsi"/>
          <w:sz w:val="22"/>
          <w:szCs w:val="22"/>
        </w:rPr>
        <w:t xml:space="preserve"> υπογράφεται σε δύο (2) πρωτότυπα, εκ των οποίων</w:t>
      </w:r>
      <w:r w:rsidRPr="00E56F50">
        <w:rPr>
          <w:rFonts w:asciiTheme="minorHAnsi" w:hAnsiTheme="minorHAnsi"/>
          <w:color w:val="000000"/>
          <w:sz w:val="22"/>
          <w:szCs w:val="22"/>
        </w:rPr>
        <w:t>:</w:t>
      </w:r>
    </w:p>
    <w:p w:rsidR="00E56F50" w:rsidRPr="00E56F50" w:rsidRDefault="00E56F50" w:rsidP="00732974">
      <w:pPr>
        <w:pStyle w:val="af4"/>
        <w:numPr>
          <w:ilvl w:val="1"/>
          <w:numId w:val="38"/>
        </w:numPr>
        <w:suppressAutoHyphens/>
        <w:spacing w:after="120"/>
        <w:contextualSpacing w:val="0"/>
        <w:jc w:val="both"/>
        <w:rPr>
          <w:rFonts w:asciiTheme="minorHAnsi" w:hAnsiTheme="minorHAnsi"/>
          <w:color w:val="000000"/>
        </w:rPr>
      </w:pPr>
      <w:r w:rsidRPr="00E56F50">
        <w:rPr>
          <w:rFonts w:asciiTheme="minorHAnsi" w:hAnsiTheme="minorHAnsi"/>
          <w:color w:val="000000"/>
        </w:rPr>
        <w:t xml:space="preserve">Η μία (1) πρωτότυπη σύμβαση για τους αναπληρωτές εκπαιδευτικούς και τους αναπληρωτές ΕΕΠ που απασχολείται στα </w:t>
      </w:r>
      <w:r w:rsidR="00E05CEF">
        <w:rPr>
          <w:rFonts w:asciiTheme="minorHAnsi" w:hAnsiTheme="minorHAnsi"/>
          <w:color w:val="000000"/>
        </w:rPr>
        <w:t>ΚΕΣΥ</w:t>
      </w:r>
      <w:r w:rsidRPr="00E56F50">
        <w:rPr>
          <w:rFonts w:asciiTheme="minorHAnsi" w:hAnsiTheme="minorHAnsi"/>
          <w:color w:val="000000"/>
        </w:rPr>
        <w:t xml:space="preserve"> δίνεται στον εργαζόμενο και η άλλη μία (1) πρωτότυπη σύμβαση φυλάσσεται στην οικεία Περιφερειακή Διεύθυνση Πρωτοβάθμιας και Δευτεροβάθμιας Εκπαίδευσης.</w:t>
      </w:r>
    </w:p>
    <w:p w:rsidR="00E56F50" w:rsidRPr="00E56F50" w:rsidRDefault="00E56F50" w:rsidP="002D19F6">
      <w:pPr>
        <w:spacing w:after="120"/>
        <w:ind w:left="513"/>
        <w:jc w:val="both"/>
        <w:rPr>
          <w:rFonts w:asciiTheme="minorHAnsi" w:hAnsiTheme="minorHAnsi"/>
          <w:color w:val="000000"/>
          <w:sz w:val="22"/>
          <w:szCs w:val="22"/>
        </w:rPr>
      </w:pPr>
      <w:r w:rsidRPr="00E56F50">
        <w:rPr>
          <w:rFonts w:asciiTheme="minorHAnsi" w:hAnsiTheme="minorHAnsi"/>
          <w:sz w:val="22"/>
          <w:szCs w:val="22"/>
        </w:rPr>
        <w:lastRenderedPageBreak/>
        <w:t xml:space="preserve">Η Σύμβαση με το ΕΕΠ </w:t>
      </w:r>
      <w:r w:rsidRPr="00E56F50">
        <w:rPr>
          <w:rFonts w:asciiTheme="minorHAnsi" w:hAnsiTheme="minorHAnsi"/>
          <w:color w:val="000000"/>
          <w:sz w:val="22"/>
          <w:szCs w:val="22"/>
        </w:rPr>
        <w:t>που προσλαμβάνεται για ΣΜΕΑΕ προκειμένου να στελεχώσει τις ΕΔΕΑΥ</w:t>
      </w:r>
      <w:r w:rsidRPr="00E56F50">
        <w:rPr>
          <w:rFonts w:asciiTheme="minorHAnsi" w:hAnsiTheme="minorHAnsi"/>
          <w:sz w:val="22"/>
          <w:szCs w:val="22"/>
        </w:rPr>
        <w:t>, υπογράφεται σε τρία (3) πρωτότυπα, εκ των οποίων:</w:t>
      </w:r>
    </w:p>
    <w:p w:rsidR="00E56F50" w:rsidRPr="00E56F50" w:rsidRDefault="00E56F50" w:rsidP="00732974">
      <w:pPr>
        <w:pStyle w:val="af4"/>
        <w:numPr>
          <w:ilvl w:val="1"/>
          <w:numId w:val="38"/>
        </w:numPr>
        <w:suppressAutoHyphens/>
        <w:spacing w:after="120"/>
        <w:contextualSpacing w:val="0"/>
        <w:jc w:val="both"/>
        <w:rPr>
          <w:rFonts w:asciiTheme="minorHAnsi" w:hAnsiTheme="minorHAnsi"/>
          <w:b/>
          <w:color w:val="000000"/>
          <w:u w:val="single"/>
        </w:rPr>
      </w:pPr>
      <w:r w:rsidRPr="00E56F50">
        <w:rPr>
          <w:rFonts w:asciiTheme="minorHAnsi" w:hAnsiTheme="minorHAnsi"/>
          <w:color w:val="000000"/>
        </w:rPr>
        <w:t>μία (1) πρωτότυπη σύμβαση δίνεται στον εργαζόμενο, μία (1) πρωτότυπη σύμβαση φυλάσσεται στις Περιφερειακές Διευθύνσεις Πρωτοβάθμιας και Δευτεροβάθμιας Εκπαίδευσης και μία (1) πρωτότυπη σύμβαση αποστέλλεται στις Διευθύνσεις Πρωτοβάθμιας ή Δευτεροβάθμιας Εκπαίδευσης αντίστοιχα.</w:t>
      </w:r>
    </w:p>
    <w:p w:rsidR="00E05CEF" w:rsidRPr="00E05CEF" w:rsidRDefault="007E6BC7" w:rsidP="00732974">
      <w:pPr>
        <w:numPr>
          <w:ilvl w:val="0"/>
          <w:numId w:val="22"/>
        </w:numPr>
        <w:tabs>
          <w:tab w:val="clear" w:pos="1015"/>
        </w:tabs>
        <w:spacing w:after="120" w:line="276" w:lineRule="auto"/>
        <w:ind w:left="567" w:hanging="448"/>
        <w:jc w:val="both"/>
        <w:rPr>
          <w:rFonts w:asciiTheme="minorHAnsi" w:hAnsiTheme="minorHAnsi"/>
          <w:sz w:val="22"/>
          <w:szCs w:val="22"/>
        </w:rPr>
      </w:pPr>
      <w:r w:rsidRPr="006762B5">
        <w:rPr>
          <w:rFonts w:asciiTheme="minorHAnsi" w:hAnsiTheme="minorHAnsi"/>
          <w:sz w:val="22"/>
          <w:szCs w:val="22"/>
        </w:rPr>
        <w:t xml:space="preserve">την έγκαιρη </w:t>
      </w:r>
      <w:r w:rsidRPr="006762B5">
        <w:rPr>
          <w:rFonts w:asciiTheme="minorHAnsi" w:hAnsiTheme="minorHAnsi"/>
          <w:b/>
          <w:sz w:val="22"/>
          <w:szCs w:val="22"/>
        </w:rPr>
        <w:t>απόδοση των Μισθολογικών Κλιμακίων</w:t>
      </w:r>
      <w:r w:rsidR="00E05CEF">
        <w:rPr>
          <w:rFonts w:asciiTheme="minorHAnsi" w:hAnsiTheme="minorHAnsi"/>
          <w:b/>
          <w:sz w:val="22"/>
          <w:szCs w:val="22"/>
        </w:rPr>
        <w:t>:</w:t>
      </w:r>
    </w:p>
    <w:p w:rsidR="00E05CEF" w:rsidRDefault="00AF30AD" w:rsidP="00732974">
      <w:pPr>
        <w:numPr>
          <w:ilvl w:val="1"/>
          <w:numId w:val="22"/>
        </w:numPr>
        <w:tabs>
          <w:tab w:val="clear" w:pos="1735"/>
        </w:tabs>
        <w:spacing w:after="120" w:line="276" w:lineRule="auto"/>
        <w:ind w:left="993" w:hanging="426"/>
        <w:jc w:val="both"/>
        <w:rPr>
          <w:rFonts w:asciiTheme="minorHAnsi" w:hAnsiTheme="minorHAnsi"/>
          <w:sz w:val="22"/>
          <w:szCs w:val="22"/>
        </w:rPr>
      </w:pPr>
      <w:r>
        <w:rPr>
          <w:rFonts w:asciiTheme="minorHAnsi" w:hAnsiTheme="minorHAnsi"/>
          <w:sz w:val="22"/>
          <w:szCs w:val="22"/>
        </w:rPr>
        <w:t>σ</w:t>
      </w:r>
      <w:r w:rsidR="007E6BC7" w:rsidRPr="006762B5">
        <w:rPr>
          <w:rFonts w:asciiTheme="minorHAnsi" w:hAnsiTheme="minorHAnsi"/>
          <w:sz w:val="22"/>
          <w:szCs w:val="22"/>
        </w:rPr>
        <w:t>τους αναπληρωτές</w:t>
      </w:r>
      <w:r w:rsidR="002C457E">
        <w:rPr>
          <w:rFonts w:asciiTheme="minorHAnsi" w:hAnsiTheme="minorHAnsi"/>
          <w:sz w:val="22"/>
          <w:szCs w:val="22"/>
        </w:rPr>
        <w:t xml:space="preserve"> </w:t>
      </w:r>
      <w:r>
        <w:rPr>
          <w:rFonts w:asciiTheme="minorHAnsi" w:hAnsiTheme="minorHAnsi"/>
          <w:sz w:val="22"/>
          <w:szCs w:val="22"/>
        </w:rPr>
        <w:t>Ε</w:t>
      </w:r>
      <w:r w:rsidR="00C161C7">
        <w:rPr>
          <w:rFonts w:asciiTheme="minorHAnsi" w:hAnsiTheme="minorHAnsi"/>
          <w:sz w:val="22"/>
          <w:szCs w:val="22"/>
        </w:rPr>
        <w:t xml:space="preserve">κπαιδευτικούς που απασχολούνται στα </w:t>
      </w:r>
      <w:r w:rsidR="00E05CEF">
        <w:rPr>
          <w:rFonts w:asciiTheme="minorHAnsi" w:hAnsiTheme="minorHAnsi"/>
          <w:sz w:val="22"/>
          <w:szCs w:val="22"/>
        </w:rPr>
        <w:t>ΚΕΣΥ</w:t>
      </w:r>
      <w:r w:rsidR="00C161C7">
        <w:rPr>
          <w:rFonts w:asciiTheme="minorHAnsi" w:hAnsiTheme="minorHAnsi"/>
          <w:sz w:val="22"/>
          <w:szCs w:val="22"/>
        </w:rPr>
        <w:t xml:space="preserve">, </w:t>
      </w:r>
      <w:r w:rsidR="00E05CEF" w:rsidRPr="006762B5">
        <w:rPr>
          <w:rFonts w:asciiTheme="minorHAnsi" w:hAnsiTheme="minorHAnsi"/>
          <w:sz w:val="22"/>
          <w:szCs w:val="22"/>
        </w:rPr>
        <w:t xml:space="preserve">κατόπιν σχετικής γνωμοδότησης </w:t>
      </w:r>
      <w:r w:rsidR="00E05CEF" w:rsidRPr="00E05CEF">
        <w:rPr>
          <w:rFonts w:asciiTheme="minorHAnsi" w:hAnsiTheme="minorHAnsi"/>
          <w:sz w:val="22"/>
          <w:szCs w:val="22"/>
        </w:rPr>
        <w:t>το</w:t>
      </w:r>
      <w:r w:rsidR="00E05CEF">
        <w:rPr>
          <w:rFonts w:asciiTheme="minorHAnsi" w:hAnsiTheme="minorHAnsi"/>
          <w:sz w:val="22"/>
          <w:szCs w:val="22"/>
        </w:rPr>
        <w:t>υ</w:t>
      </w:r>
      <w:r w:rsidR="00E05CEF" w:rsidRPr="00E05CEF">
        <w:rPr>
          <w:rFonts w:asciiTheme="minorHAnsi" w:hAnsiTheme="minorHAnsi"/>
          <w:sz w:val="22"/>
          <w:szCs w:val="22"/>
        </w:rPr>
        <w:t xml:space="preserve"> οικείο</w:t>
      </w:r>
      <w:r w:rsidR="00E05CEF">
        <w:rPr>
          <w:rFonts w:asciiTheme="minorHAnsi" w:hAnsiTheme="minorHAnsi"/>
          <w:sz w:val="22"/>
          <w:szCs w:val="22"/>
        </w:rPr>
        <w:t>υ</w:t>
      </w:r>
      <w:r w:rsidR="00E05CEF" w:rsidRPr="00E05CEF">
        <w:rPr>
          <w:rFonts w:asciiTheme="minorHAnsi" w:hAnsiTheme="minorHAnsi"/>
          <w:sz w:val="22"/>
          <w:szCs w:val="22"/>
        </w:rPr>
        <w:t xml:space="preserve"> Α.Π.Υ.Σ.Π.Ε. ή Α.Π.Υ.Σ.Δ.Ε. ή Π.Υ.Σ.Ε.Ε.Π</w:t>
      </w:r>
      <w:r w:rsidR="000F6715" w:rsidRPr="000F6715">
        <w:rPr>
          <w:rFonts w:asciiTheme="minorHAnsi" w:hAnsiTheme="minorHAnsi"/>
          <w:sz w:val="22"/>
          <w:szCs w:val="22"/>
        </w:rPr>
        <w:t xml:space="preserve"> </w:t>
      </w:r>
      <w:r w:rsidR="000F6715" w:rsidRPr="006762B5">
        <w:rPr>
          <w:rFonts w:asciiTheme="minorHAnsi" w:hAnsiTheme="minorHAnsi"/>
          <w:sz w:val="22"/>
          <w:szCs w:val="22"/>
        </w:rPr>
        <w:t>σύμφωνα με</w:t>
      </w:r>
      <w:r w:rsidR="000F6715">
        <w:rPr>
          <w:rFonts w:asciiTheme="minorHAnsi" w:hAnsiTheme="minorHAnsi"/>
          <w:sz w:val="22"/>
          <w:szCs w:val="22"/>
        </w:rPr>
        <w:t xml:space="preserve"> την παρ.</w:t>
      </w:r>
      <w:r w:rsidR="000F6715" w:rsidRPr="000F6715">
        <w:rPr>
          <w:rFonts w:asciiTheme="minorHAnsi" w:hAnsiTheme="minorHAnsi"/>
          <w:sz w:val="22"/>
          <w:szCs w:val="22"/>
        </w:rPr>
        <w:t xml:space="preserve"> 4 του άρθρου 9 του Ν.4547/2018, ΦΕΚ-102/Α/12.06.2018</w:t>
      </w:r>
      <w:r w:rsidR="000F6715">
        <w:rPr>
          <w:rFonts w:asciiTheme="minorHAnsi" w:hAnsiTheme="minorHAnsi"/>
          <w:sz w:val="22"/>
          <w:szCs w:val="22"/>
        </w:rPr>
        <w:t xml:space="preserve">, καθώς και </w:t>
      </w:r>
    </w:p>
    <w:p w:rsidR="0013195A" w:rsidRDefault="007F2B14" w:rsidP="00732974">
      <w:pPr>
        <w:numPr>
          <w:ilvl w:val="1"/>
          <w:numId w:val="22"/>
        </w:numPr>
        <w:tabs>
          <w:tab w:val="clear" w:pos="1735"/>
        </w:tabs>
        <w:spacing w:after="120" w:line="276" w:lineRule="auto"/>
        <w:ind w:left="993" w:hanging="426"/>
        <w:jc w:val="both"/>
        <w:rPr>
          <w:rFonts w:asciiTheme="minorHAnsi" w:hAnsiTheme="minorHAnsi"/>
          <w:sz w:val="22"/>
          <w:szCs w:val="22"/>
        </w:rPr>
      </w:pPr>
      <w:r>
        <w:rPr>
          <w:rFonts w:asciiTheme="minorHAnsi" w:hAnsiTheme="minorHAnsi"/>
          <w:sz w:val="22"/>
          <w:szCs w:val="22"/>
        </w:rPr>
        <w:t xml:space="preserve">σε όλους </w:t>
      </w:r>
      <w:r w:rsidR="00C161C7">
        <w:rPr>
          <w:rFonts w:asciiTheme="minorHAnsi" w:hAnsiTheme="minorHAnsi"/>
          <w:sz w:val="22"/>
          <w:szCs w:val="22"/>
        </w:rPr>
        <w:t>τους αναπληρωτές</w:t>
      </w:r>
      <w:r w:rsidR="007E6BC7" w:rsidRPr="006762B5">
        <w:rPr>
          <w:rFonts w:asciiTheme="minorHAnsi" w:hAnsiTheme="minorHAnsi"/>
          <w:sz w:val="22"/>
          <w:szCs w:val="22"/>
        </w:rPr>
        <w:t xml:space="preserve"> ΕΕΠ, κατόπιν σχετικής γνωμοδότησης του Περιφερειακού Υπηρεσιακού Συμβουλίου Ειδικού Εκπαιδευτικού Προσωπικού (ΠΥΣΕΕΠ), σύμφωνα με το Π.Δ. 1/2003(ΦΕΚ Α 1/3-1-2003), άρθρο 13 </w:t>
      </w:r>
      <w:r w:rsidR="001E107B" w:rsidRPr="006762B5">
        <w:rPr>
          <w:rFonts w:asciiTheme="minorHAnsi" w:hAnsiTheme="minorHAnsi"/>
          <w:sz w:val="22"/>
          <w:szCs w:val="22"/>
        </w:rPr>
        <w:t xml:space="preserve">σημείο 5 και άρθρο 14 σημείο 21 και την άμεση ενημέρωση </w:t>
      </w:r>
      <w:r w:rsidR="002D19F6">
        <w:rPr>
          <w:rFonts w:asciiTheme="minorHAnsi" w:hAnsiTheme="minorHAnsi"/>
          <w:sz w:val="22"/>
          <w:szCs w:val="22"/>
        </w:rPr>
        <w:t>των εμπλεκόμενων</w:t>
      </w:r>
      <w:r w:rsidR="001E107B" w:rsidRPr="006762B5">
        <w:rPr>
          <w:rFonts w:asciiTheme="minorHAnsi" w:hAnsiTheme="minorHAnsi"/>
          <w:sz w:val="22"/>
          <w:szCs w:val="22"/>
        </w:rPr>
        <w:t xml:space="preserve"> ΔΠΕ/ΔΔΕ.</w:t>
      </w:r>
    </w:p>
    <w:p w:rsidR="001141BC" w:rsidRDefault="001141BC" w:rsidP="00732974">
      <w:pPr>
        <w:numPr>
          <w:ilvl w:val="0"/>
          <w:numId w:val="22"/>
        </w:numPr>
        <w:tabs>
          <w:tab w:val="clear" w:pos="1015"/>
        </w:tabs>
        <w:spacing w:after="120" w:line="276" w:lineRule="auto"/>
        <w:ind w:left="567" w:hanging="448"/>
        <w:jc w:val="both"/>
        <w:rPr>
          <w:rFonts w:asciiTheme="minorHAnsi" w:hAnsiTheme="minorHAnsi"/>
          <w:sz w:val="22"/>
          <w:szCs w:val="22"/>
        </w:rPr>
      </w:pPr>
      <w:r>
        <w:rPr>
          <w:rFonts w:asciiTheme="minorHAnsi" w:hAnsiTheme="minorHAnsi"/>
          <w:sz w:val="22"/>
          <w:szCs w:val="22"/>
        </w:rPr>
        <w:t xml:space="preserve">την ορθή εφαρμογή της υπ’αρ. πρωτ. 1744/18-04-2018 εγκυκλίου περί τήρησης διαδικασιών πρόσληψης και </w:t>
      </w:r>
      <w:r w:rsidRPr="001141BC">
        <w:rPr>
          <w:rFonts w:ascii="Calibri" w:hAnsi="Calibri" w:cs="Calibri"/>
          <w:sz w:val="22"/>
          <w:szCs w:val="22"/>
        </w:rPr>
        <w:t>τοποθέτησης</w:t>
      </w:r>
      <w:r>
        <w:rPr>
          <w:rFonts w:asciiTheme="minorHAnsi" w:hAnsiTheme="minorHAnsi"/>
          <w:sz w:val="22"/>
          <w:szCs w:val="22"/>
        </w:rPr>
        <w:t xml:space="preserve"> αναπληρωτών εκπαιδευτικών/ΕΕΠ/ΕΒΠ,</w:t>
      </w:r>
    </w:p>
    <w:p w:rsidR="001141BC" w:rsidRPr="007A6991" w:rsidRDefault="001141BC" w:rsidP="00732974">
      <w:pPr>
        <w:numPr>
          <w:ilvl w:val="0"/>
          <w:numId w:val="22"/>
        </w:numPr>
        <w:tabs>
          <w:tab w:val="clear" w:pos="1015"/>
        </w:tabs>
        <w:spacing w:after="120" w:line="276" w:lineRule="auto"/>
        <w:ind w:left="567" w:hanging="448"/>
        <w:jc w:val="both"/>
        <w:rPr>
          <w:rFonts w:asciiTheme="minorHAnsi" w:hAnsiTheme="minorHAnsi"/>
          <w:sz w:val="22"/>
          <w:szCs w:val="22"/>
        </w:rPr>
      </w:pPr>
      <w:r w:rsidRPr="007A6991">
        <w:rPr>
          <w:rFonts w:asciiTheme="minorHAnsi" w:hAnsiTheme="minorHAnsi"/>
          <w:sz w:val="22"/>
          <w:szCs w:val="22"/>
        </w:rPr>
        <w:t xml:space="preserve">το συντονισμό των τμημάτων της </w:t>
      </w:r>
      <w:r>
        <w:rPr>
          <w:rFonts w:asciiTheme="minorHAnsi" w:hAnsiTheme="minorHAnsi"/>
          <w:sz w:val="22"/>
          <w:szCs w:val="22"/>
        </w:rPr>
        <w:t>ΠΔΕ</w:t>
      </w:r>
      <w:r w:rsidRPr="007A6991">
        <w:rPr>
          <w:rFonts w:asciiTheme="minorHAnsi" w:hAnsiTheme="minorHAnsi"/>
          <w:sz w:val="22"/>
          <w:szCs w:val="22"/>
        </w:rPr>
        <w:t xml:space="preserve"> για τη σύνταξη, έκδοση και διάθεση στον Καταχωριστή όλων των απαιτούμενων εγγράφων/παραστατικών, προκειμένου να υλοποιηθεί ομαλά η εν λόγω Πράξη. </w:t>
      </w:r>
    </w:p>
    <w:p w:rsidR="001141BC" w:rsidRPr="007C6466" w:rsidRDefault="001141BC" w:rsidP="00732974">
      <w:pPr>
        <w:numPr>
          <w:ilvl w:val="0"/>
          <w:numId w:val="22"/>
        </w:numPr>
        <w:tabs>
          <w:tab w:val="clear" w:pos="1015"/>
        </w:tabs>
        <w:spacing w:after="120" w:line="276" w:lineRule="auto"/>
        <w:ind w:left="567" w:hanging="448"/>
        <w:jc w:val="both"/>
        <w:rPr>
          <w:rFonts w:asciiTheme="minorHAnsi" w:hAnsiTheme="minorHAnsi"/>
          <w:sz w:val="22"/>
          <w:szCs w:val="22"/>
        </w:rPr>
      </w:pPr>
      <w:r>
        <w:rPr>
          <w:rFonts w:asciiTheme="minorHAnsi" w:hAnsiTheme="minorHAnsi"/>
          <w:sz w:val="22"/>
          <w:szCs w:val="22"/>
        </w:rPr>
        <w:t>Λ</w:t>
      </w:r>
      <w:r w:rsidRPr="007C6466">
        <w:rPr>
          <w:rFonts w:asciiTheme="minorHAnsi" w:hAnsiTheme="minorHAnsi"/>
          <w:sz w:val="22"/>
          <w:szCs w:val="22"/>
        </w:rPr>
        <w:t>αμβάνει υπόψη του:</w:t>
      </w:r>
    </w:p>
    <w:p w:rsidR="001141BC" w:rsidRPr="007C6466" w:rsidRDefault="001141BC" w:rsidP="00732974">
      <w:pPr>
        <w:pStyle w:val="af4"/>
        <w:numPr>
          <w:ilvl w:val="0"/>
          <w:numId w:val="44"/>
        </w:numPr>
        <w:spacing w:after="120"/>
        <w:jc w:val="both"/>
      </w:pPr>
      <w:r w:rsidRPr="007C6466">
        <w:t>το ισχύον θεσμικό πλαίσιο περί οργανογράμματος των Διευθύνσεων Εκπαίδευσης</w:t>
      </w:r>
    </w:p>
    <w:p w:rsidR="001141BC" w:rsidRPr="007C6466" w:rsidRDefault="001141BC" w:rsidP="00732974">
      <w:pPr>
        <w:pStyle w:val="af4"/>
        <w:numPr>
          <w:ilvl w:val="0"/>
          <w:numId w:val="44"/>
        </w:numPr>
        <w:spacing w:after="120"/>
        <w:jc w:val="both"/>
      </w:pPr>
      <w:r w:rsidRPr="007C6466">
        <w:t>τις αρμοδιότητες του κάθε τμήματος</w:t>
      </w:r>
    </w:p>
    <w:p w:rsidR="001141BC" w:rsidRDefault="001141BC" w:rsidP="00732974">
      <w:pPr>
        <w:pStyle w:val="af4"/>
        <w:numPr>
          <w:ilvl w:val="0"/>
          <w:numId w:val="44"/>
        </w:numPr>
        <w:spacing w:after="120"/>
        <w:jc w:val="both"/>
      </w:pPr>
      <w:r w:rsidRPr="007C6466">
        <w:t xml:space="preserve">το ισχύον ανθρώπινο δυναμικό της οικείας Διεύθυνσης Εκπαίδευσης </w:t>
      </w:r>
    </w:p>
    <w:p w:rsidR="001141BC" w:rsidRPr="007C6466" w:rsidRDefault="001141BC" w:rsidP="001141BC">
      <w:pPr>
        <w:spacing w:after="120" w:line="276" w:lineRule="auto"/>
        <w:ind w:left="567"/>
        <w:jc w:val="both"/>
        <w:rPr>
          <w:rFonts w:asciiTheme="minorHAnsi" w:hAnsiTheme="minorHAnsi" w:cstheme="minorHAnsi"/>
        </w:rPr>
      </w:pPr>
      <w:r w:rsidRPr="007C6466">
        <w:rPr>
          <w:rFonts w:asciiTheme="minorHAnsi" w:hAnsiTheme="minorHAnsi" w:cstheme="minorHAnsi"/>
          <w:sz w:val="22"/>
        </w:rPr>
        <w:t>και έχει την τελική ευθύνη και το συντονισμό των τμημάτων της οικείας Διεύθυνσης για την τελική κατανομή των εργασι</w:t>
      </w:r>
      <w:r>
        <w:rPr>
          <w:rFonts w:asciiTheme="minorHAnsi" w:hAnsiTheme="minorHAnsi" w:cstheme="minorHAnsi"/>
          <w:sz w:val="22"/>
        </w:rPr>
        <w:t>ών, προκειμένου να υποστηρίξουν</w:t>
      </w:r>
      <w:r w:rsidRPr="007C6466">
        <w:rPr>
          <w:rFonts w:asciiTheme="minorHAnsi" w:hAnsiTheme="minorHAnsi" w:cstheme="minorHAnsi"/>
          <w:sz w:val="22"/>
        </w:rPr>
        <w:t xml:space="preserve"> τον Καταχωριστή &amp; Αναπληρωτή Καταχωριστή στην ομαλή υλοποίηση της Πράξης. </w:t>
      </w:r>
    </w:p>
    <w:p w:rsidR="0013195A" w:rsidRPr="0013195A" w:rsidRDefault="0013195A" w:rsidP="0013195A">
      <w:pPr>
        <w:spacing w:after="120" w:line="276" w:lineRule="auto"/>
        <w:ind w:firstLine="720"/>
        <w:jc w:val="both"/>
        <w:rPr>
          <w:rFonts w:asciiTheme="minorHAnsi" w:hAnsiTheme="minorHAnsi"/>
        </w:rPr>
      </w:pPr>
    </w:p>
    <w:p w:rsidR="0013195A" w:rsidRDefault="00000932" w:rsidP="0013195A">
      <w:pPr>
        <w:pStyle w:val="3"/>
        <w:ind w:left="709" w:hanging="709"/>
        <w:jc w:val="both"/>
        <w:rPr>
          <w:rFonts w:asciiTheme="minorHAnsi" w:hAnsiTheme="minorHAnsi"/>
          <w:color w:val="4F6228" w:themeColor="accent3" w:themeShade="80"/>
          <w:sz w:val="24"/>
          <w:szCs w:val="24"/>
          <w:u w:val="single"/>
        </w:rPr>
      </w:pPr>
      <w:bookmarkStart w:id="31" w:name="_Toc523836993"/>
      <w:r>
        <w:rPr>
          <w:rFonts w:asciiTheme="minorHAnsi" w:hAnsiTheme="minorHAnsi"/>
          <w:color w:val="4F6228" w:themeColor="accent3" w:themeShade="80"/>
          <w:sz w:val="24"/>
          <w:szCs w:val="24"/>
          <w:u w:val="single"/>
        </w:rPr>
        <w:t>2.3.5</w:t>
      </w:r>
      <w:r w:rsidR="0013195A" w:rsidRPr="0013195A">
        <w:rPr>
          <w:rFonts w:asciiTheme="minorHAnsi" w:hAnsiTheme="minorHAnsi"/>
          <w:color w:val="4F6228" w:themeColor="accent3" w:themeShade="80"/>
          <w:sz w:val="24"/>
          <w:szCs w:val="24"/>
          <w:u w:val="single"/>
        </w:rPr>
        <w:t>.</w:t>
      </w:r>
      <w:r>
        <w:rPr>
          <w:rFonts w:asciiTheme="minorHAnsi" w:hAnsiTheme="minorHAnsi"/>
          <w:color w:val="4F6228" w:themeColor="accent3" w:themeShade="80"/>
          <w:sz w:val="24"/>
          <w:szCs w:val="24"/>
          <w:u w:val="single"/>
        </w:rPr>
        <w:t xml:space="preserve"> </w:t>
      </w:r>
      <w:r w:rsidR="0013195A" w:rsidRPr="0013195A">
        <w:rPr>
          <w:rFonts w:asciiTheme="minorHAnsi" w:hAnsiTheme="minorHAnsi"/>
          <w:color w:val="4F6228" w:themeColor="accent3" w:themeShade="80"/>
          <w:sz w:val="24"/>
          <w:szCs w:val="24"/>
          <w:u w:val="single"/>
        </w:rPr>
        <w:t>Διεύθυνση Πρωτοβάθμιας</w:t>
      </w:r>
      <w:r w:rsidR="00A83093">
        <w:rPr>
          <w:rFonts w:asciiTheme="minorHAnsi" w:hAnsiTheme="minorHAnsi"/>
          <w:color w:val="4F6228" w:themeColor="accent3" w:themeShade="80"/>
          <w:sz w:val="24"/>
          <w:szCs w:val="24"/>
          <w:u w:val="single"/>
        </w:rPr>
        <w:t>/Δευτεροβάθμιας</w:t>
      </w:r>
      <w:r w:rsidR="0013195A" w:rsidRPr="0013195A">
        <w:rPr>
          <w:rFonts w:asciiTheme="minorHAnsi" w:hAnsiTheme="minorHAnsi"/>
          <w:color w:val="4F6228" w:themeColor="accent3" w:themeShade="80"/>
          <w:sz w:val="24"/>
          <w:szCs w:val="24"/>
          <w:u w:val="single"/>
        </w:rPr>
        <w:t xml:space="preserve"> Εκπαίδευσης / Διευθυντής της Πρωτοβάθμιας</w:t>
      </w:r>
      <w:r w:rsidR="00A83093">
        <w:rPr>
          <w:rFonts w:asciiTheme="minorHAnsi" w:hAnsiTheme="minorHAnsi"/>
          <w:color w:val="4F6228" w:themeColor="accent3" w:themeShade="80"/>
          <w:sz w:val="24"/>
          <w:szCs w:val="24"/>
          <w:u w:val="single"/>
        </w:rPr>
        <w:t>/Δευτεροβάθμιας</w:t>
      </w:r>
      <w:r w:rsidR="00296D55" w:rsidRPr="00296D55">
        <w:rPr>
          <w:rFonts w:asciiTheme="minorHAnsi" w:hAnsiTheme="minorHAnsi"/>
          <w:color w:val="4F6228" w:themeColor="accent3" w:themeShade="80"/>
          <w:sz w:val="24"/>
          <w:szCs w:val="24"/>
          <w:u w:val="single"/>
        </w:rPr>
        <w:t xml:space="preserve"> Εκπαίδευσης</w:t>
      </w:r>
      <w:bookmarkEnd w:id="31"/>
    </w:p>
    <w:p w:rsidR="00863EC5" w:rsidRPr="002D2CBA" w:rsidRDefault="00863EC5" w:rsidP="002D2CBA">
      <w:pPr>
        <w:rPr>
          <w:b/>
        </w:rPr>
      </w:pPr>
    </w:p>
    <w:p w:rsidR="00572BB0" w:rsidRDefault="00572BB0" w:rsidP="00C4703D">
      <w:pPr>
        <w:spacing w:after="120" w:line="276" w:lineRule="auto"/>
        <w:jc w:val="both"/>
        <w:rPr>
          <w:rFonts w:asciiTheme="minorHAnsi" w:hAnsiTheme="minorHAnsi"/>
          <w:sz w:val="22"/>
          <w:szCs w:val="22"/>
        </w:rPr>
      </w:pPr>
      <w:r w:rsidRPr="004A67C9">
        <w:rPr>
          <w:rFonts w:ascii="Calibri" w:hAnsi="Calibri"/>
          <w:b/>
          <w:sz w:val="22"/>
          <w:szCs w:val="22"/>
        </w:rPr>
        <w:t>Υπεύθυνοι μισθοδοσίας και εκκαθάρισης των μηνιαίων αποδοχών</w:t>
      </w:r>
      <w:r w:rsidRPr="00EE324B">
        <w:rPr>
          <w:rFonts w:ascii="Calibri" w:hAnsi="Calibri"/>
          <w:sz w:val="22"/>
          <w:szCs w:val="22"/>
        </w:rPr>
        <w:t xml:space="preserve">, έως την ημερομηνία λήξης του φυσικού και οικονομικού αντικειμένου της Πράξης, </w:t>
      </w:r>
      <w:r w:rsidRPr="00EA0226">
        <w:rPr>
          <w:rFonts w:ascii="Calibri" w:hAnsi="Calibri"/>
          <w:sz w:val="22"/>
          <w:szCs w:val="22"/>
        </w:rPr>
        <w:t xml:space="preserve">ορίζονται οι Διευθυντές </w:t>
      </w:r>
      <w:r w:rsidRPr="004A67C9">
        <w:rPr>
          <w:rFonts w:ascii="Calibri" w:hAnsi="Calibri"/>
          <w:sz w:val="22"/>
        </w:rPr>
        <w:t xml:space="preserve">Διευθύνσεων Α/θμιας και Β/θμιας Εκπαίδευσης με την </w:t>
      </w:r>
      <w:r w:rsidRPr="00EA0226">
        <w:rPr>
          <w:rFonts w:ascii="Calibri" w:hAnsi="Calibri"/>
          <w:sz w:val="22"/>
          <w:szCs w:val="22"/>
        </w:rPr>
        <w:t>υπ’</w:t>
      </w:r>
      <w:r w:rsidRPr="004A67C9">
        <w:rPr>
          <w:rFonts w:ascii="Calibri" w:hAnsi="Calibri"/>
          <w:sz w:val="22"/>
        </w:rPr>
        <w:t xml:space="preserve"> αριθμ. </w:t>
      </w:r>
      <w:r w:rsidRPr="004A67C9">
        <w:rPr>
          <w:rFonts w:ascii="Calibri" w:hAnsi="Calibri"/>
          <w:b/>
          <w:sz w:val="22"/>
        </w:rPr>
        <w:t>384</w:t>
      </w:r>
      <w:r>
        <w:rPr>
          <w:rFonts w:ascii="Calibri" w:hAnsi="Calibri"/>
          <w:b/>
          <w:sz w:val="22"/>
        </w:rPr>
        <w:t>2</w:t>
      </w:r>
      <w:r w:rsidRPr="004A67C9">
        <w:rPr>
          <w:rFonts w:ascii="Calibri" w:hAnsi="Calibri"/>
          <w:b/>
          <w:sz w:val="22"/>
        </w:rPr>
        <w:t>/23-08-2018 (ΑΔΑ:</w:t>
      </w:r>
      <w:r w:rsidRPr="00572BB0">
        <w:t xml:space="preserve"> </w:t>
      </w:r>
      <w:r w:rsidRPr="00572BB0">
        <w:rPr>
          <w:rFonts w:ascii="Calibri" w:hAnsi="Calibri"/>
          <w:b/>
          <w:sz w:val="22"/>
        </w:rPr>
        <w:t>Ψ7ΤΧ4653ΠΣ-739</w:t>
      </w:r>
      <w:r w:rsidRPr="004A67C9">
        <w:rPr>
          <w:rFonts w:ascii="Calibri" w:hAnsi="Calibri"/>
          <w:b/>
          <w:sz w:val="22"/>
        </w:rPr>
        <w:t>)</w:t>
      </w:r>
      <w:r w:rsidRPr="004A67C9">
        <w:rPr>
          <w:rFonts w:ascii="Calibri" w:hAnsi="Calibri"/>
          <w:sz w:val="22"/>
        </w:rPr>
        <w:t xml:space="preserve"> Απόφαση του Γενικού Γραμματέα του ΥΠΠΕΘ. Επισημαίνεται ότι, βάσει της υπ’ αρ. 84172/ΙΒ/2010 Απόφασης (ΦΕΚ 1180/τ.Β</w:t>
      </w:r>
      <w:r>
        <w:rPr>
          <w:rFonts w:ascii="Calibri" w:hAnsi="Calibri"/>
          <w:sz w:val="22"/>
          <w:szCs w:val="22"/>
        </w:rPr>
        <w:t>/2010</w:t>
      </w:r>
      <w:r w:rsidRPr="004A67C9">
        <w:rPr>
          <w:rFonts w:ascii="Calibri" w:hAnsi="Calibri"/>
          <w:sz w:val="22"/>
        </w:rPr>
        <w:t>), οι Διευθυντές Εκπαίδευσης είναι εκκαθαριστές</w:t>
      </w:r>
      <w:r w:rsidRPr="004A67C9">
        <w:rPr>
          <w:rFonts w:ascii="Calibri" w:hAnsi="Calibri"/>
          <w:sz w:val="22"/>
          <w:szCs w:val="22"/>
        </w:rPr>
        <w:t xml:space="preserve"> των μηνιαίων αποδοχών</w:t>
      </w:r>
      <w:r w:rsidRPr="004A67C9">
        <w:rPr>
          <w:rFonts w:ascii="Calibri" w:hAnsi="Calibri"/>
          <w:sz w:val="22"/>
        </w:rPr>
        <w:t xml:space="preserve"> του προσωπικού </w:t>
      </w:r>
      <w:r>
        <w:rPr>
          <w:rFonts w:ascii="Calibri" w:hAnsi="Calibri"/>
          <w:sz w:val="22"/>
          <w:szCs w:val="22"/>
        </w:rPr>
        <w:t>των σχολικών μονάδων αρμοδιότητάς</w:t>
      </w:r>
      <w:r w:rsidRPr="004A67C9">
        <w:rPr>
          <w:rFonts w:ascii="Calibri" w:hAnsi="Calibri"/>
          <w:sz w:val="22"/>
        </w:rPr>
        <w:t xml:space="preserve"> </w:t>
      </w:r>
      <w:r w:rsidR="00863EC5">
        <w:rPr>
          <w:rFonts w:ascii="Calibri" w:hAnsi="Calibri"/>
          <w:sz w:val="22"/>
        </w:rPr>
        <w:t>τους.</w:t>
      </w:r>
    </w:p>
    <w:p w:rsidR="00863EC5" w:rsidRPr="00E62D27" w:rsidRDefault="00863EC5" w:rsidP="00863EC5">
      <w:pPr>
        <w:spacing w:after="120" w:line="276" w:lineRule="auto"/>
        <w:jc w:val="both"/>
        <w:rPr>
          <w:rFonts w:asciiTheme="minorHAnsi" w:hAnsiTheme="minorHAnsi"/>
          <w:b/>
          <w:sz w:val="22"/>
          <w:szCs w:val="22"/>
        </w:rPr>
      </w:pPr>
      <w:r>
        <w:rPr>
          <w:rFonts w:asciiTheme="minorHAnsi" w:hAnsiTheme="minorHAnsi"/>
          <w:b/>
          <w:sz w:val="22"/>
          <w:szCs w:val="22"/>
        </w:rPr>
        <w:t>Ο</w:t>
      </w:r>
      <w:r w:rsidRPr="001E5E24">
        <w:rPr>
          <w:rFonts w:asciiTheme="minorHAnsi" w:hAnsiTheme="minorHAnsi"/>
          <w:b/>
          <w:sz w:val="22"/>
          <w:szCs w:val="22"/>
        </w:rPr>
        <w:t xml:space="preserve"> Διευθυντής ΔΠΕ και ΔΔΕ </w:t>
      </w:r>
      <w:r w:rsidRPr="007A1067">
        <w:rPr>
          <w:rFonts w:asciiTheme="minorHAnsi" w:hAnsiTheme="minorHAnsi"/>
          <w:b/>
          <w:sz w:val="22"/>
          <w:szCs w:val="22"/>
        </w:rPr>
        <w:t xml:space="preserve">είναι </w:t>
      </w:r>
      <w:r w:rsidRPr="00E62D27">
        <w:rPr>
          <w:rFonts w:asciiTheme="minorHAnsi" w:hAnsiTheme="minorHAnsi"/>
          <w:b/>
          <w:sz w:val="22"/>
          <w:szCs w:val="22"/>
        </w:rPr>
        <w:t>υπεύθυνος για</w:t>
      </w:r>
      <w:r w:rsidRPr="004A67C9">
        <w:rPr>
          <w:rFonts w:asciiTheme="minorHAnsi" w:hAnsiTheme="minorHAnsi"/>
          <w:b/>
          <w:sz w:val="22"/>
          <w:szCs w:val="22"/>
        </w:rPr>
        <w:t xml:space="preserve">: </w:t>
      </w:r>
    </w:p>
    <w:p w:rsidR="00863EC5" w:rsidRDefault="00863EC5" w:rsidP="00863EC5">
      <w:pPr>
        <w:numPr>
          <w:ilvl w:val="0"/>
          <w:numId w:val="30"/>
        </w:numPr>
        <w:spacing w:after="120" w:line="276" w:lineRule="auto"/>
        <w:ind w:left="567" w:hanging="425"/>
        <w:jc w:val="both"/>
        <w:rPr>
          <w:rFonts w:asciiTheme="minorHAnsi" w:hAnsiTheme="minorHAnsi"/>
          <w:sz w:val="22"/>
          <w:szCs w:val="22"/>
        </w:rPr>
      </w:pPr>
      <w:r>
        <w:rPr>
          <w:rFonts w:asciiTheme="minorHAnsi" w:hAnsiTheme="minorHAnsi"/>
          <w:sz w:val="22"/>
          <w:szCs w:val="22"/>
        </w:rPr>
        <w:t>την ορθή εφαρμογή της υπ’αρ. πρωτ. 1744/18-04-2018 εγκυκλίου περί τήρησης διαδικασιών πρόσληψης και τοποθέτησης α</w:t>
      </w:r>
      <w:r w:rsidR="005B1652">
        <w:rPr>
          <w:rFonts w:asciiTheme="minorHAnsi" w:hAnsiTheme="minorHAnsi"/>
          <w:sz w:val="22"/>
          <w:szCs w:val="22"/>
        </w:rPr>
        <w:t>ναπληρωτών εκπαιδευτικών/ΕΕΠ</w:t>
      </w:r>
      <w:r>
        <w:rPr>
          <w:rFonts w:asciiTheme="minorHAnsi" w:hAnsiTheme="minorHAnsi"/>
          <w:sz w:val="22"/>
          <w:szCs w:val="22"/>
        </w:rPr>
        <w:t>,</w:t>
      </w:r>
    </w:p>
    <w:p w:rsidR="00863EC5" w:rsidRDefault="00863EC5" w:rsidP="00863EC5">
      <w:pPr>
        <w:numPr>
          <w:ilvl w:val="0"/>
          <w:numId w:val="30"/>
        </w:numPr>
        <w:tabs>
          <w:tab w:val="clear" w:pos="1080"/>
        </w:tabs>
        <w:spacing w:after="120" w:line="276" w:lineRule="auto"/>
        <w:ind w:left="567" w:hanging="425"/>
        <w:jc w:val="both"/>
        <w:rPr>
          <w:rFonts w:ascii="Calibri" w:hAnsi="Calibri"/>
          <w:sz w:val="22"/>
          <w:szCs w:val="22"/>
        </w:rPr>
      </w:pPr>
      <w:r w:rsidRPr="007B17E2">
        <w:rPr>
          <w:rFonts w:ascii="Calibri" w:hAnsi="Calibri"/>
          <w:sz w:val="22"/>
          <w:szCs w:val="22"/>
        </w:rPr>
        <w:t>τον ορισμό του καταχωριστή της Πράξης</w:t>
      </w:r>
      <w:r>
        <w:rPr>
          <w:rFonts w:ascii="Calibri" w:hAnsi="Calibri"/>
          <w:sz w:val="22"/>
          <w:szCs w:val="22"/>
        </w:rPr>
        <w:t xml:space="preserve"> </w:t>
      </w:r>
    </w:p>
    <w:p w:rsidR="00863EC5" w:rsidRPr="007A6991" w:rsidRDefault="00863EC5" w:rsidP="00863EC5">
      <w:pPr>
        <w:numPr>
          <w:ilvl w:val="0"/>
          <w:numId w:val="30"/>
        </w:numPr>
        <w:spacing w:after="120" w:line="276" w:lineRule="auto"/>
        <w:ind w:left="567" w:hanging="425"/>
        <w:jc w:val="both"/>
        <w:rPr>
          <w:rFonts w:asciiTheme="minorHAnsi" w:hAnsiTheme="minorHAnsi"/>
          <w:sz w:val="22"/>
          <w:szCs w:val="22"/>
        </w:rPr>
      </w:pPr>
      <w:r w:rsidRPr="007A6991">
        <w:rPr>
          <w:rFonts w:asciiTheme="minorHAnsi" w:hAnsiTheme="minorHAnsi"/>
          <w:sz w:val="22"/>
          <w:szCs w:val="22"/>
        </w:rPr>
        <w:lastRenderedPageBreak/>
        <w:t xml:space="preserve">το συντονισμό των τμημάτων της Διεύθυνσης Εκπαίδευσης για τη σύνταξη, έκδοση και διάθεση στον </w:t>
      </w:r>
      <w:r>
        <w:rPr>
          <w:rFonts w:asciiTheme="minorHAnsi" w:hAnsiTheme="minorHAnsi"/>
          <w:sz w:val="22"/>
          <w:szCs w:val="22"/>
        </w:rPr>
        <w:t>κ</w:t>
      </w:r>
      <w:r w:rsidRPr="007A6991">
        <w:rPr>
          <w:rFonts w:asciiTheme="minorHAnsi" w:hAnsiTheme="minorHAnsi"/>
          <w:sz w:val="22"/>
          <w:szCs w:val="22"/>
        </w:rPr>
        <w:t xml:space="preserve">αταχωριστή όλων των απαιτούμενων εγγράφων/παραστατικών, προκειμένου να υλοποιηθεί ομαλά η εν λόγω Πράξη. </w:t>
      </w:r>
    </w:p>
    <w:p w:rsidR="00863EC5" w:rsidRPr="007C6466" w:rsidRDefault="00863EC5" w:rsidP="00863EC5">
      <w:pPr>
        <w:numPr>
          <w:ilvl w:val="0"/>
          <w:numId w:val="30"/>
        </w:numPr>
        <w:spacing w:after="120" w:line="276" w:lineRule="auto"/>
        <w:ind w:left="567" w:hanging="425"/>
        <w:jc w:val="both"/>
        <w:rPr>
          <w:rFonts w:asciiTheme="minorHAnsi" w:hAnsiTheme="minorHAnsi"/>
          <w:sz w:val="22"/>
          <w:szCs w:val="22"/>
        </w:rPr>
      </w:pPr>
      <w:r>
        <w:rPr>
          <w:rFonts w:asciiTheme="minorHAnsi" w:hAnsiTheme="minorHAnsi"/>
          <w:sz w:val="22"/>
          <w:szCs w:val="22"/>
        </w:rPr>
        <w:t>Λ</w:t>
      </w:r>
      <w:r w:rsidRPr="007C6466">
        <w:rPr>
          <w:rFonts w:asciiTheme="minorHAnsi" w:hAnsiTheme="minorHAnsi"/>
          <w:sz w:val="22"/>
          <w:szCs w:val="22"/>
        </w:rPr>
        <w:t>αμβάνει υπόψη του:</w:t>
      </w:r>
    </w:p>
    <w:p w:rsidR="00863EC5" w:rsidRPr="007C6466" w:rsidRDefault="00863EC5" w:rsidP="00863EC5">
      <w:pPr>
        <w:pStyle w:val="af4"/>
        <w:numPr>
          <w:ilvl w:val="0"/>
          <w:numId w:val="44"/>
        </w:numPr>
        <w:spacing w:after="120"/>
        <w:jc w:val="both"/>
      </w:pPr>
      <w:r w:rsidRPr="007C6466">
        <w:t>το ισχύον θεσμικό πλαίσιο περί οργανογράμματος των Διευθύνσεων Εκπαίδευσης</w:t>
      </w:r>
    </w:p>
    <w:p w:rsidR="00863EC5" w:rsidRPr="007C6466" w:rsidRDefault="00863EC5" w:rsidP="00863EC5">
      <w:pPr>
        <w:pStyle w:val="af4"/>
        <w:numPr>
          <w:ilvl w:val="0"/>
          <w:numId w:val="44"/>
        </w:numPr>
        <w:spacing w:after="120"/>
        <w:jc w:val="both"/>
      </w:pPr>
      <w:r w:rsidRPr="007C6466">
        <w:t>τις αρμοδιότητες του κάθε τμήματος</w:t>
      </w:r>
    </w:p>
    <w:p w:rsidR="00863EC5" w:rsidRDefault="00863EC5" w:rsidP="00863EC5">
      <w:pPr>
        <w:pStyle w:val="af4"/>
        <w:numPr>
          <w:ilvl w:val="0"/>
          <w:numId w:val="44"/>
        </w:numPr>
        <w:spacing w:after="120"/>
        <w:jc w:val="both"/>
      </w:pPr>
      <w:r w:rsidRPr="007C6466">
        <w:t xml:space="preserve">το ισχύον ανθρώπινο δυναμικό της οικείας Διεύθυνσης Εκπαίδευσης </w:t>
      </w:r>
    </w:p>
    <w:p w:rsidR="00863EC5" w:rsidRPr="007C6466" w:rsidRDefault="00863EC5" w:rsidP="00863EC5">
      <w:pPr>
        <w:spacing w:after="120" w:line="276" w:lineRule="auto"/>
        <w:ind w:left="567"/>
        <w:jc w:val="both"/>
        <w:rPr>
          <w:rFonts w:asciiTheme="minorHAnsi" w:hAnsiTheme="minorHAnsi" w:cstheme="minorHAnsi"/>
        </w:rPr>
      </w:pPr>
      <w:r w:rsidRPr="007C6466">
        <w:rPr>
          <w:rFonts w:asciiTheme="minorHAnsi" w:hAnsiTheme="minorHAnsi" w:cstheme="minorHAnsi"/>
          <w:sz w:val="22"/>
        </w:rPr>
        <w:t>και έχει την τελική ευθύνη και το συντονισμό των τμημάτων της οικείας Διεύθυνσης για την τελική κατανομή των εργασι</w:t>
      </w:r>
      <w:r>
        <w:rPr>
          <w:rFonts w:asciiTheme="minorHAnsi" w:hAnsiTheme="minorHAnsi" w:cstheme="minorHAnsi"/>
          <w:sz w:val="22"/>
        </w:rPr>
        <w:t>ών, προκειμένου να υποστηρίξουν</w:t>
      </w:r>
      <w:r w:rsidRPr="007C6466">
        <w:rPr>
          <w:rFonts w:asciiTheme="minorHAnsi" w:hAnsiTheme="minorHAnsi" w:cstheme="minorHAnsi"/>
          <w:sz w:val="22"/>
        </w:rPr>
        <w:t xml:space="preserve"> τον Καταχωριστή στην ομαλή υλοποίηση της Πράξης. </w:t>
      </w:r>
    </w:p>
    <w:p w:rsidR="00863EC5" w:rsidRPr="00E62D27" w:rsidRDefault="00863EC5" w:rsidP="00863EC5">
      <w:pPr>
        <w:spacing w:after="120" w:line="276" w:lineRule="auto"/>
        <w:jc w:val="both"/>
        <w:rPr>
          <w:rFonts w:asciiTheme="minorHAnsi" w:hAnsiTheme="minorHAnsi"/>
          <w:b/>
          <w:sz w:val="22"/>
          <w:szCs w:val="22"/>
        </w:rPr>
      </w:pPr>
    </w:p>
    <w:p w:rsidR="0013195A" w:rsidRPr="0013195A" w:rsidRDefault="0013195A" w:rsidP="0013195A">
      <w:pPr>
        <w:spacing w:after="120" w:line="276" w:lineRule="auto"/>
        <w:jc w:val="both"/>
        <w:rPr>
          <w:rFonts w:asciiTheme="minorHAnsi" w:hAnsiTheme="minorHAnsi"/>
          <w:b/>
          <w:sz w:val="24"/>
          <w:szCs w:val="24"/>
          <w:u w:val="single"/>
        </w:rPr>
      </w:pPr>
    </w:p>
    <w:p w:rsidR="0013195A" w:rsidRPr="0013195A" w:rsidRDefault="00000932" w:rsidP="0013195A">
      <w:pPr>
        <w:pStyle w:val="3"/>
        <w:ind w:left="709" w:hanging="709"/>
        <w:rPr>
          <w:rFonts w:asciiTheme="minorHAnsi" w:hAnsiTheme="minorHAnsi"/>
          <w:b w:val="0"/>
          <w:color w:val="4F6228" w:themeColor="accent3" w:themeShade="80"/>
          <w:sz w:val="24"/>
          <w:szCs w:val="24"/>
          <w:u w:val="single"/>
        </w:rPr>
      </w:pPr>
      <w:bookmarkStart w:id="32" w:name="_Toc523836994"/>
      <w:r>
        <w:rPr>
          <w:rFonts w:asciiTheme="minorHAnsi" w:hAnsiTheme="minorHAnsi"/>
          <w:color w:val="4F6228" w:themeColor="accent3" w:themeShade="80"/>
          <w:sz w:val="24"/>
          <w:szCs w:val="24"/>
          <w:u w:val="single"/>
        </w:rPr>
        <w:t>2.3.6</w:t>
      </w:r>
      <w:r w:rsidR="006C5013">
        <w:rPr>
          <w:rFonts w:asciiTheme="minorHAnsi" w:hAnsiTheme="minorHAnsi"/>
          <w:color w:val="4F6228" w:themeColor="accent3" w:themeShade="80"/>
          <w:sz w:val="24"/>
          <w:szCs w:val="24"/>
          <w:u w:val="single"/>
        </w:rPr>
        <w:t xml:space="preserve">. </w:t>
      </w:r>
      <w:r w:rsidR="005B1652">
        <w:rPr>
          <w:rFonts w:asciiTheme="minorHAnsi" w:hAnsiTheme="minorHAnsi"/>
          <w:color w:val="4F6228" w:themeColor="accent3" w:themeShade="80"/>
          <w:sz w:val="24"/>
          <w:szCs w:val="24"/>
          <w:u w:val="single"/>
        </w:rPr>
        <w:t>Καταχωριστής</w:t>
      </w:r>
      <w:bookmarkEnd w:id="32"/>
    </w:p>
    <w:p w:rsidR="006C5013" w:rsidRPr="006C5013" w:rsidRDefault="006C5013" w:rsidP="006C5013">
      <w:pPr>
        <w:spacing w:after="120" w:line="276" w:lineRule="auto"/>
        <w:jc w:val="both"/>
        <w:rPr>
          <w:rFonts w:asciiTheme="minorHAnsi" w:hAnsiTheme="minorHAnsi"/>
          <w:sz w:val="22"/>
          <w:szCs w:val="22"/>
        </w:rPr>
      </w:pPr>
      <w:r w:rsidRPr="006C5013">
        <w:rPr>
          <w:rFonts w:asciiTheme="minorHAnsi" w:hAnsiTheme="minorHAnsi"/>
          <w:sz w:val="22"/>
          <w:szCs w:val="22"/>
        </w:rPr>
        <w:t xml:space="preserve">Σε κάθε Περιφερειακή Δ/νση Πρωτ/θμιας και Δευτ/θμιας Εκπ/σης και Διεύθυνση ΠΕ ή ΔΕ το έργο της ηλεκτρονικής καταχώρισης των </w:t>
      </w:r>
      <w:r w:rsidR="00AF30AD">
        <w:rPr>
          <w:rFonts w:asciiTheme="minorHAnsi" w:hAnsiTheme="minorHAnsi"/>
          <w:sz w:val="22"/>
          <w:szCs w:val="22"/>
        </w:rPr>
        <w:t>στοιχείων του Φυσικού και Οικονομικού Α</w:t>
      </w:r>
      <w:r w:rsidRPr="006C5013">
        <w:rPr>
          <w:rFonts w:asciiTheme="minorHAnsi" w:hAnsiTheme="minorHAnsi"/>
          <w:sz w:val="22"/>
          <w:szCs w:val="22"/>
        </w:rPr>
        <w:t>ντικειμένου της Πράξης στο ΟΠΣΔ</w:t>
      </w:r>
      <w:r>
        <w:rPr>
          <w:rFonts w:asciiTheme="minorHAnsi" w:hAnsiTheme="minorHAnsi"/>
          <w:sz w:val="22"/>
          <w:szCs w:val="22"/>
        </w:rPr>
        <w:t xml:space="preserve"> </w:t>
      </w:r>
      <w:r w:rsidRPr="0013195A">
        <w:rPr>
          <w:rFonts w:asciiTheme="minorHAnsi" w:hAnsiTheme="minorHAnsi"/>
          <w:sz w:val="22"/>
          <w:szCs w:val="22"/>
        </w:rPr>
        <w:t>μισθοδοσίας</w:t>
      </w:r>
      <w:r w:rsidRPr="006C5013">
        <w:rPr>
          <w:rFonts w:asciiTheme="minorHAnsi" w:hAnsiTheme="minorHAnsi"/>
          <w:sz w:val="22"/>
          <w:szCs w:val="22"/>
        </w:rPr>
        <w:t xml:space="preserve">, </w:t>
      </w:r>
      <w:r w:rsidRPr="0013195A">
        <w:rPr>
          <w:rFonts w:asciiTheme="minorHAnsi" w:hAnsiTheme="minorHAnsi"/>
          <w:sz w:val="22"/>
          <w:szCs w:val="22"/>
        </w:rPr>
        <w:t xml:space="preserve">τη συνολική διαχείριση της μισθοδοσίας και των οδοιπορικών εξόδων των </w:t>
      </w:r>
      <w:r>
        <w:rPr>
          <w:rFonts w:asciiTheme="minorHAnsi" w:hAnsiTheme="minorHAnsi"/>
          <w:sz w:val="22"/>
          <w:szCs w:val="22"/>
        </w:rPr>
        <w:t xml:space="preserve">αναπληρωτών </w:t>
      </w:r>
      <w:r w:rsidR="00AF30AD">
        <w:rPr>
          <w:rFonts w:asciiTheme="minorHAnsi" w:hAnsiTheme="minorHAnsi"/>
          <w:sz w:val="22"/>
          <w:szCs w:val="22"/>
        </w:rPr>
        <w:t>Ε</w:t>
      </w:r>
      <w:r w:rsidRPr="006C5013">
        <w:rPr>
          <w:rFonts w:asciiTheme="minorHAnsi" w:hAnsiTheme="minorHAnsi"/>
          <w:sz w:val="22"/>
          <w:szCs w:val="22"/>
        </w:rPr>
        <w:t>κπαιδευτικών και των αναπληρωτών ΕΕΠ που θα απασχοληθούν στην εν λόγω Πράξη, αλλά και την έκδοση όλων των σχετικών εγγράφων για το προσωπικό αυτό αναλαμβάνουν Καταχωριστές, οι οποίοι είναι υπάλληλοι που υπηρετούν στην οικεία Διεύθυνση.</w:t>
      </w:r>
    </w:p>
    <w:p w:rsidR="0013195A" w:rsidRPr="0013195A" w:rsidRDefault="0013195A" w:rsidP="0013195A">
      <w:pPr>
        <w:pStyle w:val="a3"/>
        <w:spacing w:after="120" w:line="276" w:lineRule="auto"/>
        <w:ind w:right="-6"/>
        <w:jc w:val="both"/>
        <w:rPr>
          <w:rFonts w:asciiTheme="minorHAnsi" w:hAnsiTheme="minorHAnsi"/>
          <w:b w:val="0"/>
          <w:bCs w:val="0"/>
          <w:sz w:val="22"/>
          <w:szCs w:val="22"/>
          <w:lang w:eastAsia="el-GR"/>
        </w:rPr>
      </w:pPr>
      <w:r w:rsidRPr="0013195A">
        <w:rPr>
          <w:rFonts w:asciiTheme="minorHAnsi" w:hAnsiTheme="minorHAnsi"/>
          <w:bCs w:val="0"/>
          <w:sz w:val="22"/>
          <w:szCs w:val="22"/>
          <w:lang w:eastAsia="el-GR"/>
        </w:rPr>
        <w:t>Ειδικότερα, το έργο του καταχωριστή είναι</w:t>
      </w:r>
      <w:r w:rsidRPr="0013195A">
        <w:rPr>
          <w:rFonts w:asciiTheme="minorHAnsi" w:hAnsiTheme="minorHAnsi"/>
          <w:b w:val="0"/>
          <w:bCs w:val="0"/>
          <w:sz w:val="22"/>
          <w:szCs w:val="22"/>
          <w:lang w:eastAsia="el-GR"/>
        </w:rPr>
        <w:t>:</w:t>
      </w:r>
    </w:p>
    <w:p w:rsidR="0013195A" w:rsidRPr="00AE36C5" w:rsidRDefault="0013195A" w:rsidP="00732974">
      <w:pPr>
        <w:numPr>
          <w:ilvl w:val="0"/>
          <w:numId w:val="23"/>
        </w:numPr>
        <w:tabs>
          <w:tab w:val="clear" w:pos="1080"/>
        </w:tabs>
        <w:spacing w:after="120" w:line="276" w:lineRule="auto"/>
        <w:ind w:left="567" w:hanging="425"/>
        <w:jc w:val="both"/>
        <w:rPr>
          <w:rFonts w:asciiTheme="minorHAnsi" w:hAnsiTheme="minorHAnsi"/>
          <w:bCs/>
          <w:sz w:val="22"/>
          <w:szCs w:val="22"/>
        </w:rPr>
      </w:pPr>
      <w:r w:rsidRPr="00AE36C5">
        <w:rPr>
          <w:rFonts w:asciiTheme="minorHAnsi" w:hAnsiTheme="minorHAnsi"/>
          <w:bCs/>
          <w:sz w:val="22"/>
          <w:szCs w:val="22"/>
        </w:rPr>
        <w:t xml:space="preserve">Η </w:t>
      </w:r>
      <w:r w:rsidRPr="00AE36C5">
        <w:rPr>
          <w:rFonts w:asciiTheme="minorHAnsi" w:hAnsiTheme="minorHAnsi"/>
          <w:sz w:val="22"/>
          <w:szCs w:val="22"/>
        </w:rPr>
        <w:t>συλλογή</w:t>
      </w:r>
      <w:r w:rsidRPr="00AE36C5">
        <w:rPr>
          <w:rFonts w:asciiTheme="minorHAnsi" w:hAnsiTheme="minorHAnsi"/>
          <w:bCs/>
          <w:sz w:val="22"/>
          <w:szCs w:val="22"/>
        </w:rPr>
        <w:t xml:space="preserve"> των </w:t>
      </w:r>
      <w:r w:rsidR="00CD7B6D">
        <w:rPr>
          <w:rFonts w:asciiTheme="minorHAnsi" w:hAnsiTheme="minorHAnsi"/>
          <w:bCs/>
          <w:sz w:val="22"/>
          <w:szCs w:val="22"/>
        </w:rPr>
        <w:t xml:space="preserve">παρουσιολογίων </w:t>
      </w:r>
      <w:r w:rsidRPr="00AE36C5">
        <w:rPr>
          <w:rFonts w:asciiTheme="minorHAnsi" w:hAnsiTheme="minorHAnsi"/>
          <w:bCs/>
          <w:sz w:val="22"/>
          <w:szCs w:val="22"/>
        </w:rPr>
        <w:t xml:space="preserve">από </w:t>
      </w:r>
      <w:r w:rsidR="00495AF2" w:rsidRPr="00AE36C5">
        <w:rPr>
          <w:rFonts w:asciiTheme="minorHAnsi" w:hAnsiTheme="minorHAnsi"/>
          <w:bCs/>
          <w:sz w:val="22"/>
          <w:szCs w:val="22"/>
        </w:rPr>
        <w:t xml:space="preserve">τα </w:t>
      </w:r>
      <w:r w:rsidR="00E05CEF">
        <w:rPr>
          <w:rFonts w:asciiTheme="minorHAnsi" w:hAnsiTheme="minorHAnsi"/>
          <w:bCs/>
          <w:sz w:val="22"/>
          <w:szCs w:val="22"/>
        </w:rPr>
        <w:t>ΚΕΣΥ</w:t>
      </w:r>
      <w:r w:rsidR="00495AF2" w:rsidRPr="00AE36C5">
        <w:rPr>
          <w:rFonts w:asciiTheme="minorHAnsi" w:hAnsiTheme="minorHAnsi"/>
          <w:bCs/>
          <w:sz w:val="22"/>
          <w:szCs w:val="22"/>
        </w:rPr>
        <w:t xml:space="preserve"> και </w:t>
      </w:r>
      <w:r w:rsidRPr="00AE36C5">
        <w:rPr>
          <w:rFonts w:asciiTheme="minorHAnsi" w:hAnsiTheme="minorHAnsi"/>
          <w:bCs/>
          <w:sz w:val="22"/>
          <w:szCs w:val="22"/>
        </w:rPr>
        <w:t xml:space="preserve">τις </w:t>
      </w:r>
      <w:r w:rsidR="00495AF2" w:rsidRPr="00AE36C5">
        <w:rPr>
          <w:rFonts w:asciiTheme="minorHAnsi" w:hAnsiTheme="minorHAnsi"/>
          <w:bCs/>
          <w:sz w:val="22"/>
          <w:szCs w:val="22"/>
        </w:rPr>
        <w:t>ΣΜΕΑΕ</w:t>
      </w:r>
      <w:r w:rsidR="0079160B" w:rsidRPr="00AE36C5">
        <w:rPr>
          <w:rFonts w:asciiTheme="minorHAnsi" w:hAnsiTheme="minorHAnsi"/>
          <w:bCs/>
          <w:sz w:val="22"/>
          <w:szCs w:val="22"/>
        </w:rPr>
        <w:t xml:space="preserve"> </w:t>
      </w:r>
      <w:r w:rsidR="00CD7B6D">
        <w:rPr>
          <w:rFonts w:asciiTheme="minorHAnsi" w:hAnsiTheme="minorHAnsi"/>
          <w:bCs/>
          <w:sz w:val="22"/>
          <w:szCs w:val="22"/>
        </w:rPr>
        <w:t xml:space="preserve">και </w:t>
      </w:r>
      <w:r w:rsidR="00CD7B6D" w:rsidRPr="005C1A58">
        <w:rPr>
          <w:rFonts w:asciiTheme="minorHAnsi" w:hAnsiTheme="minorHAnsi"/>
          <w:bCs/>
          <w:sz w:val="22"/>
          <w:szCs w:val="22"/>
        </w:rPr>
        <w:t xml:space="preserve">ο </w:t>
      </w:r>
      <w:r w:rsidR="00CD7B6D">
        <w:rPr>
          <w:rFonts w:asciiTheme="minorHAnsi" w:hAnsiTheme="minorHAnsi"/>
          <w:sz w:val="22"/>
          <w:szCs w:val="22"/>
        </w:rPr>
        <w:t>έλεγχό</w:t>
      </w:r>
      <w:r w:rsidR="00CD7B6D" w:rsidRPr="005C1A58">
        <w:rPr>
          <w:rFonts w:asciiTheme="minorHAnsi" w:hAnsiTheme="minorHAnsi"/>
          <w:sz w:val="22"/>
          <w:szCs w:val="22"/>
        </w:rPr>
        <w:t>ς</w:t>
      </w:r>
      <w:r w:rsidR="00CD7B6D">
        <w:rPr>
          <w:rFonts w:asciiTheme="minorHAnsi" w:hAnsiTheme="minorHAnsi"/>
          <w:sz w:val="22"/>
          <w:szCs w:val="22"/>
        </w:rPr>
        <w:t xml:space="preserve"> τους </w:t>
      </w:r>
      <w:r w:rsidR="00CD7B6D">
        <w:rPr>
          <w:rFonts w:asciiTheme="minorHAnsi" w:hAnsiTheme="minorHAnsi"/>
          <w:bCs/>
          <w:sz w:val="22"/>
          <w:szCs w:val="22"/>
        </w:rPr>
        <w:t>ως προς την ορθότητα και την πληρότητα συμπλήρωσης,</w:t>
      </w:r>
    </w:p>
    <w:p w:rsidR="00CD7B6D" w:rsidRDefault="00CD7B6D" w:rsidP="00732974">
      <w:pPr>
        <w:numPr>
          <w:ilvl w:val="0"/>
          <w:numId w:val="23"/>
        </w:numPr>
        <w:tabs>
          <w:tab w:val="clear" w:pos="1080"/>
        </w:tabs>
        <w:spacing w:after="120" w:line="276" w:lineRule="auto"/>
        <w:ind w:left="567" w:hanging="425"/>
        <w:jc w:val="both"/>
        <w:rPr>
          <w:rFonts w:asciiTheme="minorHAnsi" w:hAnsiTheme="minorHAnsi"/>
          <w:bCs/>
          <w:sz w:val="22"/>
          <w:szCs w:val="22"/>
        </w:rPr>
      </w:pPr>
      <w:r>
        <w:rPr>
          <w:rFonts w:asciiTheme="minorHAnsi" w:hAnsiTheme="minorHAnsi"/>
          <w:bCs/>
          <w:sz w:val="22"/>
          <w:szCs w:val="22"/>
        </w:rPr>
        <w:t>η</w:t>
      </w:r>
      <w:r w:rsidRPr="0013195A">
        <w:rPr>
          <w:rFonts w:asciiTheme="minorHAnsi" w:hAnsiTheme="minorHAnsi"/>
          <w:bCs/>
          <w:sz w:val="22"/>
          <w:szCs w:val="22"/>
        </w:rPr>
        <w:t xml:space="preserve"> </w:t>
      </w:r>
      <w:r w:rsidRPr="0013195A">
        <w:rPr>
          <w:rFonts w:asciiTheme="minorHAnsi" w:hAnsiTheme="minorHAnsi"/>
          <w:sz w:val="22"/>
          <w:szCs w:val="22"/>
        </w:rPr>
        <w:t>συλλογή</w:t>
      </w:r>
      <w:r w:rsidRPr="0013195A">
        <w:rPr>
          <w:rFonts w:asciiTheme="minorHAnsi" w:hAnsiTheme="minorHAnsi"/>
          <w:bCs/>
          <w:sz w:val="22"/>
          <w:szCs w:val="22"/>
        </w:rPr>
        <w:t xml:space="preserve"> </w:t>
      </w:r>
      <w:r>
        <w:rPr>
          <w:rFonts w:asciiTheme="minorHAnsi" w:hAnsiTheme="minorHAnsi"/>
          <w:bCs/>
          <w:sz w:val="22"/>
          <w:szCs w:val="22"/>
        </w:rPr>
        <w:t>λοιπών</w:t>
      </w:r>
      <w:r w:rsidRPr="0013195A">
        <w:rPr>
          <w:rFonts w:asciiTheme="minorHAnsi" w:hAnsiTheme="minorHAnsi"/>
          <w:bCs/>
          <w:sz w:val="22"/>
          <w:szCs w:val="22"/>
        </w:rPr>
        <w:t xml:space="preserve"> στοιχείων</w:t>
      </w:r>
      <w:r>
        <w:rPr>
          <w:rFonts w:asciiTheme="minorHAnsi" w:hAnsiTheme="minorHAnsi"/>
          <w:bCs/>
          <w:sz w:val="22"/>
          <w:szCs w:val="22"/>
        </w:rPr>
        <w:t xml:space="preserve">/εγγράφων/παραστατικών από </w:t>
      </w:r>
      <w:r w:rsidRPr="0013195A">
        <w:rPr>
          <w:rFonts w:asciiTheme="minorHAnsi" w:hAnsiTheme="minorHAnsi"/>
          <w:bCs/>
          <w:sz w:val="22"/>
          <w:szCs w:val="22"/>
        </w:rPr>
        <w:t>τα αρμόδια τμήματα της οικείας Διεύθυνσης</w:t>
      </w:r>
      <w:r>
        <w:rPr>
          <w:rFonts w:asciiTheme="minorHAnsi" w:hAnsiTheme="minorHAnsi"/>
          <w:bCs/>
          <w:sz w:val="22"/>
          <w:szCs w:val="22"/>
        </w:rPr>
        <w:t xml:space="preserve"> και ο </w:t>
      </w:r>
      <w:r w:rsidRPr="003059AF">
        <w:rPr>
          <w:rFonts w:asciiTheme="minorHAnsi" w:hAnsiTheme="minorHAnsi"/>
          <w:bCs/>
          <w:sz w:val="22"/>
          <w:szCs w:val="22"/>
        </w:rPr>
        <w:t>έλεγχός</w:t>
      </w:r>
      <w:r>
        <w:rPr>
          <w:rFonts w:asciiTheme="minorHAnsi" w:hAnsiTheme="minorHAnsi"/>
          <w:bCs/>
          <w:sz w:val="22"/>
          <w:szCs w:val="22"/>
        </w:rPr>
        <w:t xml:space="preserve"> τους, προκειμένου να καταχωρηθούν στο ΟΠΣΔ Μισθοδοσίας (όπου αυτό απαιτείται),</w:t>
      </w:r>
    </w:p>
    <w:p w:rsidR="00CD7B6D" w:rsidRPr="00B146B8" w:rsidRDefault="00CD7B6D" w:rsidP="00732974">
      <w:pPr>
        <w:numPr>
          <w:ilvl w:val="0"/>
          <w:numId w:val="23"/>
        </w:numPr>
        <w:tabs>
          <w:tab w:val="clear" w:pos="1080"/>
        </w:tabs>
        <w:spacing w:after="120" w:line="276" w:lineRule="auto"/>
        <w:ind w:left="567" w:hanging="425"/>
        <w:jc w:val="both"/>
        <w:rPr>
          <w:rFonts w:asciiTheme="minorHAnsi" w:hAnsiTheme="minorHAnsi"/>
          <w:bCs/>
          <w:sz w:val="22"/>
          <w:szCs w:val="22"/>
        </w:rPr>
      </w:pPr>
      <w:r>
        <w:rPr>
          <w:rFonts w:asciiTheme="minorHAnsi" w:hAnsiTheme="minorHAnsi"/>
          <w:bCs/>
          <w:sz w:val="22"/>
          <w:szCs w:val="22"/>
        </w:rPr>
        <w:t xml:space="preserve">η </w:t>
      </w:r>
      <w:r w:rsidRPr="005C1A58">
        <w:rPr>
          <w:rFonts w:asciiTheme="minorHAnsi" w:hAnsiTheme="minorHAnsi"/>
          <w:sz w:val="22"/>
          <w:szCs w:val="22"/>
        </w:rPr>
        <w:t>ηλεκτρονική</w:t>
      </w:r>
      <w:r w:rsidRPr="005C1A58">
        <w:rPr>
          <w:rFonts w:asciiTheme="minorHAnsi" w:hAnsiTheme="minorHAnsi"/>
          <w:bCs/>
          <w:sz w:val="22"/>
          <w:szCs w:val="22"/>
        </w:rPr>
        <w:t xml:space="preserve"> καταχώρηση στο ΟΠΣΔ μισθοδοσίας όλων των απαραίτητων για τον υπολογισμό της μισθοδοσίας στοιχείων (στοιχεία </w:t>
      </w:r>
      <w:r w:rsidRPr="005C1A58">
        <w:rPr>
          <w:rFonts w:asciiTheme="minorHAnsi" w:hAnsiTheme="minorHAnsi"/>
          <w:sz w:val="22"/>
          <w:szCs w:val="22"/>
        </w:rPr>
        <w:t>αναπληρωτών εκπαιδευτικών</w:t>
      </w:r>
      <w:r>
        <w:rPr>
          <w:rFonts w:asciiTheme="minorHAnsi" w:hAnsiTheme="minorHAnsi"/>
          <w:sz w:val="22"/>
          <w:szCs w:val="22"/>
        </w:rPr>
        <w:t>/ΕΕΠ</w:t>
      </w:r>
      <w:r w:rsidRPr="005C1A58">
        <w:rPr>
          <w:rFonts w:asciiTheme="minorHAnsi" w:hAnsiTheme="minorHAnsi"/>
          <w:sz w:val="22"/>
          <w:szCs w:val="22"/>
        </w:rPr>
        <w:t xml:space="preserve">, </w:t>
      </w:r>
      <w:r w:rsidRPr="005C1A58">
        <w:rPr>
          <w:rFonts w:asciiTheme="minorHAnsi" w:hAnsiTheme="minorHAnsi"/>
          <w:bCs/>
          <w:sz w:val="22"/>
          <w:szCs w:val="22"/>
        </w:rPr>
        <w:t xml:space="preserve">στοιχεία Συμβάσεων </w:t>
      </w:r>
      <w:r w:rsidRPr="005C1A58">
        <w:rPr>
          <w:rFonts w:asciiTheme="minorHAnsi" w:hAnsiTheme="minorHAnsi"/>
          <w:sz w:val="22"/>
          <w:szCs w:val="22"/>
        </w:rPr>
        <w:t>αναπληρωτών</w:t>
      </w:r>
      <w:r w:rsidRPr="005C1A58">
        <w:rPr>
          <w:rFonts w:asciiTheme="minorHAnsi" w:hAnsiTheme="minorHAnsi"/>
          <w:bCs/>
          <w:sz w:val="22"/>
          <w:szCs w:val="22"/>
        </w:rPr>
        <w:t>, άδειες κ.λ.π.),</w:t>
      </w:r>
    </w:p>
    <w:p w:rsidR="00CD7B6D" w:rsidRDefault="00CD7B6D" w:rsidP="00732974">
      <w:pPr>
        <w:numPr>
          <w:ilvl w:val="0"/>
          <w:numId w:val="23"/>
        </w:numPr>
        <w:tabs>
          <w:tab w:val="clear" w:pos="1080"/>
        </w:tabs>
        <w:spacing w:after="120" w:line="276" w:lineRule="auto"/>
        <w:ind w:left="567" w:hanging="425"/>
        <w:jc w:val="both"/>
        <w:rPr>
          <w:rFonts w:asciiTheme="minorHAnsi" w:hAnsiTheme="minorHAnsi"/>
          <w:bCs/>
          <w:sz w:val="22"/>
          <w:szCs w:val="22"/>
        </w:rPr>
      </w:pPr>
      <w:r>
        <w:rPr>
          <w:rFonts w:asciiTheme="minorHAnsi" w:hAnsiTheme="minorHAnsi"/>
          <w:bCs/>
          <w:sz w:val="22"/>
          <w:szCs w:val="22"/>
        </w:rPr>
        <w:t xml:space="preserve">η </w:t>
      </w:r>
      <w:r w:rsidRPr="0013195A">
        <w:rPr>
          <w:rFonts w:asciiTheme="minorHAnsi" w:hAnsiTheme="minorHAnsi"/>
          <w:sz w:val="22"/>
          <w:szCs w:val="22"/>
        </w:rPr>
        <w:t>έκδοση</w:t>
      </w:r>
      <w:r w:rsidRPr="0013195A">
        <w:rPr>
          <w:rFonts w:asciiTheme="minorHAnsi" w:hAnsiTheme="minorHAnsi"/>
          <w:bCs/>
          <w:sz w:val="22"/>
          <w:szCs w:val="22"/>
        </w:rPr>
        <w:t xml:space="preserve"> των μισθοδοτικών καταστάσεων μέσω του ΟΠΣΔ μισθοδοσίας (</w:t>
      </w:r>
      <w:r w:rsidRPr="004C1EA8">
        <w:rPr>
          <w:rFonts w:asciiTheme="minorHAnsi" w:hAnsiTheme="minorHAnsi"/>
          <w:bCs/>
          <w:sz w:val="22"/>
          <w:szCs w:val="22"/>
        </w:rPr>
        <w:t xml:space="preserve">τακτικής μισθοδοσίας, </w:t>
      </w:r>
      <w:r>
        <w:rPr>
          <w:rFonts w:asciiTheme="minorHAnsi" w:hAnsiTheme="minorHAnsi"/>
          <w:bCs/>
          <w:sz w:val="22"/>
          <w:szCs w:val="22"/>
        </w:rPr>
        <w:t>αποζημίωσης μη ληφθείσας άδειας</w:t>
      </w:r>
      <w:r w:rsidRPr="004C1EA8">
        <w:rPr>
          <w:rFonts w:asciiTheme="minorHAnsi" w:hAnsiTheme="minorHAnsi"/>
          <w:bCs/>
          <w:sz w:val="22"/>
          <w:szCs w:val="22"/>
        </w:rPr>
        <w:t>, οδοιπορικών συμπλήρωσης ωραρίου</w:t>
      </w:r>
      <w:r>
        <w:rPr>
          <w:rFonts w:asciiTheme="minorHAnsi" w:hAnsiTheme="minorHAnsi"/>
          <w:bCs/>
          <w:sz w:val="22"/>
          <w:szCs w:val="22"/>
        </w:rPr>
        <w:t xml:space="preserve">) </w:t>
      </w:r>
      <w:r w:rsidRPr="0013195A">
        <w:rPr>
          <w:rFonts w:asciiTheme="minorHAnsi" w:hAnsiTheme="minorHAnsi"/>
          <w:bCs/>
          <w:sz w:val="22"/>
          <w:szCs w:val="22"/>
        </w:rPr>
        <w:t xml:space="preserve">των </w:t>
      </w:r>
      <w:r>
        <w:rPr>
          <w:rFonts w:asciiTheme="minorHAnsi" w:hAnsiTheme="minorHAnsi"/>
          <w:sz w:val="22"/>
          <w:szCs w:val="22"/>
        </w:rPr>
        <w:t xml:space="preserve">αναπληρωτών, </w:t>
      </w:r>
      <w:r w:rsidRPr="0013195A">
        <w:rPr>
          <w:rFonts w:asciiTheme="minorHAnsi" w:hAnsiTheme="minorHAnsi"/>
          <w:bCs/>
          <w:sz w:val="22"/>
          <w:szCs w:val="22"/>
        </w:rPr>
        <w:t>που συμμετέχουν στο πλαίσιο υλοποίησης της Πράξης καθώς και η πίστωση των λογαριασμών τους με τα αντίστοιχα ποσά</w:t>
      </w:r>
      <w:r>
        <w:rPr>
          <w:rFonts w:asciiTheme="minorHAnsi" w:hAnsiTheme="minorHAnsi"/>
          <w:bCs/>
          <w:sz w:val="22"/>
          <w:szCs w:val="22"/>
        </w:rPr>
        <w:t>,</w:t>
      </w:r>
    </w:p>
    <w:p w:rsidR="00CD7B6D" w:rsidRDefault="00CD7B6D" w:rsidP="00732974">
      <w:pPr>
        <w:numPr>
          <w:ilvl w:val="0"/>
          <w:numId w:val="23"/>
        </w:numPr>
        <w:tabs>
          <w:tab w:val="clear" w:pos="1080"/>
        </w:tabs>
        <w:spacing w:after="120" w:line="276" w:lineRule="auto"/>
        <w:ind w:left="567" w:hanging="425"/>
        <w:jc w:val="both"/>
        <w:rPr>
          <w:rFonts w:asciiTheme="minorHAnsi" w:hAnsiTheme="minorHAnsi"/>
          <w:bCs/>
          <w:sz w:val="22"/>
          <w:szCs w:val="22"/>
        </w:rPr>
      </w:pPr>
      <w:r>
        <w:rPr>
          <w:rFonts w:asciiTheme="minorHAnsi" w:hAnsiTheme="minorHAnsi"/>
          <w:bCs/>
          <w:sz w:val="22"/>
          <w:szCs w:val="22"/>
        </w:rPr>
        <w:t>η πληρωμή των ασφαλιστικών φορέων</w:t>
      </w:r>
      <w:r w:rsidRPr="008418F1">
        <w:rPr>
          <w:rFonts w:asciiTheme="minorHAnsi" w:hAnsiTheme="minorHAnsi"/>
          <w:bCs/>
          <w:sz w:val="22"/>
          <w:szCs w:val="22"/>
        </w:rPr>
        <w:t>,</w:t>
      </w:r>
    </w:p>
    <w:p w:rsidR="00CD7B6D" w:rsidRDefault="00CD7B6D" w:rsidP="00732974">
      <w:pPr>
        <w:numPr>
          <w:ilvl w:val="0"/>
          <w:numId w:val="23"/>
        </w:numPr>
        <w:tabs>
          <w:tab w:val="clear" w:pos="1080"/>
        </w:tabs>
        <w:spacing w:after="120" w:line="276" w:lineRule="auto"/>
        <w:ind w:left="567" w:hanging="425"/>
        <w:jc w:val="both"/>
        <w:rPr>
          <w:rFonts w:asciiTheme="minorHAnsi" w:hAnsiTheme="minorHAnsi"/>
          <w:bCs/>
          <w:sz w:val="22"/>
          <w:szCs w:val="22"/>
        </w:rPr>
      </w:pPr>
      <w:r w:rsidRPr="0013195A">
        <w:rPr>
          <w:rFonts w:asciiTheme="minorHAnsi" w:hAnsiTheme="minorHAnsi"/>
          <w:bCs/>
          <w:sz w:val="22"/>
          <w:szCs w:val="22"/>
        </w:rPr>
        <w:t xml:space="preserve">η </w:t>
      </w:r>
      <w:r w:rsidRPr="0013195A">
        <w:rPr>
          <w:rFonts w:asciiTheme="minorHAnsi" w:hAnsiTheme="minorHAnsi"/>
          <w:sz w:val="22"/>
          <w:szCs w:val="22"/>
        </w:rPr>
        <w:t>τήρηση</w:t>
      </w:r>
      <w:r w:rsidRPr="0013195A">
        <w:rPr>
          <w:rFonts w:asciiTheme="minorHAnsi" w:hAnsiTheme="minorHAnsi"/>
          <w:bCs/>
          <w:sz w:val="22"/>
          <w:szCs w:val="22"/>
        </w:rPr>
        <w:t xml:space="preserve"> </w:t>
      </w:r>
      <w:r>
        <w:rPr>
          <w:rFonts w:asciiTheme="minorHAnsi" w:hAnsiTheme="minorHAnsi"/>
          <w:bCs/>
          <w:sz w:val="22"/>
          <w:szCs w:val="22"/>
        </w:rPr>
        <w:t xml:space="preserve">σε αρχείο </w:t>
      </w:r>
      <w:r w:rsidRPr="0013195A">
        <w:rPr>
          <w:rFonts w:asciiTheme="minorHAnsi" w:hAnsiTheme="minorHAnsi"/>
          <w:bCs/>
          <w:sz w:val="22"/>
          <w:szCs w:val="22"/>
        </w:rPr>
        <w:t xml:space="preserve">όλων των </w:t>
      </w:r>
      <w:r>
        <w:rPr>
          <w:rFonts w:asciiTheme="minorHAnsi" w:hAnsiTheme="minorHAnsi"/>
          <w:bCs/>
          <w:sz w:val="22"/>
          <w:szCs w:val="22"/>
        </w:rPr>
        <w:t xml:space="preserve">απαιτούμενων στοιχείων/παραστατικών </w:t>
      </w:r>
      <w:r w:rsidRPr="0013195A">
        <w:rPr>
          <w:rFonts w:asciiTheme="minorHAnsi" w:hAnsiTheme="minorHAnsi"/>
          <w:bCs/>
          <w:sz w:val="22"/>
          <w:szCs w:val="22"/>
        </w:rPr>
        <w:t>στην οικεία</w:t>
      </w:r>
      <w:r>
        <w:rPr>
          <w:rFonts w:asciiTheme="minorHAnsi" w:hAnsiTheme="minorHAnsi"/>
          <w:bCs/>
          <w:sz w:val="22"/>
          <w:szCs w:val="22"/>
        </w:rPr>
        <w:t xml:space="preserve"> Διεύθυνση Εκπαίδευσης</w:t>
      </w:r>
      <w:r w:rsidRPr="0013195A">
        <w:rPr>
          <w:rFonts w:asciiTheme="minorHAnsi" w:hAnsiTheme="minorHAnsi"/>
          <w:bCs/>
          <w:sz w:val="22"/>
          <w:szCs w:val="22"/>
        </w:rPr>
        <w:t>, έτσι ώστε να διασφαλίζετα</w:t>
      </w:r>
      <w:r>
        <w:rPr>
          <w:rFonts w:asciiTheme="minorHAnsi" w:hAnsiTheme="minorHAnsi"/>
          <w:bCs/>
          <w:sz w:val="22"/>
          <w:szCs w:val="22"/>
        </w:rPr>
        <w:t>ι η απαραίτητη διαδρομή ελέγχου</w:t>
      </w:r>
      <w:r w:rsidRPr="008418F1">
        <w:rPr>
          <w:rFonts w:asciiTheme="minorHAnsi" w:hAnsiTheme="minorHAnsi"/>
          <w:bCs/>
          <w:sz w:val="22"/>
          <w:szCs w:val="22"/>
        </w:rPr>
        <w:t>,</w:t>
      </w:r>
    </w:p>
    <w:p w:rsidR="00CD7B6D" w:rsidRPr="003059AF" w:rsidRDefault="00CD7B6D" w:rsidP="00732974">
      <w:pPr>
        <w:numPr>
          <w:ilvl w:val="0"/>
          <w:numId w:val="23"/>
        </w:numPr>
        <w:tabs>
          <w:tab w:val="clear" w:pos="1080"/>
        </w:tabs>
        <w:spacing w:after="120" w:line="276" w:lineRule="auto"/>
        <w:ind w:left="567" w:hanging="425"/>
        <w:jc w:val="both"/>
        <w:rPr>
          <w:rFonts w:asciiTheme="minorHAnsi" w:hAnsiTheme="minorHAnsi"/>
          <w:bCs/>
          <w:sz w:val="22"/>
          <w:szCs w:val="22"/>
        </w:rPr>
      </w:pPr>
      <w:r w:rsidRPr="003059AF">
        <w:rPr>
          <w:rFonts w:asciiTheme="minorHAnsi" w:hAnsiTheme="minorHAnsi"/>
          <w:bCs/>
          <w:sz w:val="22"/>
          <w:szCs w:val="22"/>
        </w:rPr>
        <w:t>η ανάρτηση στην διαδικτυακή πλατφόρμα</w:t>
      </w:r>
      <w:r>
        <w:rPr>
          <w:rFonts w:asciiTheme="minorHAnsi" w:hAnsiTheme="minorHAnsi"/>
          <w:bCs/>
          <w:sz w:val="22"/>
          <w:szCs w:val="22"/>
        </w:rPr>
        <w:t xml:space="preserve"> ανάρτησης ΕΣΠΑ,</w:t>
      </w:r>
      <w:r w:rsidRPr="003059AF">
        <w:rPr>
          <w:rFonts w:asciiTheme="minorHAnsi" w:hAnsiTheme="minorHAnsi"/>
          <w:bCs/>
          <w:sz w:val="22"/>
          <w:szCs w:val="22"/>
        </w:rPr>
        <w:t xml:space="preserve"> παραστατικών (Εκκαθάρισης, Απ</w:t>
      </w:r>
      <w:r>
        <w:rPr>
          <w:rFonts w:asciiTheme="minorHAnsi" w:hAnsiTheme="minorHAnsi"/>
          <w:bCs/>
          <w:sz w:val="22"/>
          <w:szCs w:val="22"/>
        </w:rPr>
        <w:t>οζημίωσης μη ληφθείσας άδειας, δ</w:t>
      </w:r>
      <w:r w:rsidRPr="003059AF">
        <w:rPr>
          <w:rFonts w:asciiTheme="minorHAnsi" w:hAnsiTheme="minorHAnsi"/>
          <w:bCs/>
          <w:sz w:val="22"/>
          <w:szCs w:val="22"/>
        </w:rPr>
        <w:t xml:space="preserve">ιοικητικών εγγράφων, Συμμόρφωσης σε Επιτόπιες Επαληθεύσεις, Δεικτών κλπ) ή/και η αποστολή παραστατικών σε εμπλεκόμενους φορείς (ΕΔ ΕΣΠΑ Παιδείας, </w:t>
      </w:r>
      <w:r>
        <w:rPr>
          <w:rFonts w:asciiTheme="minorHAnsi" w:hAnsiTheme="minorHAnsi"/>
          <w:bCs/>
          <w:sz w:val="22"/>
          <w:szCs w:val="22"/>
        </w:rPr>
        <w:t xml:space="preserve">Διαχειριστική Αρχής, </w:t>
      </w:r>
      <w:r w:rsidRPr="003059AF">
        <w:rPr>
          <w:rFonts w:asciiTheme="minorHAnsi" w:hAnsiTheme="minorHAnsi"/>
          <w:bCs/>
          <w:sz w:val="22"/>
          <w:szCs w:val="22"/>
        </w:rPr>
        <w:t>Ε.Δ.ΕΛ. κλπ), όπου αυτό απαιτείται,</w:t>
      </w:r>
    </w:p>
    <w:p w:rsidR="00CD7B6D" w:rsidRDefault="00CD7B6D" w:rsidP="00732974">
      <w:pPr>
        <w:numPr>
          <w:ilvl w:val="0"/>
          <w:numId w:val="23"/>
        </w:numPr>
        <w:tabs>
          <w:tab w:val="clear" w:pos="1080"/>
        </w:tabs>
        <w:spacing w:after="120" w:line="276" w:lineRule="auto"/>
        <w:ind w:left="567" w:hanging="425"/>
        <w:jc w:val="both"/>
        <w:rPr>
          <w:rFonts w:asciiTheme="minorHAnsi" w:hAnsiTheme="minorHAnsi"/>
          <w:bCs/>
          <w:sz w:val="22"/>
          <w:szCs w:val="22"/>
        </w:rPr>
      </w:pPr>
      <w:r w:rsidRPr="005354D9">
        <w:rPr>
          <w:rFonts w:asciiTheme="minorHAnsi" w:hAnsiTheme="minorHAnsi"/>
          <w:bCs/>
          <w:sz w:val="22"/>
          <w:szCs w:val="22"/>
        </w:rPr>
        <w:lastRenderedPageBreak/>
        <w:t>η εξαγωγή στοιχείων από το ΟΠΣ Μισθοδοσίας (όπου υποστηρίζεται) για τις υποχρεώσεις της Διεύθυνσης Εκπαίδευσης προς άλλους φορείς (π.χ ΕΦΚΑ, ΓΓΠΣ, ΟΑΕΔ).</w:t>
      </w:r>
    </w:p>
    <w:p w:rsidR="0013195A" w:rsidRDefault="0013195A" w:rsidP="0013195A">
      <w:pPr>
        <w:spacing w:after="120" w:line="276" w:lineRule="auto"/>
        <w:jc w:val="both"/>
        <w:rPr>
          <w:rFonts w:asciiTheme="minorHAnsi" w:hAnsiTheme="minorHAnsi"/>
          <w:bCs/>
          <w:sz w:val="22"/>
          <w:szCs w:val="22"/>
        </w:rPr>
      </w:pPr>
    </w:p>
    <w:p w:rsidR="00426656" w:rsidRDefault="00426656" w:rsidP="00426656">
      <w:pPr>
        <w:pStyle w:val="3"/>
        <w:spacing w:before="0" w:after="120" w:line="276" w:lineRule="auto"/>
        <w:rPr>
          <w:rFonts w:asciiTheme="minorHAnsi" w:hAnsiTheme="minorHAnsi"/>
          <w:color w:val="4F6228" w:themeColor="accent3" w:themeShade="80"/>
          <w:sz w:val="24"/>
          <w:szCs w:val="24"/>
          <w:u w:val="single"/>
        </w:rPr>
      </w:pPr>
      <w:bookmarkStart w:id="33" w:name="_Toc520811470"/>
      <w:bookmarkStart w:id="34" w:name="_Toc522571204"/>
      <w:bookmarkStart w:id="35" w:name="_Toc523836995"/>
      <w:r>
        <w:rPr>
          <w:rFonts w:asciiTheme="minorHAnsi" w:hAnsiTheme="minorHAnsi"/>
          <w:color w:val="4F6228" w:themeColor="accent3" w:themeShade="80"/>
          <w:sz w:val="24"/>
          <w:szCs w:val="24"/>
          <w:u w:val="single"/>
        </w:rPr>
        <w:t>2.3.7</w:t>
      </w:r>
      <w:r w:rsidRPr="0013195A">
        <w:rPr>
          <w:rFonts w:asciiTheme="minorHAnsi" w:hAnsiTheme="minorHAnsi"/>
          <w:color w:val="4F6228" w:themeColor="accent3" w:themeShade="80"/>
          <w:sz w:val="24"/>
          <w:szCs w:val="24"/>
          <w:u w:val="single"/>
        </w:rPr>
        <w:t xml:space="preserve">. </w:t>
      </w:r>
      <w:r>
        <w:rPr>
          <w:rFonts w:asciiTheme="minorHAnsi" w:hAnsiTheme="minorHAnsi"/>
          <w:color w:val="4F6228" w:themeColor="accent3" w:themeShade="80"/>
          <w:sz w:val="24"/>
          <w:szCs w:val="24"/>
          <w:u w:val="single"/>
        </w:rPr>
        <w:t>Λοιπά Τμήματα Διεύθυνσης Εκπαίδευσης</w:t>
      </w:r>
      <w:bookmarkEnd w:id="33"/>
      <w:bookmarkEnd w:id="34"/>
      <w:bookmarkEnd w:id="35"/>
    </w:p>
    <w:p w:rsidR="00426656" w:rsidRPr="003059AF" w:rsidRDefault="00426656" w:rsidP="00426656">
      <w:pPr>
        <w:spacing w:after="120" w:line="276" w:lineRule="auto"/>
        <w:jc w:val="both"/>
        <w:rPr>
          <w:rFonts w:asciiTheme="minorHAnsi" w:hAnsiTheme="minorHAnsi"/>
          <w:sz w:val="22"/>
          <w:szCs w:val="22"/>
        </w:rPr>
      </w:pPr>
      <w:r w:rsidRPr="003059AF">
        <w:rPr>
          <w:rFonts w:asciiTheme="minorHAnsi" w:hAnsiTheme="minorHAnsi"/>
          <w:sz w:val="22"/>
          <w:szCs w:val="22"/>
        </w:rPr>
        <w:t>Τα αρμόδια τμήματα της Διεύθυνσης Εκπαίδευσης</w:t>
      </w:r>
      <w:r>
        <w:rPr>
          <w:rFonts w:asciiTheme="minorHAnsi" w:hAnsiTheme="minorHAnsi"/>
          <w:sz w:val="22"/>
          <w:szCs w:val="22"/>
        </w:rPr>
        <w:t xml:space="preserve"> (ΠΔΕ/ΔΠΕ/ΔΔΕ)</w:t>
      </w:r>
      <w:r w:rsidRPr="003059AF">
        <w:rPr>
          <w:rFonts w:asciiTheme="minorHAnsi" w:hAnsiTheme="minorHAnsi"/>
          <w:sz w:val="22"/>
          <w:szCs w:val="22"/>
        </w:rPr>
        <w:t xml:space="preserve"> (π.χ Τμήμα αδειών, Τμήμα Προσωπικού) συγκεντρώνουν από τους αναπληρωτές της Πράξης</w:t>
      </w:r>
      <w:r>
        <w:rPr>
          <w:rFonts w:asciiTheme="minorHAnsi" w:hAnsiTheme="minorHAnsi"/>
          <w:sz w:val="22"/>
          <w:szCs w:val="22"/>
        </w:rPr>
        <w:t>, τα ΚΕΣΥ</w:t>
      </w:r>
      <w:r w:rsidRPr="003059AF">
        <w:rPr>
          <w:rFonts w:asciiTheme="minorHAnsi" w:hAnsiTheme="minorHAnsi"/>
          <w:sz w:val="22"/>
          <w:szCs w:val="22"/>
        </w:rPr>
        <w:t xml:space="preserve"> και τις αρμόδιες σχολικές μονάδες τα απαιτούμενα στοιχεία/έγγρ</w:t>
      </w:r>
      <w:r>
        <w:rPr>
          <w:rFonts w:asciiTheme="minorHAnsi" w:hAnsiTheme="minorHAnsi"/>
          <w:sz w:val="22"/>
          <w:szCs w:val="22"/>
        </w:rPr>
        <w:t xml:space="preserve">αφα/δικαιολογητικά/παραστατικά, </w:t>
      </w:r>
      <w:r w:rsidRPr="003059AF">
        <w:rPr>
          <w:rFonts w:asciiTheme="minorHAnsi" w:hAnsiTheme="minorHAnsi"/>
          <w:sz w:val="22"/>
          <w:szCs w:val="22"/>
        </w:rPr>
        <w:t>συντάσσουν και εκδίδουν λοιπά σχετικά έγγραφα/αποφάσεις και διαθέτουν όλα τα απαιτούμενα στοιχεία στον Καταχωριστή της Πράξης, προκειμένου να ληφθούν υπόψη α) για την ομαλή υλοποίηση της εν λόγω Πράξης και β) για την ορθή και πλήρη τή</w:t>
      </w:r>
      <w:r>
        <w:rPr>
          <w:rFonts w:asciiTheme="minorHAnsi" w:hAnsiTheme="minorHAnsi"/>
          <w:sz w:val="22"/>
          <w:szCs w:val="22"/>
        </w:rPr>
        <w:t>ρηση του αρχείου της Πράξης.</w:t>
      </w:r>
    </w:p>
    <w:p w:rsidR="00426656" w:rsidRDefault="00426656" w:rsidP="0013195A">
      <w:pPr>
        <w:spacing w:after="120" w:line="276" w:lineRule="auto"/>
        <w:jc w:val="both"/>
        <w:rPr>
          <w:rFonts w:asciiTheme="minorHAnsi" w:hAnsiTheme="minorHAnsi"/>
          <w:bCs/>
          <w:sz w:val="22"/>
          <w:szCs w:val="22"/>
        </w:rPr>
      </w:pPr>
    </w:p>
    <w:p w:rsidR="00217E91" w:rsidRDefault="00426656" w:rsidP="00217E91">
      <w:pPr>
        <w:pStyle w:val="3"/>
        <w:ind w:left="709" w:hanging="709"/>
        <w:jc w:val="both"/>
        <w:rPr>
          <w:rFonts w:asciiTheme="minorHAnsi" w:hAnsiTheme="minorHAnsi"/>
          <w:color w:val="4F6228" w:themeColor="accent3" w:themeShade="80"/>
          <w:sz w:val="24"/>
          <w:szCs w:val="24"/>
          <w:u w:val="single"/>
        </w:rPr>
      </w:pPr>
      <w:bookmarkStart w:id="36" w:name="_Toc523836996"/>
      <w:r>
        <w:rPr>
          <w:rFonts w:asciiTheme="minorHAnsi" w:hAnsiTheme="minorHAnsi"/>
          <w:color w:val="4F6228" w:themeColor="accent3" w:themeShade="80"/>
          <w:sz w:val="24"/>
          <w:szCs w:val="24"/>
          <w:u w:val="single"/>
        </w:rPr>
        <w:t>2.3.8</w:t>
      </w:r>
      <w:r w:rsidR="00217E91">
        <w:rPr>
          <w:rFonts w:asciiTheme="minorHAnsi" w:hAnsiTheme="minorHAnsi"/>
          <w:color w:val="4F6228" w:themeColor="accent3" w:themeShade="80"/>
          <w:sz w:val="24"/>
          <w:szCs w:val="24"/>
          <w:u w:val="single"/>
        </w:rPr>
        <w:t xml:space="preserve">. </w:t>
      </w:r>
      <w:r w:rsidR="00E05CEF">
        <w:rPr>
          <w:rFonts w:asciiTheme="minorHAnsi" w:hAnsiTheme="minorHAnsi"/>
          <w:color w:val="4F6228" w:themeColor="accent3" w:themeShade="80"/>
          <w:sz w:val="24"/>
          <w:szCs w:val="24"/>
          <w:u w:val="single"/>
        </w:rPr>
        <w:t>ΚΕΣΥ</w:t>
      </w:r>
      <w:r w:rsidR="00217E91" w:rsidRPr="00121BC1">
        <w:rPr>
          <w:rFonts w:asciiTheme="minorHAnsi" w:hAnsiTheme="minorHAnsi"/>
          <w:color w:val="4F6228" w:themeColor="accent3" w:themeShade="80"/>
          <w:sz w:val="24"/>
          <w:szCs w:val="24"/>
          <w:u w:val="single"/>
        </w:rPr>
        <w:t xml:space="preserve">/ </w:t>
      </w:r>
      <w:r>
        <w:rPr>
          <w:rFonts w:asciiTheme="minorHAnsi" w:hAnsiTheme="minorHAnsi"/>
          <w:color w:val="4F6228" w:themeColor="accent3" w:themeShade="80"/>
          <w:sz w:val="24"/>
          <w:szCs w:val="24"/>
          <w:u w:val="single"/>
        </w:rPr>
        <w:t>Προϊστάμενοι</w:t>
      </w:r>
      <w:r w:rsidR="00217E91" w:rsidRPr="00121BC1">
        <w:rPr>
          <w:rFonts w:asciiTheme="minorHAnsi" w:hAnsiTheme="minorHAnsi"/>
          <w:color w:val="4F6228" w:themeColor="accent3" w:themeShade="80"/>
          <w:sz w:val="24"/>
          <w:szCs w:val="24"/>
          <w:u w:val="single"/>
        </w:rPr>
        <w:t xml:space="preserve"> </w:t>
      </w:r>
      <w:r w:rsidR="00E05CEF">
        <w:rPr>
          <w:rFonts w:asciiTheme="minorHAnsi" w:hAnsiTheme="minorHAnsi"/>
          <w:color w:val="4F6228" w:themeColor="accent3" w:themeShade="80"/>
          <w:sz w:val="24"/>
          <w:szCs w:val="24"/>
          <w:u w:val="single"/>
        </w:rPr>
        <w:t>ΚΕΣΥ</w:t>
      </w:r>
      <w:bookmarkEnd w:id="36"/>
    </w:p>
    <w:p w:rsidR="00217E91" w:rsidRPr="0013195A" w:rsidRDefault="00217E91" w:rsidP="00217E91">
      <w:pPr>
        <w:tabs>
          <w:tab w:val="left" w:pos="360"/>
        </w:tabs>
        <w:spacing w:after="120" w:line="276" w:lineRule="auto"/>
        <w:ind w:right="-15"/>
        <w:jc w:val="both"/>
        <w:rPr>
          <w:rFonts w:asciiTheme="minorHAnsi" w:hAnsiTheme="minorHAnsi"/>
          <w:sz w:val="22"/>
          <w:szCs w:val="22"/>
        </w:rPr>
      </w:pPr>
      <w:r w:rsidRPr="0013195A">
        <w:rPr>
          <w:rFonts w:asciiTheme="minorHAnsi" w:hAnsiTheme="minorHAnsi"/>
          <w:sz w:val="22"/>
          <w:szCs w:val="22"/>
        </w:rPr>
        <w:t xml:space="preserve">Ο Διευθυντής </w:t>
      </w:r>
      <w:r>
        <w:rPr>
          <w:rFonts w:asciiTheme="minorHAnsi" w:hAnsiTheme="minorHAnsi"/>
          <w:sz w:val="22"/>
          <w:szCs w:val="22"/>
        </w:rPr>
        <w:t xml:space="preserve">του </w:t>
      </w:r>
      <w:r w:rsidR="00E05CEF">
        <w:rPr>
          <w:rFonts w:asciiTheme="minorHAnsi" w:hAnsiTheme="minorHAnsi"/>
          <w:sz w:val="22"/>
          <w:szCs w:val="22"/>
        </w:rPr>
        <w:t>ΚΕΣΥ</w:t>
      </w:r>
      <w:r w:rsidRPr="0013195A">
        <w:rPr>
          <w:rFonts w:asciiTheme="minorHAnsi" w:hAnsiTheme="minorHAnsi"/>
          <w:sz w:val="22"/>
          <w:szCs w:val="22"/>
        </w:rPr>
        <w:t xml:space="preserve"> είναι αρμόδιος για:</w:t>
      </w:r>
    </w:p>
    <w:p w:rsidR="00217E91" w:rsidRPr="00C735E2" w:rsidRDefault="00217E91" w:rsidP="00732974">
      <w:pPr>
        <w:numPr>
          <w:ilvl w:val="0"/>
          <w:numId w:val="39"/>
        </w:numPr>
        <w:spacing w:after="120" w:line="276" w:lineRule="auto"/>
        <w:ind w:left="567" w:right="-15" w:hanging="425"/>
        <w:jc w:val="both"/>
        <w:rPr>
          <w:rFonts w:asciiTheme="minorHAnsi" w:hAnsiTheme="minorHAnsi"/>
          <w:sz w:val="22"/>
          <w:szCs w:val="22"/>
        </w:rPr>
      </w:pPr>
      <w:r w:rsidRPr="0013195A">
        <w:rPr>
          <w:rFonts w:asciiTheme="minorHAnsi" w:hAnsiTheme="minorHAnsi"/>
          <w:sz w:val="22"/>
          <w:szCs w:val="22"/>
        </w:rPr>
        <w:t xml:space="preserve">την απασχόληση των </w:t>
      </w:r>
      <w:r>
        <w:rPr>
          <w:rFonts w:asciiTheme="minorHAnsi" w:hAnsiTheme="minorHAnsi"/>
          <w:sz w:val="22"/>
          <w:szCs w:val="22"/>
        </w:rPr>
        <w:t>αναπληρωτών Εκπαιδευτικών/ΕΕΠ</w:t>
      </w:r>
      <w:r w:rsidRPr="00C66E59">
        <w:rPr>
          <w:rFonts w:asciiTheme="minorHAnsi" w:hAnsiTheme="minorHAnsi"/>
          <w:sz w:val="22"/>
          <w:szCs w:val="22"/>
        </w:rPr>
        <w:t xml:space="preserve"> </w:t>
      </w:r>
      <w:r w:rsidRPr="0013195A">
        <w:rPr>
          <w:rFonts w:asciiTheme="minorHAnsi" w:hAnsiTheme="minorHAnsi"/>
          <w:sz w:val="22"/>
          <w:szCs w:val="22"/>
        </w:rPr>
        <w:t xml:space="preserve">της Πράξης αποκλειστικά για τις ανάγκες </w:t>
      </w:r>
      <w:r w:rsidRPr="00C735E2">
        <w:rPr>
          <w:rFonts w:asciiTheme="minorHAnsi" w:hAnsiTheme="minorHAnsi"/>
          <w:sz w:val="22"/>
          <w:szCs w:val="22"/>
        </w:rPr>
        <w:t>της Πράξης,</w:t>
      </w:r>
    </w:p>
    <w:p w:rsidR="00217E91" w:rsidRPr="00C735E2" w:rsidRDefault="00217E91" w:rsidP="00732974">
      <w:pPr>
        <w:numPr>
          <w:ilvl w:val="0"/>
          <w:numId w:val="39"/>
        </w:numPr>
        <w:spacing w:after="120" w:line="276" w:lineRule="auto"/>
        <w:ind w:left="567" w:right="-15" w:hanging="425"/>
        <w:jc w:val="both"/>
        <w:rPr>
          <w:rFonts w:asciiTheme="minorHAnsi" w:hAnsiTheme="minorHAnsi"/>
          <w:sz w:val="22"/>
          <w:szCs w:val="22"/>
        </w:rPr>
      </w:pPr>
      <w:r w:rsidRPr="00C735E2">
        <w:rPr>
          <w:rFonts w:asciiTheme="minorHAnsi" w:hAnsiTheme="minorHAnsi"/>
          <w:sz w:val="22"/>
          <w:szCs w:val="22"/>
        </w:rPr>
        <w:t>την τήρηση Παρουσιολογίων των αναπληρωτών Εκπαιδευτικών/ΕΕΠ και την άμεση διαβίβασή τους στην οικεία ΠΔ</w:t>
      </w:r>
      <w:r w:rsidR="00284BB1">
        <w:rPr>
          <w:rFonts w:asciiTheme="minorHAnsi" w:hAnsiTheme="minorHAnsi"/>
          <w:sz w:val="22"/>
          <w:szCs w:val="22"/>
        </w:rPr>
        <w:t xml:space="preserve">Ε </w:t>
      </w:r>
      <w:r w:rsidRPr="00C735E2">
        <w:rPr>
          <w:rFonts w:asciiTheme="minorHAnsi" w:hAnsiTheme="minorHAnsi"/>
          <w:b/>
          <w:sz w:val="22"/>
          <w:szCs w:val="22"/>
        </w:rPr>
        <w:t>(βλ. Υπόδειγμα</w:t>
      </w:r>
      <w:r w:rsidR="00426656" w:rsidRPr="00C735E2">
        <w:rPr>
          <w:rFonts w:asciiTheme="minorHAnsi" w:hAnsiTheme="minorHAnsi"/>
          <w:b/>
          <w:sz w:val="22"/>
          <w:szCs w:val="22"/>
        </w:rPr>
        <w:t xml:space="preserve"> </w:t>
      </w:r>
      <w:r w:rsidRPr="00C735E2">
        <w:rPr>
          <w:rFonts w:asciiTheme="minorHAnsi" w:hAnsiTheme="minorHAnsi"/>
          <w:b/>
          <w:sz w:val="22"/>
          <w:szCs w:val="22"/>
        </w:rPr>
        <w:t>5</w:t>
      </w:r>
      <w:r w:rsidR="00661768" w:rsidRPr="00C735E2">
        <w:rPr>
          <w:rFonts w:asciiTheme="minorHAnsi" w:hAnsiTheme="minorHAnsi"/>
          <w:b/>
          <w:sz w:val="22"/>
          <w:szCs w:val="22"/>
        </w:rPr>
        <w:t>.1</w:t>
      </w:r>
      <w:r w:rsidRPr="00C735E2">
        <w:rPr>
          <w:rFonts w:asciiTheme="minorHAnsi" w:hAnsiTheme="minorHAnsi"/>
          <w:b/>
          <w:sz w:val="22"/>
          <w:szCs w:val="22"/>
        </w:rPr>
        <w:t>)</w:t>
      </w:r>
      <w:r w:rsidRPr="00C735E2">
        <w:rPr>
          <w:rFonts w:asciiTheme="minorHAnsi" w:hAnsiTheme="minorHAnsi"/>
          <w:sz w:val="22"/>
          <w:szCs w:val="22"/>
        </w:rPr>
        <w:t>,</w:t>
      </w:r>
    </w:p>
    <w:p w:rsidR="00217E91" w:rsidRPr="00C735E2" w:rsidRDefault="00217E91" w:rsidP="00732974">
      <w:pPr>
        <w:numPr>
          <w:ilvl w:val="0"/>
          <w:numId w:val="39"/>
        </w:numPr>
        <w:spacing w:after="120" w:line="276" w:lineRule="auto"/>
        <w:ind w:left="567" w:right="-15" w:hanging="425"/>
        <w:jc w:val="both"/>
        <w:rPr>
          <w:rFonts w:asciiTheme="minorHAnsi" w:hAnsiTheme="minorHAnsi"/>
          <w:sz w:val="22"/>
          <w:szCs w:val="22"/>
        </w:rPr>
      </w:pPr>
      <w:r w:rsidRPr="00C735E2">
        <w:rPr>
          <w:rFonts w:asciiTheme="minorHAnsi" w:hAnsiTheme="minorHAnsi"/>
          <w:sz w:val="22"/>
          <w:szCs w:val="22"/>
        </w:rPr>
        <w:t xml:space="preserve">την </w:t>
      </w:r>
      <w:r w:rsidRPr="00C735E2">
        <w:rPr>
          <w:rFonts w:asciiTheme="minorHAnsi" w:hAnsiTheme="minorHAnsi"/>
          <w:b/>
          <w:sz w:val="22"/>
          <w:szCs w:val="22"/>
        </w:rPr>
        <w:t>αυθημερόν</w:t>
      </w:r>
      <w:r w:rsidRPr="00C735E2">
        <w:rPr>
          <w:rFonts w:asciiTheme="minorHAnsi" w:hAnsiTheme="minorHAnsi"/>
          <w:sz w:val="22"/>
          <w:szCs w:val="22"/>
        </w:rPr>
        <w:t xml:space="preserve"> ενημέρωση των </w:t>
      </w:r>
      <w:r w:rsidRPr="00C735E2">
        <w:rPr>
          <w:rFonts w:asciiTheme="minorHAnsi" w:hAnsiTheme="minorHAnsi"/>
          <w:b/>
          <w:sz w:val="22"/>
          <w:szCs w:val="22"/>
        </w:rPr>
        <w:t xml:space="preserve">καταχωριστών, </w:t>
      </w:r>
      <w:r w:rsidRPr="00C735E2">
        <w:rPr>
          <w:rFonts w:asciiTheme="minorHAnsi" w:hAnsiTheme="minorHAnsi"/>
          <w:sz w:val="22"/>
          <w:szCs w:val="22"/>
        </w:rPr>
        <w:t xml:space="preserve">σε περίπτωση </w:t>
      </w:r>
      <w:r w:rsidRPr="00C735E2">
        <w:rPr>
          <w:rFonts w:asciiTheme="minorHAnsi" w:hAnsiTheme="minorHAnsi"/>
          <w:b/>
          <w:sz w:val="22"/>
          <w:szCs w:val="22"/>
        </w:rPr>
        <w:t>άδειας που επηρεάζει τη μισθοδοσία (ασθένεια, κύηση, λοχεία, παράσταση σε δίκη), απεργίας/στάσης εργασίας, απουσίας</w:t>
      </w:r>
      <w:r w:rsidRPr="00C735E2">
        <w:rPr>
          <w:rFonts w:asciiTheme="minorHAnsi" w:hAnsiTheme="minorHAnsi"/>
          <w:sz w:val="22"/>
          <w:szCs w:val="22"/>
        </w:rPr>
        <w:t xml:space="preserve"> των αναπληρωτών.</w:t>
      </w:r>
    </w:p>
    <w:p w:rsidR="00217E91" w:rsidRPr="00C735E2" w:rsidRDefault="00217E91" w:rsidP="00732974">
      <w:pPr>
        <w:numPr>
          <w:ilvl w:val="0"/>
          <w:numId w:val="39"/>
        </w:numPr>
        <w:spacing w:after="120" w:line="276" w:lineRule="auto"/>
        <w:ind w:left="567" w:right="-15" w:hanging="425"/>
        <w:jc w:val="both"/>
        <w:rPr>
          <w:rFonts w:asciiTheme="minorHAnsi" w:hAnsiTheme="minorHAnsi"/>
          <w:sz w:val="22"/>
          <w:szCs w:val="22"/>
        </w:rPr>
      </w:pPr>
      <w:r w:rsidRPr="00C735E2">
        <w:rPr>
          <w:rFonts w:asciiTheme="minorHAnsi" w:hAnsiTheme="minorHAnsi"/>
          <w:sz w:val="22"/>
          <w:szCs w:val="22"/>
        </w:rPr>
        <w:t xml:space="preserve">την </w:t>
      </w:r>
      <w:r w:rsidRPr="00C735E2">
        <w:rPr>
          <w:rFonts w:asciiTheme="minorHAnsi" w:hAnsiTheme="minorHAnsi"/>
          <w:b/>
          <w:sz w:val="22"/>
          <w:szCs w:val="22"/>
        </w:rPr>
        <w:t>αυθημερόν</w:t>
      </w:r>
      <w:r w:rsidRPr="00C735E2">
        <w:rPr>
          <w:rFonts w:asciiTheme="minorHAnsi" w:hAnsiTheme="minorHAnsi"/>
          <w:sz w:val="22"/>
          <w:szCs w:val="22"/>
        </w:rPr>
        <w:t xml:space="preserve"> ενημέρωση του </w:t>
      </w:r>
      <w:r w:rsidRPr="00C735E2">
        <w:rPr>
          <w:rFonts w:asciiTheme="minorHAnsi" w:hAnsiTheme="minorHAnsi"/>
          <w:b/>
          <w:sz w:val="22"/>
          <w:szCs w:val="22"/>
          <w:lang w:val="en-US"/>
        </w:rPr>
        <w:t>myschool</w:t>
      </w:r>
      <w:r w:rsidRPr="00C735E2">
        <w:rPr>
          <w:rFonts w:asciiTheme="minorHAnsi" w:hAnsiTheme="minorHAnsi"/>
          <w:sz w:val="22"/>
          <w:szCs w:val="22"/>
        </w:rPr>
        <w:t xml:space="preserve"> με τις </w:t>
      </w:r>
      <w:r w:rsidRPr="00C735E2">
        <w:rPr>
          <w:rFonts w:asciiTheme="minorHAnsi" w:hAnsiTheme="minorHAnsi"/>
          <w:b/>
          <w:sz w:val="22"/>
          <w:szCs w:val="22"/>
        </w:rPr>
        <w:t>άδειες που επηρεάζουν την μισθοδοσία /απουσίες/απεργίες/στάσεις εργασίας των αναπληρωτών, έτσι</w:t>
      </w:r>
      <w:r w:rsidRPr="00C735E2">
        <w:rPr>
          <w:rFonts w:asciiTheme="minorHAnsi" w:hAnsiTheme="minorHAnsi"/>
          <w:sz w:val="22"/>
          <w:szCs w:val="22"/>
        </w:rPr>
        <w:t xml:space="preserve"> ώστε να είναι δυνατή η άντληση στοιχείων από τις ΠΔ ΠΕ/ΔΕ για την ορθή έκδοση της μισθοδοσίας.</w:t>
      </w:r>
    </w:p>
    <w:p w:rsidR="00217E91" w:rsidRPr="00401C36" w:rsidRDefault="00217E91" w:rsidP="00732974">
      <w:pPr>
        <w:numPr>
          <w:ilvl w:val="0"/>
          <w:numId w:val="39"/>
        </w:numPr>
        <w:spacing w:after="120" w:line="276" w:lineRule="auto"/>
        <w:ind w:left="567" w:right="-15" w:hanging="425"/>
        <w:jc w:val="both"/>
        <w:rPr>
          <w:rFonts w:asciiTheme="minorHAnsi" w:hAnsiTheme="minorHAnsi"/>
          <w:sz w:val="22"/>
          <w:szCs w:val="22"/>
        </w:rPr>
      </w:pPr>
      <w:r w:rsidRPr="00C735E2">
        <w:rPr>
          <w:rFonts w:asciiTheme="minorHAnsi" w:hAnsiTheme="minorHAnsi"/>
          <w:sz w:val="22"/>
          <w:szCs w:val="22"/>
        </w:rPr>
        <w:t xml:space="preserve">την άμεση αποστολή στην οικεία ΠΔ ΠΕ/ΔΕ του έντυπου </w:t>
      </w:r>
      <w:r w:rsidRPr="00C735E2">
        <w:rPr>
          <w:rFonts w:asciiTheme="minorHAnsi" w:hAnsiTheme="minorHAnsi"/>
          <w:b/>
          <w:sz w:val="22"/>
          <w:szCs w:val="22"/>
        </w:rPr>
        <w:t>«</w:t>
      </w:r>
      <w:r w:rsidR="00661768" w:rsidRPr="00C735E2">
        <w:rPr>
          <w:rFonts w:asciiTheme="minorHAnsi" w:hAnsiTheme="minorHAnsi"/>
          <w:b/>
          <w:sz w:val="22"/>
          <w:szCs w:val="22"/>
        </w:rPr>
        <w:t>ΑΤΟΜΙΚΑ ΣΤΟΙΧΕΙΑ ΑΝΑΠΛΗΡΩΤΗ ΕΚΠΑΙΔΕΥΤΙΚΟΥ/ΕΕΠ</w:t>
      </w:r>
      <w:r w:rsidRPr="00C735E2">
        <w:rPr>
          <w:rFonts w:asciiTheme="minorHAnsi" w:hAnsiTheme="minorHAnsi"/>
          <w:b/>
          <w:sz w:val="22"/>
          <w:szCs w:val="22"/>
        </w:rPr>
        <w:t>»</w:t>
      </w:r>
      <w:r w:rsidRPr="00C735E2">
        <w:rPr>
          <w:rFonts w:asciiTheme="minorHAnsi" w:hAnsiTheme="minorHAnsi"/>
          <w:sz w:val="22"/>
          <w:szCs w:val="22"/>
        </w:rPr>
        <w:t xml:space="preserve"> </w:t>
      </w:r>
      <w:r w:rsidRPr="00C735E2">
        <w:rPr>
          <w:rFonts w:asciiTheme="minorHAnsi" w:hAnsiTheme="minorHAnsi"/>
          <w:b/>
          <w:sz w:val="22"/>
          <w:szCs w:val="22"/>
        </w:rPr>
        <w:t>(βλ. Υπόδειγμα 4)</w:t>
      </w:r>
      <w:r w:rsidRPr="00C735E2">
        <w:rPr>
          <w:rFonts w:asciiTheme="minorHAnsi" w:hAnsiTheme="minorHAnsi"/>
          <w:sz w:val="22"/>
          <w:szCs w:val="22"/>
        </w:rPr>
        <w:t xml:space="preserve"> καθώς και όλων των απαιτούμενων εγγράφων (π.χ.</w:t>
      </w:r>
      <w:r w:rsidRPr="00401C36">
        <w:rPr>
          <w:rFonts w:asciiTheme="minorHAnsi" w:hAnsiTheme="minorHAnsi"/>
          <w:sz w:val="22"/>
          <w:szCs w:val="22"/>
        </w:rPr>
        <w:t xml:space="preserve"> πράξεις ανάληψης, άδειες), προκειμένου να ενημερώνεται ο ατομικός φάκελος του αναπληρωτή Εκπαιδευτικού/ΕΕΠ,</w:t>
      </w:r>
    </w:p>
    <w:p w:rsidR="00217E91" w:rsidRPr="00401C36" w:rsidRDefault="00217E91" w:rsidP="00732974">
      <w:pPr>
        <w:numPr>
          <w:ilvl w:val="0"/>
          <w:numId w:val="39"/>
        </w:numPr>
        <w:spacing w:after="120" w:line="276" w:lineRule="auto"/>
        <w:ind w:left="567" w:right="-15" w:hanging="425"/>
        <w:jc w:val="both"/>
        <w:rPr>
          <w:rFonts w:asciiTheme="minorHAnsi" w:hAnsiTheme="minorHAnsi"/>
          <w:sz w:val="22"/>
          <w:szCs w:val="22"/>
        </w:rPr>
      </w:pPr>
      <w:r w:rsidRPr="00401C36">
        <w:rPr>
          <w:rFonts w:asciiTheme="minorHAnsi" w:hAnsiTheme="minorHAnsi"/>
          <w:sz w:val="22"/>
          <w:szCs w:val="22"/>
        </w:rPr>
        <w:t>την έγκαιρη και έγκυρη αποστολή των στοιχείων που ζητούνται, καθώς και την ενημέρωση του Διευθυντή της ΠΔ</w:t>
      </w:r>
      <w:r w:rsidR="00C03F2F">
        <w:rPr>
          <w:rFonts w:asciiTheme="minorHAnsi" w:hAnsiTheme="minorHAnsi"/>
          <w:sz w:val="22"/>
          <w:szCs w:val="22"/>
        </w:rPr>
        <w:t xml:space="preserve">Ε </w:t>
      </w:r>
      <w:r w:rsidRPr="00401C36">
        <w:rPr>
          <w:rFonts w:asciiTheme="minorHAnsi" w:hAnsiTheme="minorHAnsi"/>
          <w:sz w:val="22"/>
          <w:szCs w:val="22"/>
        </w:rPr>
        <w:t>για οποιοδήποτε θέμα σχετικά με την υλοποίηση της Πράξης,</w:t>
      </w:r>
    </w:p>
    <w:p w:rsidR="00217E91" w:rsidRPr="0013195A" w:rsidRDefault="00217E91" w:rsidP="00732974">
      <w:pPr>
        <w:numPr>
          <w:ilvl w:val="0"/>
          <w:numId w:val="39"/>
        </w:numPr>
        <w:spacing w:after="120" w:line="276" w:lineRule="auto"/>
        <w:ind w:left="567" w:right="-15" w:hanging="425"/>
        <w:jc w:val="both"/>
        <w:rPr>
          <w:rFonts w:asciiTheme="minorHAnsi" w:hAnsiTheme="minorHAnsi"/>
          <w:sz w:val="22"/>
          <w:szCs w:val="22"/>
        </w:rPr>
      </w:pPr>
      <w:r w:rsidRPr="0013195A">
        <w:rPr>
          <w:rFonts w:asciiTheme="minorHAnsi" w:hAnsiTheme="minorHAnsi"/>
          <w:sz w:val="22"/>
          <w:szCs w:val="22"/>
        </w:rPr>
        <w:t xml:space="preserve">την ευθύνη τήρησης του αρχείου της Πράξης </w:t>
      </w:r>
      <w:r>
        <w:rPr>
          <w:rFonts w:asciiTheme="minorHAnsi" w:hAnsiTheme="minorHAnsi"/>
          <w:sz w:val="22"/>
          <w:szCs w:val="22"/>
        </w:rPr>
        <w:t xml:space="preserve">στο </w:t>
      </w:r>
      <w:r w:rsidR="00E05CEF">
        <w:rPr>
          <w:rFonts w:asciiTheme="minorHAnsi" w:hAnsiTheme="minorHAnsi"/>
          <w:sz w:val="22"/>
          <w:szCs w:val="22"/>
        </w:rPr>
        <w:t>ΚΕΣΥ</w:t>
      </w:r>
      <w:r>
        <w:rPr>
          <w:rFonts w:asciiTheme="minorHAnsi" w:hAnsiTheme="minorHAnsi"/>
          <w:sz w:val="22"/>
          <w:szCs w:val="22"/>
        </w:rPr>
        <w:t>.</w:t>
      </w:r>
    </w:p>
    <w:p w:rsidR="00217E91" w:rsidRPr="0013195A" w:rsidRDefault="00217E91" w:rsidP="0013195A">
      <w:pPr>
        <w:spacing w:after="120" w:line="276" w:lineRule="auto"/>
        <w:jc w:val="both"/>
        <w:rPr>
          <w:rFonts w:asciiTheme="minorHAnsi" w:hAnsiTheme="minorHAnsi"/>
          <w:bCs/>
          <w:sz w:val="22"/>
          <w:szCs w:val="22"/>
        </w:rPr>
      </w:pPr>
    </w:p>
    <w:p w:rsidR="0013195A" w:rsidRPr="0013195A" w:rsidRDefault="0006446E" w:rsidP="0013195A">
      <w:pPr>
        <w:pStyle w:val="3"/>
        <w:ind w:left="709" w:hanging="709"/>
        <w:jc w:val="both"/>
        <w:rPr>
          <w:rFonts w:asciiTheme="minorHAnsi" w:hAnsiTheme="minorHAnsi"/>
          <w:b w:val="0"/>
          <w:color w:val="4F6228" w:themeColor="accent3" w:themeShade="80"/>
          <w:sz w:val="24"/>
          <w:szCs w:val="24"/>
          <w:u w:val="single"/>
        </w:rPr>
      </w:pPr>
      <w:bookmarkStart w:id="37" w:name="_Toc523836997"/>
      <w:r>
        <w:rPr>
          <w:rFonts w:asciiTheme="minorHAnsi" w:hAnsiTheme="minorHAnsi"/>
          <w:color w:val="4F6228" w:themeColor="accent3" w:themeShade="80"/>
          <w:sz w:val="24"/>
          <w:szCs w:val="24"/>
          <w:u w:val="single"/>
        </w:rPr>
        <w:t>2.3.9</w:t>
      </w:r>
      <w:r w:rsidR="0013195A" w:rsidRPr="0013195A">
        <w:rPr>
          <w:rFonts w:asciiTheme="minorHAnsi" w:hAnsiTheme="minorHAnsi"/>
          <w:color w:val="4F6228" w:themeColor="accent3" w:themeShade="80"/>
          <w:sz w:val="24"/>
          <w:szCs w:val="24"/>
          <w:u w:val="single"/>
        </w:rPr>
        <w:t>.</w:t>
      </w:r>
      <w:r w:rsidR="00000932">
        <w:rPr>
          <w:rFonts w:asciiTheme="minorHAnsi" w:hAnsiTheme="minorHAnsi"/>
          <w:color w:val="4F6228" w:themeColor="accent3" w:themeShade="80"/>
          <w:sz w:val="24"/>
          <w:szCs w:val="24"/>
          <w:u w:val="single"/>
        </w:rPr>
        <w:t xml:space="preserve"> </w:t>
      </w:r>
      <w:r w:rsidR="0013195A" w:rsidRPr="0013195A">
        <w:rPr>
          <w:rFonts w:asciiTheme="minorHAnsi" w:hAnsiTheme="minorHAnsi"/>
          <w:color w:val="4F6228" w:themeColor="accent3" w:themeShade="80"/>
          <w:sz w:val="24"/>
          <w:szCs w:val="24"/>
          <w:u w:val="single"/>
        </w:rPr>
        <w:t xml:space="preserve">Σχολικές Μονάδες </w:t>
      </w:r>
      <w:r w:rsidR="00495AF2">
        <w:rPr>
          <w:rFonts w:asciiTheme="minorHAnsi" w:hAnsiTheme="minorHAnsi"/>
          <w:color w:val="4F6228" w:themeColor="accent3" w:themeShade="80"/>
          <w:sz w:val="24"/>
          <w:szCs w:val="24"/>
          <w:u w:val="single"/>
        </w:rPr>
        <w:t>ΣΜΕΑΕ</w:t>
      </w:r>
      <w:r w:rsidR="0013195A" w:rsidRPr="0013195A">
        <w:rPr>
          <w:rFonts w:asciiTheme="minorHAnsi" w:hAnsiTheme="minorHAnsi"/>
          <w:color w:val="4F6228" w:themeColor="accent3" w:themeShade="80"/>
          <w:sz w:val="24"/>
          <w:szCs w:val="24"/>
          <w:u w:val="single"/>
        </w:rPr>
        <w:t>/Διευθυντές Σχολικών Μονάδων</w:t>
      </w:r>
      <w:r w:rsidR="00495AF2">
        <w:rPr>
          <w:rFonts w:asciiTheme="minorHAnsi" w:hAnsiTheme="minorHAnsi"/>
          <w:color w:val="4F6228" w:themeColor="accent3" w:themeShade="80"/>
          <w:sz w:val="24"/>
          <w:szCs w:val="24"/>
          <w:u w:val="single"/>
        </w:rPr>
        <w:t xml:space="preserve"> ΣΜΕΑΕ</w:t>
      </w:r>
      <w:bookmarkEnd w:id="37"/>
    </w:p>
    <w:p w:rsidR="0013195A" w:rsidRPr="0013195A" w:rsidRDefault="0013195A" w:rsidP="0013195A">
      <w:pPr>
        <w:tabs>
          <w:tab w:val="left" w:pos="360"/>
        </w:tabs>
        <w:spacing w:after="120" w:line="276" w:lineRule="auto"/>
        <w:ind w:right="-15"/>
        <w:jc w:val="both"/>
        <w:rPr>
          <w:rFonts w:asciiTheme="minorHAnsi" w:hAnsiTheme="minorHAnsi"/>
          <w:sz w:val="22"/>
          <w:szCs w:val="22"/>
        </w:rPr>
      </w:pPr>
      <w:r w:rsidRPr="0013195A">
        <w:rPr>
          <w:rFonts w:asciiTheme="minorHAnsi" w:hAnsiTheme="minorHAnsi"/>
          <w:sz w:val="22"/>
          <w:szCs w:val="22"/>
        </w:rPr>
        <w:t xml:space="preserve">Ο Διευθυντής της </w:t>
      </w:r>
      <w:r w:rsidR="00AE36C5">
        <w:rPr>
          <w:rFonts w:asciiTheme="minorHAnsi" w:hAnsiTheme="minorHAnsi"/>
          <w:sz w:val="22"/>
          <w:szCs w:val="22"/>
        </w:rPr>
        <w:t>ΣΜΕΑΕ</w:t>
      </w:r>
      <w:r w:rsidRPr="0013195A">
        <w:rPr>
          <w:rFonts w:asciiTheme="minorHAnsi" w:hAnsiTheme="minorHAnsi"/>
          <w:sz w:val="22"/>
          <w:szCs w:val="22"/>
        </w:rPr>
        <w:t xml:space="preserve"> είναι αρμόδιος για:</w:t>
      </w:r>
    </w:p>
    <w:p w:rsidR="0013195A" w:rsidRPr="0013195A" w:rsidRDefault="0013195A" w:rsidP="00732974">
      <w:pPr>
        <w:numPr>
          <w:ilvl w:val="0"/>
          <w:numId w:val="18"/>
        </w:numPr>
        <w:tabs>
          <w:tab w:val="clear" w:pos="1080"/>
        </w:tabs>
        <w:spacing w:after="120" w:line="276" w:lineRule="auto"/>
        <w:ind w:left="567" w:right="-15" w:hanging="425"/>
        <w:jc w:val="both"/>
        <w:rPr>
          <w:rFonts w:asciiTheme="minorHAnsi" w:hAnsiTheme="minorHAnsi"/>
          <w:sz w:val="22"/>
          <w:szCs w:val="22"/>
        </w:rPr>
      </w:pPr>
      <w:r w:rsidRPr="0013195A">
        <w:rPr>
          <w:rFonts w:asciiTheme="minorHAnsi" w:hAnsiTheme="minorHAnsi"/>
          <w:sz w:val="22"/>
          <w:szCs w:val="22"/>
        </w:rPr>
        <w:t xml:space="preserve">την απασχόληση των </w:t>
      </w:r>
      <w:r w:rsidR="003A01DE">
        <w:rPr>
          <w:rFonts w:asciiTheme="minorHAnsi" w:hAnsiTheme="minorHAnsi"/>
          <w:sz w:val="22"/>
          <w:szCs w:val="22"/>
        </w:rPr>
        <w:t xml:space="preserve">αναπληρωτών </w:t>
      </w:r>
      <w:r w:rsidR="005A742A">
        <w:rPr>
          <w:rFonts w:asciiTheme="minorHAnsi" w:hAnsiTheme="minorHAnsi"/>
          <w:sz w:val="22"/>
          <w:szCs w:val="22"/>
        </w:rPr>
        <w:t>ΕΕΠ</w:t>
      </w:r>
      <w:r w:rsidR="003A01DE" w:rsidRPr="00C66E59">
        <w:rPr>
          <w:rFonts w:asciiTheme="minorHAnsi" w:hAnsiTheme="minorHAnsi"/>
          <w:sz w:val="22"/>
          <w:szCs w:val="22"/>
        </w:rPr>
        <w:t xml:space="preserve"> </w:t>
      </w:r>
      <w:r w:rsidRPr="0013195A">
        <w:rPr>
          <w:rFonts w:asciiTheme="minorHAnsi" w:hAnsiTheme="minorHAnsi"/>
          <w:sz w:val="22"/>
          <w:szCs w:val="22"/>
        </w:rPr>
        <w:t>της Πράξης αποκλειστικά για τις ανάγκες της Πράξης</w:t>
      </w:r>
      <w:r w:rsidR="00AD12AA">
        <w:rPr>
          <w:rFonts w:asciiTheme="minorHAnsi" w:hAnsiTheme="minorHAnsi"/>
          <w:sz w:val="22"/>
          <w:szCs w:val="22"/>
        </w:rPr>
        <w:t>,</w:t>
      </w:r>
    </w:p>
    <w:p w:rsidR="0013195A" w:rsidRPr="00C735E2" w:rsidRDefault="0013195A" w:rsidP="00732974">
      <w:pPr>
        <w:numPr>
          <w:ilvl w:val="0"/>
          <w:numId w:val="18"/>
        </w:numPr>
        <w:tabs>
          <w:tab w:val="clear" w:pos="1080"/>
        </w:tabs>
        <w:spacing w:after="120" w:line="276" w:lineRule="auto"/>
        <w:ind w:left="567" w:right="-15" w:hanging="425"/>
        <w:jc w:val="both"/>
        <w:rPr>
          <w:rFonts w:asciiTheme="minorHAnsi" w:hAnsiTheme="minorHAnsi"/>
          <w:sz w:val="22"/>
          <w:szCs w:val="22"/>
        </w:rPr>
      </w:pPr>
      <w:r w:rsidRPr="00C735E2">
        <w:rPr>
          <w:rFonts w:asciiTheme="minorHAnsi" w:hAnsiTheme="minorHAnsi"/>
          <w:sz w:val="22"/>
          <w:szCs w:val="22"/>
        </w:rPr>
        <w:t xml:space="preserve">την τήρηση Παρουσιολογίων των </w:t>
      </w:r>
      <w:r w:rsidR="003A01DE" w:rsidRPr="00C735E2">
        <w:rPr>
          <w:rFonts w:asciiTheme="minorHAnsi" w:hAnsiTheme="minorHAnsi"/>
          <w:sz w:val="22"/>
          <w:szCs w:val="22"/>
        </w:rPr>
        <w:t xml:space="preserve">αναπληρωτών </w:t>
      </w:r>
      <w:r w:rsidR="005A742A" w:rsidRPr="00C735E2">
        <w:rPr>
          <w:rFonts w:asciiTheme="minorHAnsi" w:hAnsiTheme="minorHAnsi"/>
          <w:sz w:val="22"/>
          <w:szCs w:val="22"/>
        </w:rPr>
        <w:t xml:space="preserve">ΕΕΠ </w:t>
      </w:r>
      <w:r w:rsidRPr="00C735E2">
        <w:rPr>
          <w:rFonts w:asciiTheme="minorHAnsi" w:hAnsiTheme="minorHAnsi"/>
          <w:sz w:val="22"/>
          <w:szCs w:val="22"/>
        </w:rPr>
        <w:t>και την άμεση διαβίβασή τους στην οικεία ΔΠΕ</w:t>
      </w:r>
      <w:r w:rsidR="003A01DE" w:rsidRPr="00C735E2">
        <w:rPr>
          <w:rFonts w:asciiTheme="minorHAnsi" w:hAnsiTheme="minorHAnsi"/>
          <w:sz w:val="22"/>
          <w:szCs w:val="22"/>
        </w:rPr>
        <w:t>/ΔΔΕ</w:t>
      </w:r>
      <w:r w:rsidRPr="00C735E2">
        <w:rPr>
          <w:rFonts w:asciiTheme="minorHAnsi" w:hAnsiTheme="minorHAnsi"/>
          <w:sz w:val="22"/>
          <w:szCs w:val="22"/>
        </w:rPr>
        <w:t xml:space="preserve"> </w:t>
      </w:r>
      <w:r w:rsidRPr="00C735E2">
        <w:rPr>
          <w:rFonts w:asciiTheme="minorHAnsi" w:hAnsiTheme="minorHAnsi"/>
          <w:b/>
          <w:sz w:val="22"/>
          <w:szCs w:val="22"/>
        </w:rPr>
        <w:t>(βλ. Υπόδειγμα5</w:t>
      </w:r>
      <w:r w:rsidR="00217E91" w:rsidRPr="00C735E2">
        <w:rPr>
          <w:rFonts w:asciiTheme="minorHAnsi" w:hAnsiTheme="minorHAnsi"/>
          <w:b/>
          <w:sz w:val="22"/>
          <w:szCs w:val="22"/>
        </w:rPr>
        <w:t>.2</w:t>
      </w:r>
      <w:r w:rsidRPr="00C735E2">
        <w:rPr>
          <w:rFonts w:asciiTheme="minorHAnsi" w:hAnsiTheme="minorHAnsi"/>
          <w:b/>
          <w:sz w:val="22"/>
          <w:szCs w:val="22"/>
        </w:rPr>
        <w:t>)</w:t>
      </w:r>
      <w:r w:rsidRPr="00C735E2">
        <w:rPr>
          <w:rFonts w:asciiTheme="minorHAnsi" w:hAnsiTheme="minorHAnsi"/>
          <w:sz w:val="22"/>
          <w:szCs w:val="22"/>
        </w:rPr>
        <w:t>,</w:t>
      </w:r>
    </w:p>
    <w:p w:rsidR="0013195A" w:rsidRPr="00C735E2" w:rsidRDefault="0013195A" w:rsidP="00732974">
      <w:pPr>
        <w:numPr>
          <w:ilvl w:val="0"/>
          <w:numId w:val="18"/>
        </w:numPr>
        <w:tabs>
          <w:tab w:val="clear" w:pos="1080"/>
        </w:tabs>
        <w:spacing w:after="120" w:line="276" w:lineRule="auto"/>
        <w:ind w:left="567" w:right="-15" w:hanging="425"/>
        <w:jc w:val="both"/>
        <w:rPr>
          <w:rFonts w:asciiTheme="minorHAnsi" w:hAnsiTheme="minorHAnsi"/>
          <w:sz w:val="22"/>
          <w:szCs w:val="22"/>
        </w:rPr>
      </w:pPr>
      <w:r w:rsidRPr="00C735E2">
        <w:rPr>
          <w:rFonts w:asciiTheme="minorHAnsi" w:hAnsiTheme="minorHAnsi"/>
          <w:sz w:val="22"/>
          <w:szCs w:val="22"/>
        </w:rPr>
        <w:lastRenderedPageBreak/>
        <w:t xml:space="preserve">την </w:t>
      </w:r>
      <w:r w:rsidRPr="00C735E2">
        <w:rPr>
          <w:rFonts w:asciiTheme="minorHAnsi" w:hAnsiTheme="minorHAnsi"/>
          <w:b/>
          <w:sz w:val="22"/>
          <w:szCs w:val="22"/>
        </w:rPr>
        <w:t>αυθημερόν</w:t>
      </w:r>
      <w:r w:rsidRPr="00C735E2">
        <w:rPr>
          <w:rFonts w:asciiTheme="minorHAnsi" w:hAnsiTheme="minorHAnsi"/>
          <w:sz w:val="22"/>
          <w:szCs w:val="22"/>
        </w:rPr>
        <w:t xml:space="preserve"> ενημέρωση των </w:t>
      </w:r>
      <w:r w:rsidRPr="00C735E2">
        <w:rPr>
          <w:rFonts w:asciiTheme="minorHAnsi" w:hAnsiTheme="minorHAnsi"/>
          <w:b/>
          <w:sz w:val="22"/>
          <w:szCs w:val="22"/>
        </w:rPr>
        <w:t xml:space="preserve">καταχωριστών, </w:t>
      </w:r>
      <w:r w:rsidRPr="00C735E2">
        <w:rPr>
          <w:rFonts w:asciiTheme="minorHAnsi" w:hAnsiTheme="minorHAnsi"/>
          <w:sz w:val="22"/>
          <w:szCs w:val="22"/>
        </w:rPr>
        <w:t xml:space="preserve">σε περίπτωση </w:t>
      </w:r>
      <w:r w:rsidRPr="00C735E2">
        <w:rPr>
          <w:rFonts w:asciiTheme="minorHAnsi" w:hAnsiTheme="minorHAnsi"/>
          <w:b/>
          <w:sz w:val="22"/>
          <w:szCs w:val="22"/>
        </w:rPr>
        <w:t>άδειας που επηρεάζει τη μισθοδοσία (ασθένεια, κύηση, λοχεία, παράσταση σε δίκη), απεργίας/στάσης εργασίας, απουσίας</w:t>
      </w:r>
      <w:r w:rsidRPr="00C735E2">
        <w:rPr>
          <w:rFonts w:asciiTheme="minorHAnsi" w:hAnsiTheme="minorHAnsi"/>
          <w:sz w:val="22"/>
          <w:szCs w:val="22"/>
        </w:rPr>
        <w:t xml:space="preserve"> των </w:t>
      </w:r>
      <w:r w:rsidR="003A01DE" w:rsidRPr="00C735E2">
        <w:rPr>
          <w:rFonts w:asciiTheme="minorHAnsi" w:hAnsiTheme="minorHAnsi"/>
          <w:sz w:val="22"/>
          <w:szCs w:val="22"/>
        </w:rPr>
        <w:t>αναπληρωτών</w:t>
      </w:r>
      <w:r w:rsidRPr="00C735E2">
        <w:rPr>
          <w:rFonts w:asciiTheme="minorHAnsi" w:hAnsiTheme="minorHAnsi"/>
          <w:sz w:val="22"/>
          <w:szCs w:val="22"/>
        </w:rPr>
        <w:t>.</w:t>
      </w:r>
    </w:p>
    <w:p w:rsidR="0013195A" w:rsidRPr="00C735E2" w:rsidRDefault="0013195A" w:rsidP="00732974">
      <w:pPr>
        <w:numPr>
          <w:ilvl w:val="0"/>
          <w:numId w:val="18"/>
        </w:numPr>
        <w:tabs>
          <w:tab w:val="clear" w:pos="1080"/>
        </w:tabs>
        <w:spacing w:after="120" w:line="276" w:lineRule="auto"/>
        <w:ind w:left="567" w:right="-15" w:hanging="425"/>
        <w:jc w:val="both"/>
        <w:rPr>
          <w:rFonts w:asciiTheme="minorHAnsi" w:hAnsiTheme="minorHAnsi"/>
          <w:sz w:val="22"/>
          <w:szCs w:val="22"/>
        </w:rPr>
      </w:pPr>
      <w:r w:rsidRPr="00C735E2">
        <w:rPr>
          <w:rFonts w:asciiTheme="minorHAnsi" w:hAnsiTheme="minorHAnsi"/>
          <w:sz w:val="22"/>
          <w:szCs w:val="22"/>
        </w:rPr>
        <w:t xml:space="preserve">την </w:t>
      </w:r>
      <w:r w:rsidRPr="00C735E2">
        <w:rPr>
          <w:rFonts w:asciiTheme="minorHAnsi" w:hAnsiTheme="minorHAnsi"/>
          <w:b/>
          <w:sz w:val="22"/>
          <w:szCs w:val="22"/>
        </w:rPr>
        <w:t>αυθημερόν</w:t>
      </w:r>
      <w:r w:rsidRPr="00C735E2">
        <w:rPr>
          <w:rFonts w:asciiTheme="minorHAnsi" w:hAnsiTheme="minorHAnsi"/>
          <w:sz w:val="22"/>
          <w:szCs w:val="22"/>
        </w:rPr>
        <w:t xml:space="preserve"> ενημέρωση του </w:t>
      </w:r>
      <w:r w:rsidRPr="00C735E2">
        <w:rPr>
          <w:rFonts w:asciiTheme="minorHAnsi" w:hAnsiTheme="minorHAnsi"/>
          <w:b/>
          <w:sz w:val="22"/>
          <w:szCs w:val="22"/>
          <w:lang w:val="en-US"/>
        </w:rPr>
        <w:t>myschool</w:t>
      </w:r>
      <w:r w:rsidRPr="00C735E2">
        <w:rPr>
          <w:rFonts w:asciiTheme="minorHAnsi" w:hAnsiTheme="minorHAnsi"/>
          <w:sz w:val="22"/>
          <w:szCs w:val="22"/>
        </w:rPr>
        <w:t xml:space="preserve"> με τις </w:t>
      </w:r>
      <w:r w:rsidRPr="00C735E2">
        <w:rPr>
          <w:rFonts w:asciiTheme="minorHAnsi" w:hAnsiTheme="minorHAnsi"/>
          <w:b/>
          <w:sz w:val="22"/>
          <w:szCs w:val="22"/>
        </w:rPr>
        <w:t>άδειες που επηρεάζουν την μισθοδοσία /απουσίες/απεργίες/στάσεις εργασίας των αναπληρωτών, έτσι</w:t>
      </w:r>
      <w:r w:rsidRPr="00C735E2">
        <w:rPr>
          <w:rFonts w:asciiTheme="minorHAnsi" w:hAnsiTheme="minorHAnsi"/>
          <w:sz w:val="22"/>
          <w:szCs w:val="22"/>
        </w:rPr>
        <w:t xml:space="preserve"> ώστε να είναι δυνατή η άντληση στοιχείων από τις ΔΠΕ</w:t>
      </w:r>
      <w:r w:rsidR="003A01DE" w:rsidRPr="00C735E2">
        <w:rPr>
          <w:rFonts w:asciiTheme="minorHAnsi" w:hAnsiTheme="minorHAnsi"/>
          <w:sz w:val="22"/>
          <w:szCs w:val="22"/>
        </w:rPr>
        <w:t>/ΔΔΕ</w:t>
      </w:r>
      <w:r w:rsidRPr="00C735E2">
        <w:rPr>
          <w:rFonts w:asciiTheme="minorHAnsi" w:hAnsiTheme="minorHAnsi"/>
          <w:sz w:val="22"/>
          <w:szCs w:val="22"/>
        </w:rPr>
        <w:t xml:space="preserve"> για την ορθή έκδοση της μισθοδοσίας.</w:t>
      </w:r>
    </w:p>
    <w:p w:rsidR="0013195A" w:rsidRPr="00FC61F2" w:rsidRDefault="00FC61F2" w:rsidP="00F936D2">
      <w:pPr>
        <w:numPr>
          <w:ilvl w:val="0"/>
          <w:numId w:val="18"/>
        </w:numPr>
        <w:tabs>
          <w:tab w:val="clear" w:pos="1080"/>
        </w:tabs>
        <w:spacing w:after="120" w:line="276" w:lineRule="auto"/>
        <w:ind w:left="567" w:right="-15" w:hanging="425"/>
        <w:jc w:val="both"/>
        <w:rPr>
          <w:rFonts w:asciiTheme="minorHAnsi" w:hAnsiTheme="minorHAnsi"/>
          <w:sz w:val="22"/>
          <w:szCs w:val="22"/>
        </w:rPr>
      </w:pPr>
      <w:r w:rsidRPr="003059AF">
        <w:rPr>
          <w:rFonts w:asciiTheme="minorHAnsi" w:hAnsiTheme="minorHAnsi"/>
          <w:sz w:val="22"/>
          <w:szCs w:val="22"/>
        </w:rPr>
        <w:t>την άμεση αποστολή στην οικεία Διεύθυνση Εκπαίδευσης όλων των απαιτούμενων εγγράφων (π.χ. πράξεις ανάληψης, άδειες), προκειμένου να ενημερώνεται ο ατομικός φάκελος του αναπληρωτή,</w:t>
      </w:r>
    </w:p>
    <w:p w:rsidR="0013195A" w:rsidRPr="0013195A" w:rsidRDefault="0013195A" w:rsidP="00732974">
      <w:pPr>
        <w:numPr>
          <w:ilvl w:val="0"/>
          <w:numId w:val="18"/>
        </w:numPr>
        <w:tabs>
          <w:tab w:val="clear" w:pos="1080"/>
        </w:tabs>
        <w:spacing w:after="120" w:line="276" w:lineRule="auto"/>
        <w:ind w:left="567" w:right="-15" w:hanging="425"/>
        <w:jc w:val="both"/>
        <w:rPr>
          <w:rFonts w:asciiTheme="minorHAnsi" w:hAnsiTheme="minorHAnsi"/>
          <w:sz w:val="22"/>
          <w:szCs w:val="22"/>
        </w:rPr>
      </w:pPr>
      <w:r w:rsidRPr="0013195A">
        <w:rPr>
          <w:rFonts w:asciiTheme="minorHAnsi" w:hAnsiTheme="minorHAnsi"/>
          <w:sz w:val="22"/>
          <w:szCs w:val="22"/>
        </w:rPr>
        <w:t xml:space="preserve">την έγκαιρη και έγκυρη αποστολή των στοιχείων που ζητούνται, καθώς και την ενημέρωση του Διευθυντή της </w:t>
      </w:r>
      <w:r w:rsidR="003A01DE">
        <w:rPr>
          <w:rFonts w:asciiTheme="minorHAnsi" w:hAnsiTheme="minorHAnsi"/>
          <w:sz w:val="22"/>
          <w:szCs w:val="22"/>
        </w:rPr>
        <w:t>Δ</w:t>
      </w:r>
      <w:r w:rsidRPr="0013195A">
        <w:rPr>
          <w:rFonts w:asciiTheme="minorHAnsi" w:hAnsiTheme="minorHAnsi"/>
          <w:sz w:val="22"/>
          <w:szCs w:val="22"/>
        </w:rPr>
        <w:t>ΠΕ</w:t>
      </w:r>
      <w:r w:rsidR="003A01DE">
        <w:rPr>
          <w:rFonts w:asciiTheme="minorHAnsi" w:hAnsiTheme="minorHAnsi"/>
          <w:sz w:val="22"/>
          <w:szCs w:val="22"/>
        </w:rPr>
        <w:t>/ΔΔΕ</w:t>
      </w:r>
      <w:r w:rsidRPr="0013195A">
        <w:rPr>
          <w:rFonts w:asciiTheme="minorHAnsi" w:hAnsiTheme="minorHAnsi"/>
          <w:sz w:val="22"/>
          <w:szCs w:val="22"/>
        </w:rPr>
        <w:t xml:space="preserve"> για οποιοδήποτε θέμα σχετικά με την υλοποίηση της Πράξης,</w:t>
      </w:r>
    </w:p>
    <w:p w:rsidR="0013195A" w:rsidRPr="0013195A" w:rsidRDefault="0013195A" w:rsidP="00732974">
      <w:pPr>
        <w:numPr>
          <w:ilvl w:val="0"/>
          <w:numId w:val="18"/>
        </w:numPr>
        <w:tabs>
          <w:tab w:val="clear" w:pos="1080"/>
        </w:tabs>
        <w:spacing w:after="120" w:line="276" w:lineRule="auto"/>
        <w:ind w:left="567" w:right="-15" w:hanging="425"/>
        <w:jc w:val="both"/>
        <w:rPr>
          <w:rFonts w:asciiTheme="minorHAnsi" w:hAnsiTheme="minorHAnsi"/>
          <w:sz w:val="22"/>
          <w:szCs w:val="22"/>
        </w:rPr>
      </w:pPr>
      <w:r w:rsidRPr="0013195A">
        <w:rPr>
          <w:rFonts w:asciiTheme="minorHAnsi" w:hAnsiTheme="minorHAnsi"/>
          <w:sz w:val="22"/>
          <w:szCs w:val="22"/>
        </w:rPr>
        <w:t xml:space="preserve">την ευθύνη τήρησης του αρχείου της Πράξης στην </w:t>
      </w:r>
      <w:r w:rsidR="00AE36C5">
        <w:rPr>
          <w:rFonts w:asciiTheme="minorHAnsi" w:hAnsiTheme="minorHAnsi"/>
          <w:sz w:val="22"/>
          <w:szCs w:val="22"/>
        </w:rPr>
        <w:t>ΣΜΕΑΕ</w:t>
      </w:r>
      <w:r w:rsidR="003A01DE">
        <w:rPr>
          <w:rFonts w:asciiTheme="minorHAnsi" w:hAnsiTheme="minorHAnsi"/>
          <w:sz w:val="22"/>
          <w:szCs w:val="22"/>
        </w:rPr>
        <w:t>.</w:t>
      </w:r>
    </w:p>
    <w:p w:rsidR="00121BC1" w:rsidRPr="00121BC1" w:rsidRDefault="00121BC1" w:rsidP="00121BC1">
      <w:pPr>
        <w:shd w:val="clear" w:color="auto" w:fill="FFFFFF"/>
        <w:spacing w:after="120" w:line="276" w:lineRule="auto"/>
        <w:jc w:val="both"/>
        <w:rPr>
          <w:rFonts w:asciiTheme="minorHAnsi" w:hAnsiTheme="minorHAnsi"/>
          <w:sz w:val="22"/>
        </w:rPr>
      </w:pPr>
    </w:p>
    <w:p w:rsidR="0013195A" w:rsidRPr="0013195A" w:rsidRDefault="0006446E" w:rsidP="0013195A">
      <w:pPr>
        <w:pStyle w:val="3"/>
        <w:ind w:left="709" w:hanging="709"/>
        <w:jc w:val="both"/>
        <w:rPr>
          <w:rFonts w:asciiTheme="minorHAnsi" w:hAnsiTheme="minorHAnsi"/>
          <w:b w:val="0"/>
          <w:color w:val="4F6228" w:themeColor="accent3" w:themeShade="80"/>
          <w:sz w:val="24"/>
          <w:szCs w:val="24"/>
          <w:u w:val="single"/>
        </w:rPr>
      </w:pPr>
      <w:bookmarkStart w:id="38" w:name="_Toc523836998"/>
      <w:r>
        <w:rPr>
          <w:rFonts w:asciiTheme="minorHAnsi" w:hAnsiTheme="minorHAnsi"/>
          <w:color w:val="4F6228" w:themeColor="accent3" w:themeShade="80"/>
          <w:sz w:val="24"/>
          <w:szCs w:val="24"/>
          <w:u w:val="single"/>
        </w:rPr>
        <w:t>2.3.10</w:t>
      </w:r>
      <w:r w:rsidR="0013195A" w:rsidRPr="0013195A">
        <w:rPr>
          <w:rFonts w:asciiTheme="minorHAnsi" w:hAnsiTheme="minorHAnsi"/>
          <w:color w:val="4F6228" w:themeColor="accent3" w:themeShade="80"/>
          <w:sz w:val="24"/>
          <w:szCs w:val="24"/>
          <w:u w:val="single"/>
        </w:rPr>
        <w:t>.</w:t>
      </w:r>
      <w:r w:rsidR="00000932">
        <w:rPr>
          <w:rFonts w:asciiTheme="minorHAnsi" w:hAnsiTheme="minorHAnsi"/>
          <w:color w:val="4F6228" w:themeColor="accent3" w:themeShade="80"/>
          <w:sz w:val="24"/>
          <w:szCs w:val="24"/>
          <w:u w:val="single"/>
        </w:rPr>
        <w:t xml:space="preserve"> </w:t>
      </w:r>
      <w:r w:rsidR="0013195A" w:rsidRPr="0013195A">
        <w:rPr>
          <w:rFonts w:asciiTheme="minorHAnsi" w:hAnsiTheme="minorHAnsi"/>
          <w:color w:val="4F6228" w:themeColor="accent3" w:themeShade="80"/>
          <w:sz w:val="24"/>
          <w:szCs w:val="24"/>
          <w:u w:val="single"/>
        </w:rPr>
        <w:t xml:space="preserve">Αναπληρωτές </w:t>
      </w:r>
      <w:r w:rsidR="00AD12AA">
        <w:rPr>
          <w:rFonts w:asciiTheme="minorHAnsi" w:hAnsiTheme="minorHAnsi"/>
          <w:color w:val="4F6228" w:themeColor="accent3" w:themeShade="80"/>
          <w:sz w:val="24"/>
          <w:szCs w:val="24"/>
          <w:u w:val="single"/>
        </w:rPr>
        <w:t>Εκπαιδευτικοί/</w:t>
      </w:r>
      <w:r w:rsidR="003A01DE">
        <w:rPr>
          <w:rFonts w:asciiTheme="minorHAnsi" w:hAnsiTheme="minorHAnsi"/>
          <w:color w:val="4F6228" w:themeColor="accent3" w:themeShade="80"/>
          <w:sz w:val="24"/>
          <w:szCs w:val="24"/>
          <w:u w:val="single"/>
        </w:rPr>
        <w:t>ΕΕΠ</w:t>
      </w:r>
      <w:bookmarkEnd w:id="38"/>
    </w:p>
    <w:p w:rsidR="0013195A" w:rsidRDefault="0013195A" w:rsidP="0013195A">
      <w:pPr>
        <w:spacing w:after="120" w:line="276" w:lineRule="auto"/>
        <w:jc w:val="both"/>
        <w:rPr>
          <w:rFonts w:asciiTheme="minorHAnsi" w:hAnsiTheme="minorHAnsi"/>
          <w:sz w:val="22"/>
          <w:szCs w:val="22"/>
        </w:rPr>
      </w:pPr>
      <w:r w:rsidRPr="0013195A">
        <w:rPr>
          <w:rFonts w:asciiTheme="minorHAnsi" w:hAnsiTheme="minorHAnsi"/>
          <w:sz w:val="22"/>
          <w:szCs w:val="22"/>
        </w:rPr>
        <w:t xml:space="preserve">Οι αναπληρωτές </w:t>
      </w:r>
      <w:r w:rsidR="00AD12AA" w:rsidRPr="00AD12AA">
        <w:rPr>
          <w:rFonts w:asciiTheme="minorHAnsi" w:hAnsiTheme="minorHAnsi"/>
          <w:sz w:val="22"/>
          <w:szCs w:val="22"/>
        </w:rPr>
        <w:t>Εκπαιδευτικοί</w:t>
      </w:r>
      <w:r w:rsidR="00AD12AA">
        <w:rPr>
          <w:rFonts w:asciiTheme="minorHAnsi" w:hAnsiTheme="minorHAnsi"/>
          <w:sz w:val="22"/>
          <w:szCs w:val="22"/>
        </w:rPr>
        <w:t>/</w:t>
      </w:r>
      <w:r w:rsidR="005A742A">
        <w:rPr>
          <w:rFonts w:asciiTheme="minorHAnsi" w:hAnsiTheme="minorHAnsi"/>
          <w:sz w:val="22"/>
          <w:szCs w:val="22"/>
        </w:rPr>
        <w:t>ΕΕΠ</w:t>
      </w:r>
      <w:r w:rsidRPr="0013195A">
        <w:rPr>
          <w:rFonts w:asciiTheme="minorHAnsi" w:hAnsiTheme="minorHAnsi"/>
          <w:sz w:val="22"/>
          <w:szCs w:val="22"/>
        </w:rPr>
        <w:t xml:space="preserve"> στο πλαίσιο της παρούσας Πράξης υποχρεούνται να υπογράφουν στα Παρουσιολόγια, προκειμένου να καταβάλλονται οι ανάλογες αποδοχές.</w:t>
      </w:r>
    </w:p>
    <w:p w:rsidR="004737E8" w:rsidRPr="004737E8" w:rsidRDefault="004737E8" w:rsidP="004737E8">
      <w:pPr>
        <w:spacing w:after="120" w:line="276" w:lineRule="auto"/>
        <w:jc w:val="both"/>
        <w:rPr>
          <w:rFonts w:asciiTheme="minorHAnsi" w:hAnsiTheme="minorHAnsi"/>
          <w:sz w:val="22"/>
          <w:szCs w:val="22"/>
        </w:rPr>
      </w:pPr>
      <w:r w:rsidRPr="004737E8">
        <w:rPr>
          <w:rFonts w:asciiTheme="minorHAnsi" w:hAnsiTheme="minorHAnsi"/>
          <w:sz w:val="22"/>
          <w:szCs w:val="22"/>
        </w:rPr>
        <w:t>Επίσης, συμπληρώνουν το έντυπο «</w:t>
      </w:r>
      <w:r w:rsidRPr="004737E8">
        <w:rPr>
          <w:rFonts w:asciiTheme="minorHAnsi" w:hAnsiTheme="minorHAnsi"/>
          <w:b/>
          <w:sz w:val="22"/>
          <w:szCs w:val="22"/>
        </w:rPr>
        <w:t>ΑΤΟΜΙΚΑ ΣΤΟΙΧΕΙΑ ΑΝΑΠΛΗΡΩΤΗ ΕΚΠΑΙΔΕΥΤΙΚΟΥ/ΕΕΠ/ΕΒΠ</w:t>
      </w:r>
      <w:r w:rsidRPr="004737E8">
        <w:rPr>
          <w:rFonts w:asciiTheme="minorHAnsi" w:hAnsiTheme="minorHAnsi"/>
          <w:sz w:val="22"/>
          <w:szCs w:val="22"/>
        </w:rPr>
        <w:t>» (</w:t>
      </w:r>
      <w:r w:rsidRPr="004737E8">
        <w:rPr>
          <w:rFonts w:asciiTheme="minorHAnsi" w:hAnsiTheme="minorHAnsi"/>
          <w:b/>
          <w:sz w:val="22"/>
          <w:szCs w:val="22"/>
        </w:rPr>
        <w:t>βλ. Υπόδειγμα 4</w:t>
      </w:r>
      <w:r w:rsidRPr="004737E8">
        <w:rPr>
          <w:rFonts w:asciiTheme="minorHAnsi" w:hAnsiTheme="minorHAnsi"/>
          <w:sz w:val="22"/>
          <w:szCs w:val="22"/>
        </w:rPr>
        <w:t>) με την ανάληψη υπηρεσίας στην οικεία διεύθυνση και την υπογραφή της σύμβασης.</w:t>
      </w:r>
    </w:p>
    <w:p w:rsidR="0013195A" w:rsidRPr="00335D5D" w:rsidRDefault="0013195A" w:rsidP="00335D5D">
      <w:pPr>
        <w:spacing w:after="120" w:line="276" w:lineRule="auto"/>
        <w:jc w:val="both"/>
        <w:rPr>
          <w:rFonts w:asciiTheme="minorHAnsi" w:hAnsiTheme="minorHAnsi"/>
          <w:sz w:val="22"/>
          <w:szCs w:val="22"/>
        </w:rPr>
      </w:pPr>
      <w:bookmarkStart w:id="39" w:name="_Toc487537334"/>
    </w:p>
    <w:p w:rsidR="0013195A" w:rsidRPr="0013195A" w:rsidRDefault="0013195A" w:rsidP="0013195A">
      <w:pPr>
        <w:pStyle w:val="20"/>
        <w:spacing w:before="0" w:after="120" w:line="276" w:lineRule="auto"/>
        <w:jc w:val="both"/>
        <w:rPr>
          <w:rFonts w:asciiTheme="minorHAnsi" w:hAnsiTheme="minorHAnsi"/>
          <w:i w:val="0"/>
          <w:caps/>
          <w:color w:val="006600"/>
          <w:sz w:val="24"/>
          <w:szCs w:val="24"/>
          <w:u w:val="single"/>
          <w:shd w:val="clear" w:color="auto" w:fill="FFFFFF"/>
        </w:rPr>
      </w:pPr>
      <w:bookmarkStart w:id="40" w:name="_Toc523836999"/>
      <w:r w:rsidRPr="0013195A">
        <w:rPr>
          <w:rFonts w:asciiTheme="minorHAnsi" w:hAnsiTheme="minorHAnsi"/>
          <w:i w:val="0"/>
          <w:smallCaps/>
          <w:color w:val="006600"/>
          <w:sz w:val="24"/>
          <w:szCs w:val="24"/>
          <w:u w:val="single"/>
          <w:shd w:val="clear" w:color="auto" w:fill="FFFFFF"/>
        </w:rPr>
        <w:t>2.4</w:t>
      </w:r>
      <w:r w:rsidRPr="0013195A">
        <w:rPr>
          <w:rFonts w:asciiTheme="minorHAnsi" w:hAnsiTheme="minorHAnsi"/>
          <w:i w:val="0"/>
          <w:caps/>
          <w:color w:val="006600"/>
          <w:sz w:val="24"/>
          <w:szCs w:val="24"/>
          <w:u w:val="single"/>
          <w:shd w:val="clear" w:color="auto" w:fill="FFFFFF"/>
        </w:rPr>
        <w:t>.Ανοιγμα Λογαριασμού της Πράξης</w:t>
      </w:r>
      <w:bookmarkEnd w:id="39"/>
      <w:bookmarkEnd w:id="40"/>
    </w:p>
    <w:p w:rsidR="006610DB" w:rsidRPr="00401C36" w:rsidRDefault="006610DB" w:rsidP="00732974">
      <w:pPr>
        <w:pStyle w:val="a3"/>
        <w:numPr>
          <w:ilvl w:val="0"/>
          <w:numId w:val="19"/>
        </w:numPr>
        <w:spacing w:after="120" w:line="276" w:lineRule="auto"/>
        <w:ind w:left="567" w:right="-6" w:hanging="436"/>
        <w:jc w:val="both"/>
        <w:rPr>
          <w:rFonts w:asciiTheme="minorHAnsi" w:hAnsiTheme="minorHAnsi"/>
          <w:b w:val="0"/>
          <w:bCs w:val="0"/>
          <w:sz w:val="22"/>
          <w:szCs w:val="22"/>
          <w:lang w:eastAsia="el-GR"/>
        </w:rPr>
      </w:pPr>
      <w:r w:rsidRPr="00401C36">
        <w:rPr>
          <w:rFonts w:asciiTheme="minorHAnsi" w:hAnsiTheme="minorHAnsi"/>
          <w:b w:val="0"/>
          <w:bCs w:val="0"/>
          <w:sz w:val="22"/>
          <w:szCs w:val="22"/>
          <w:lang w:eastAsia="el-GR"/>
        </w:rPr>
        <w:t xml:space="preserve">Κάθε Περιφερειακή Διεύθυνση Πρωτοβάθμιας και Δευτεροβάθμιας Εκπαίδευσης </w:t>
      </w:r>
      <w:r w:rsidR="00C44223" w:rsidRPr="00401C36">
        <w:rPr>
          <w:rFonts w:asciiTheme="minorHAnsi" w:hAnsiTheme="minorHAnsi"/>
          <w:b w:val="0"/>
          <w:bCs w:val="0"/>
          <w:sz w:val="22"/>
          <w:szCs w:val="22"/>
          <w:lang w:eastAsia="el-GR"/>
        </w:rPr>
        <w:t xml:space="preserve">και κάθε ΔΠΕ/ΔΔΕ </w:t>
      </w:r>
      <w:r w:rsidRPr="00401C36">
        <w:rPr>
          <w:rFonts w:asciiTheme="minorHAnsi" w:hAnsiTheme="minorHAnsi"/>
          <w:b w:val="0"/>
          <w:bCs w:val="0"/>
          <w:sz w:val="22"/>
          <w:szCs w:val="22"/>
          <w:lang w:eastAsia="el-GR"/>
        </w:rPr>
        <w:t>θα προβεί στο άνοιγμα</w:t>
      </w:r>
      <w:r w:rsidRPr="00401C36">
        <w:rPr>
          <w:rFonts w:asciiTheme="minorHAnsi" w:hAnsiTheme="minorHAnsi"/>
          <w:bCs w:val="0"/>
          <w:sz w:val="22"/>
          <w:szCs w:val="22"/>
          <w:lang w:eastAsia="el-GR"/>
        </w:rPr>
        <w:t xml:space="preserve"> τραπεζικού λογαριασμού </w:t>
      </w:r>
      <w:r w:rsidRPr="00401C36">
        <w:rPr>
          <w:rFonts w:asciiTheme="minorHAnsi" w:hAnsiTheme="minorHAnsi"/>
          <w:bCs w:val="0"/>
          <w:sz w:val="22"/>
          <w:szCs w:val="22"/>
          <w:u w:val="single"/>
          <w:lang w:eastAsia="el-GR"/>
        </w:rPr>
        <w:t xml:space="preserve">με σύνδεση </w:t>
      </w:r>
      <w:r w:rsidRPr="00401C36">
        <w:rPr>
          <w:rFonts w:asciiTheme="minorHAnsi" w:hAnsiTheme="minorHAnsi"/>
          <w:bCs w:val="0"/>
          <w:sz w:val="22"/>
          <w:szCs w:val="22"/>
          <w:u w:val="single"/>
          <w:lang w:val="en-US" w:eastAsia="el-GR"/>
        </w:rPr>
        <w:t>Internet</w:t>
      </w:r>
      <w:r w:rsidRPr="00401C36">
        <w:rPr>
          <w:rFonts w:asciiTheme="minorHAnsi" w:hAnsiTheme="minorHAnsi"/>
          <w:bCs w:val="0"/>
          <w:sz w:val="22"/>
          <w:szCs w:val="22"/>
          <w:u w:val="single"/>
          <w:lang w:eastAsia="el-GR"/>
        </w:rPr>
        <w:t xml:space="preserve"> </w:t>
      </w:r>
      <w:r w:rsidRPr="00401C36">
        <w:rPr>
          <w:rFonts w:asciiTheme="minorHAnsi" w:hAnsiTheme="minorHAnsi"/>
          <w:bCs w:val="0"/>
          <w:sz w:val="22"/>
          <w:szCs w:val="22"/>
          <w:u w:val="single"/>
          <w:lang w:val="en-US" w:eastAsia="el-GR"/>
        </w:rPr>
        <w:t>Banking</w:t>
      </w:r>
      <w:r w:rsidRPr="00401C36">
        <w:rPr>
          <w:rFonts w:asciiTheme="minorHAnsi" w:hAnsiTheme="minorHAnsi"/>
          <w:bCs w:val="0"/>
          <w:sz w:val="22"/>
          <w:szCs w:val="22"/>
          <w:lang w:eastAsia="el-GR"/>
        </w:rPr>
        <w:t xml:space="preserve">, </w:t>
      </w:r>
      <w:r w:rsidRPr="00401C36">
        <w:rPr>
          <w:rFonts w:asciiTheme="minorHAnsi" w:hAnsiTheme="minorHAnsi"/>
          <w:b w:val="0"/>
          <w:bCs w:val="0"/>
          <w:sz w:val="22"/>
          <w:szCs w:val="22"/>
          <w:lang w:eastAsia="el-GR"/>
        </w:rPr>
        <w:t>με τα στοιχεία της Περιφερειακής Διεύθυνσης</w:t>
      </w:r>
      <w:r w:rsidR="00C44223" w:rsidRPr="00401C36">
        <w:rPr>
          <w:rFonts w:asciiTheme="minorHAnsi" w:hAnsiTheme="minorHAnsi"/>
          <w:b w:val="0"/>
          <w:bCs w:val="0"/>
          <w:sz w:val="22"/>
          <w:szCs w:val="22"/>
          <w:lang w:eastAsia="el-GR"/>
        </w:rPr>
        <w:t xml:space="preserve"> και της ΔΠΕ/ΔΔΕ αντίστοιχα,</w:t>
      </w:r>
      <w:r w:rsidRPr="00401C36">
        <w:rPr>
          <w:rFonts w:asciiTheme="minorHAnsi" w:hAnsiTheme="minorHAnsi"/>
          <w:b w:val="0"/>
          <w:bCs w:val="0"/>
          <w:sz w:val="22"/>
          <w:szCs w:val="22"/>
          <w:lang w:eastAsia="el-GR"/>
        </w:rPr>
        <w:t xml:space="preserve"> και υπόλογο τον εκάστοτε Διευθυντή</w:t>
      </w:r>
      <w:r w:rsidR="00C44223" w:rsidRPr="00401C36">
        <w:rPr>
          <w:rFonts w:asciiTheme="minorHAnsi" w:hAnsiTheme="minorHAnsi"/>
          <w:b w:val="0"/>
          <w:bCs w:val="0"/>
          <w:sz w:val="22"/>
          <w:szCs w:val="22"/>
          <w:lang w:eastAsia="el-GR"/>
        </w:rPr>
        <w:t xml:space="preserve"> της </w:t>
      </w:r>
      <w:r w:rsidR="00C44223" w:rsidRPr="00401C36">
        <w:rPr>
          <w:rFonts w:asciiTheme="minorHAnsi" w:hAnsiTheme="minorHAnsi"/>
          <w:sz w:val="22"/>
          <w:szCs w:val="22"/>
        </w:rPr>
        <w:t>ΠΔ</w:t>
      </w:r>
      <w:r w:rsidR="000143D3">
        <w:rPr>
          <w:rFonts w:asciiTheme="minorHAnsi" w:hAnsiTheme="minorHAnsi"/>
          <w:sz w:val="22"/>
          <w:szCs w:val="22"/>
        </w:rPr>
        <w:t>Ε</w:t>
      </w:r>
      <w:r w:rsidR="00C44223" w:rsidRPr="00401C36">
        <w:rPr>
          <w:rFonts w:asciiTheme="minorHAnsi" w:hAnsiTheme="minorHAnsi"/>
          <w:sz w:val="22"/>
          <w:szCs w:val="22"/>
        </w:rPr>
        <w:t xml:space="preserve"> και ΔΠΕ/ΔΔΕ</w:t>
      </w:r>
      <w:r w:rsidRPr="00401C36">
        <w:rPr>
          <w:rFonts w:asciiTheme="minorHAnsi" w:hAnsiTheme="minorHAnsi"/>
          <w:b w:val="0"/>
          <w:bCs w:val="0"/>
          <w:sz w:val="22"/>
          <w:szCs w:val="22"/>
          <w:lang w:eastAsia="el-GR"/>
        </w:rPr>
        <w:t xml:space="preserve">, </w:t>
      </w:r>
      <w:r w:rsidRPr="00401C36">
        <w:rPr>
          <w:rFonts w:asciiTheme="minorHAnsi" w:hAnsiTheme="minorHAnsi"/>
          <w:bCs w:val="0"/>
          <w:sz w:val="22"/>
          <w:szCs w:val="22"/>
          <w:u w:val="single"/>
          <w:lang w:eastAsia="el-GR"/>
        </w:rPr>
        <w:t>αποκλειστικά και μόνο</w:t>
      </w:r>
      <w:r w:rsidRPr="00401C36">
        <w:rPr>
          <w:rFonts w:asciiTheme="minorHAnsi" w:hAnsiTheme="minorHAnsi"/>
          <w:b w:val="0"/>
          <w:bCs w:val="0"/>
          <w:sz w:val="22"/>
          <w:szCs w:val="22"/>
          <w:lang w:eastAsia="el-GR"/>
        </w:rPr>
        <w:t xml:space="preserve"> για την υλοποίηση της παρούσας Πράξης. Ο λογαριασμός πρέπει να έχει τα ακόλουθα στοιχεία της Πράξης:</w:t>
      </w:r>
    </w:p>
    <w:p w:rsidR="006610DB" w:rsidRPr="004147E4" w:rsidRDefault="006610DB" w:rsidP="004147E4">
      <w:pPr>
        <w:pStyle w:val="a3"/>
        <w:spacing w:after="120" w:line="276" w:lineRule="auto"/>
        <w:ind w:left="426" w:right="-6"/>
        <w:rPr>
          <w:rFonts w:ascii="Calibri" w:hAnsi="Calibri" w:cs="Calibri"/>
          <w:sz w:val="22"/>
          <w:szCs w:val="22"/>
        </w:rPr>
      </w:pPr>
      <w:r w:rsidRPr="00E5367F">
        <w:rPr>
          <w:rFonts w:ascii="Calibri" w:hAnsi="Calibri" w:cs="Calibri"/>
          <w:sz w:val="22"/>
          <w:szCs w:val="22"/>
        </w:rPr>
        <w:t>«</w:t>
      </w:r>
      <w:r w:rsidR="00525932" w:rsidRPr="00525932">
        <w:rPr>
          <w:rFonts w:ascii="Calibri" w:hAnsi="Calibri" w:cs="Calibri"/>
          <w:sz w:val="22"/>
          <w:szCs w:val="22"/>
        </w:rPr>
        <w:t>ΕΝΙΣΧΥΣΗ ΥΠΟΣΤΗΡΙΚΤΙΚΩΝ ΔΟΜΩΝ ΕΚΠΑΙΔΕΥΣΗΣ 2018-2019 ΟΠΣ 5031890</w:t>
      </w:r>
      <w:r w:rsidRPr="00E5367F">
        <w:rPr>
          <w:rFonts w:ascii="Calibri" w:hAnsi="Calibri" w:cs="Calibri"/>
          <w:sz w:val="22"/>
          <w:szCs w:val="22"/>
        </w:rPr>
        <w:t>»</w:t>
      </w:r>
    </w:p>
    <w:p w:rsidR="008A5127" w:rsidRPr="007B7E1F" w:rsidRDefault="008A5127" w:rsidP="008A5127">
      <w:pPr>
        <w:numPr>
          <w:ilvl w:val="0"/>
          <w:numId w:val="19"/>
        </w:numPr>
        <w:spacing w:after="120" w:line="276" w:lineRule="auto"/>
        <w:ind w:left="567" w:right="-6" w:hanging="436"/>
        <w:jc w:val="both"/>
        <w:rPr>
          <w:rFonts w:asciiTheme="minorHAnsi" w:hAnsiTheme="minorHAnsi" w:cstheme="minorHAnsi"/>
          <w:color w:val="0000FF"/>
        </w:rPr>
      </w:pPr>
      <w:r w:rsidRPr="007B7E1F">
        <w:rPr>
          <w:rFonts w:asciiTheme="minorHAnsi" w:hAnsiTheme="minorHAnsi" w:cstheme="minorHAnsi"/>
          <w:sz w:val="22"/>
          <w:szCs w:val="22"/>
        </w:rPr>
        <w:t xml:space="preserve">Εν συνεχεία, η </w:t>
      </w:r>
      <w:r>
        <w:rPr>
          <w:rFonts w:asciiTheme="minorHAnsi" w:hAnsiTheme="minorHAnsi" w:cstheme="minorHAnsi"/>
          <w:sz w:val="22"/>
          <w:szCs w:val="22"/>
        </w:rPr>
        <w:t>ΠΔΕ/</w:t>
      </w:r>
      <w:r w:rsidRPr="007B7E1F">
        <w:rPr>
          <w:rFonts w:asciiTheme="minorHAnsi" w:hAnsiTheme="minorHAnsi" w:cstheme="minorHAnsi"/>
          <w:sz w:val="22"/>
          <w:szCs w:val="22"/>
        </w:rPr>
        <w:t xml:space="preserve">ΔΠΕ/ΔΔΕ αναρτά το έντυπο της τράπεζας με τα στοιχεία του λογαριασμού στο διαδικτυακό πληροφοριακό </w:t>
      </w:r>
      <w:r w:rsidRPr="007B7E1F">
        <w:rPr>
          <w:rFonts w:asciiTheme="minorHAnsi" w:hAnsiTheme="minorHAnsi"/>
          <w:sz w:val="22"/>
          <w:szCs w:val="22"/>
        </w:rPr>
        <w:t>σύστημα</w:t>
      </w:r>
      <w:r w:rsidRPr="007B7E1F">
        <w:rPr>
          <w:rFonts w:asciiTheme="minorHAnsi" w:hAnsiTheme="minorHAnsi" w:cstheme="minorHAnsi"/>
          <w:sz w:val="22"/>
          <w:szCs w:val="22"/>
        </w:rPr>
        <w:t xml:space="preserve">, το οποίο είναι προσβάσιμο στη διεύθυνση: </w:t>
      </w:r>
      <w:hyperlink r:id="rId16" w:history="1">
        <w:r w:rsidRPr="007B7E1F">
          <w:rPr>
            <w:rStyle w:val="-"/>
            <w:rFonts w:asciiTheme="minorHAnsi" w:hAnsiTheme="minorHAnsi" w:cstheme="minorHAnsi"/>
            <w:sz w:val="22"/>
            <w:szCs w:val="22"/>
          </w:rPr>
          <w:t>https://invoices.espa.minedu.gov.gr</w:t>
        </w:r>
      </w:hyperlink>
      <w:r w:rsidRPr="007B7E1F">
        <w:rPr>
          <w:rFonts w:asciiTheme="minorHAnsi" w:hAnsiTheme="minorHAnsi" w:cstheme="minorHAnsi"/>
          <w:sz w:val="22"/>
          <w:szCs w:val="22"/>
        </w:rPr>
        <w:t xml:space="preserve"> </w:t>
      </w:r>
    </w:p>
    <w:p w:rsidR="0013195A" w:rsidRPr="00401C36" w:rsidRDefault="0013195A" w:rsidP="00732974">
      <w:pPr>
        <w:numPr>
          <w:ilvl w:val="0"/>
          <w:numId w:val="19"/>
        </w:numPr>
        <w:spacing w:after="120" w:line="276" w:lineRule="auto"/>
        <w:ind w:left="567" w:right="-6" w:hanging="436"/>
        <w:jc w:val="both"/>
        <w:rPr>
          <w:rFonts w:asciiTheme="minorHAnsi" w:hAnsiTheme="minorHAnsi"/>
          <w:sz w:val="22"/>
          <w:szCs w:val="22"/>
        </w:rPr>
      </w:pPr>
      <w:r w:rsidRPr="00401C36">
        <w:rPr>
          <w:rFonts w:asciiTheme="minorHAnsi" w:hAnsiTheme="minorHAnsi"/>
          <w:sz w:val="22"/>
          <w:szCs w:val="22"/>
        </w:rPr>
        <w:t xml:space="preserve">Η Μονάδα Δ΄ της ΕΔ ΕΣΠΑ Παιδείας πιστώνει </w:t>
      </w:r>
      <w:r w:rsidR="00335D5D" w:rsidRPr="0013195A">
        <w:rPr>
          <w:rFonts w:asciiTheme="minorHAnsi" w:hAnsiTheme="minorHAnsi"/>
          <w:sz w:val="22"/>
          <w:szCs w:val="22"/>
        </w:rPr>
        <w:t xml:space="preserve">τον συγκεκριμένο λογαριασμό της </w:t>
      </w:r>
      <w:r w:rsidR="004147E4" w:rsidRPr="00401C36">
        <w:rPr>
          <w:rFonts w:asciiTheme="minorHAnsi" w:hAnsiTheme="minorHAnsi"/>
          <w:sz w:val="22"/>
          <w:szCs w:val="22"/>
        </w:rPr>
        <w:t>ΠΔ</w:t>
      </w:r>
      <w:r w:rsidR="00335D5D">
        <w:rPr>
          <w:rFonts w:asciiTheme="minorHAnsi" w:hAnsiTheme="minorHAnsi"/>
          <w:sz w:val="22"/>
          <w:szCs w:val="22"/>
        </w:rPr>
        <w:t>Ε/</w:t>
      </w:r>
      <w:r w:rsidR="00121BC1" w:rsidRPr="00401C36">
        <w:rPr>
          <w:rFonts w:asciiTheme="minorHAnsi" w:hAnsiTheme="minorHAnsi"/>
          <w:sz w:val="22"/>
          <w:szCs w:val="22"/>
        </w:rPr>
        <w:t>ΔΠΕ</w:t>
      </w:r>
      <w:r w:rsidR="00121BC1" w:rsidRPr="00401C36">
        <w:rPr>
          <w:rFonts w:asciiTheme="minorHAnsi" w:hAnsiTheme="minorHAnsi"/>
          <w:bCs/>
          <w:sz w:val="22"/>
          <w:szCs w:val="22"/>
        </w:rPr>
        <w:t>/ΔΔΕ</w:t>
      </w:r>
      <w:r w:rsidRPr="00401C36">
        <w:rPr>
          <w:rFonts w:asciiTheme="minorHAnsi" w:hAnsiTheme="minorHAnsi"/>
          <w:sz w:val="22"/>
          <w:szCs w:val="22"/>
        </w:rPr>
        <w:t xml:space="preserve"> με τα ποσά των δικαιούχων και των ασφαλιστικών ταμείων και αποδίδει τον παρακρατηθέντα φόρο, μετά από έλεγχο των παραστατικών.</w:t>
      </w:r>
    </w:p>
    <w:p w:rsidR="0013195A" w:rsidRPr="00401C36" w:rsidRDefault="0013195A" w:rsidP="00732974">
      <w:pPr>
        <w:pStyle w:val="a3"/>
        <w:numPr>
          <w:ilvl w:val="0"/>
          <w:numId w:val="19"/>
        </w:numPr>
        <w:spacing w:after="120" w:line="276" w:lineRule="auto"/>
        <w:ind w:left="567" w:right="-6" w:hanging="436"/>
        <w:jc w:val="both"/>
        <w:rPr>
          <w:rFonts w:asciiTheme="minorHAnsi" w:hAnsiTheme="minorHAnsi"/>
          <w:b w:val="0"/>
          <w:bCs w:val="0"/>
          <w:sz w:val="22"/>
          <w:szCs w:val="22"/>
          <w:lang w:eastAsia="el-GR"/>
        </w:rPr>
      </w:pPr>
      <w:r w:rsidRPr="00401C36">
        <w:rPr>
          <w:rFonts w:asciiTheme="minorHAnsi" w:hAnsiTheme="minorHAnsi"/>
          <w:b w:val="0"/>
          <w:bCs w:val="0"/>
          <w:sz w:val="22"/>
          <w:szCs w:val="22"/>
          <w:lang w:eastAsia="el-GR"/>
        </w:rPr>
        <w:t xml:space="preserve">Η μισθοδοσία των </w:t>
      </w:r>
      <w:r w:rsidR="00AD12AA" w:rsidRPr="00401C36">
        <w:rPr>
          <w:rFonts w:asciiTheme="minorHAnsi" w:hAnsiTheme="minorHAnsi"/>
          <w:b w:val="0"/>
          <w:bCs w:val="0"/>
          <w:sz w:val="22"/>
          <w:szCs w:val="22"/>
          <w:lang w:eastAsia="el-GR"/>
        </w:rPr>
        <w:t>αναπληρωτών</w:t>
      </w:r>
      <w:r w:rsidR="00121BC1" w:rsidRPr="00401C36">
        <w:rPr>
          <w:rFonts w:asciiTheme="minorHAnsi" w:hAnsiTheme="minorHAnsi"/>
          <w:b w:val="0"/>
          <w:bCs w:val="0"/>
          <w:sz w:val="22"/>
          <w:szCs w:val="22"/>
          <w:lang w:eastAsia="el-GR"/>
        </w:rPr>
        <w:t xml:space="preserve"> καταβάλλεται από </w:t>
      </w:r>
      <w:r w:rsidR="00335D5D" w:rsidRPr="0013195A">
        <w:rPr>
          <w:rFonts w:asciiTheme="minorHAnsi" w:hAnsiTheme="minorHAnsi"/>
          <w:b w:val="0"/>
          <w:bCs w:val="0"/>
          <w:sz w:val="22"/>
          <w:szCs w:val="22"/>
          <w:lang w:eastAsia="el-GR"/>
        </w:rPr>
        <w:t>τη Διεύθυνση Εκπαίδευσης</w:t>
      </w:r>
      <w:r w:rsidRPr="00335D5D">
        <w:rPr>
          <w:rFonts w:asciiTheme="minorHAnsi" w:hAnsiTheme="minorHAnsi"/>
          <w:b w:val="0"/>
          <w:bCs w:val="0"/>
          <w:sz w:val="22"/>
          <w:szCs w:val="22"/>
          <w:lang w:eastAsia="el-GR"/>
        </w:rPr>
        <w:t xml:space="preserve">, </w:t>
      </w:r>
      <w:r w:rsidR="00AD12AA" w:rsidRPr="00401C36">
        <w:rPr>
          <w:rFonts w:asciiTheme="minorHAnsi" w:hAnsiTheme="minorHAnsi"/>
          <w:bCs w:val="0"/>
          <w:sz w:val="22"/>
          <w:szCs w:val="22"/>
          <w:lang w:eastAsia="el-GR"/>
        </w:rPr>
        <w:t xml:space="preserve">αποκλειστικά </w:t>
      </w:r>
      <w:r w:rsidRPr="00401C36">
        <w:rPr>
          <w:rFonts w:asciiTheme="minorHAnsi" w:hAnsiTheme="minorHAnsi"/>
          <w:bCs w:val="0"/>
          <w:sz w:val="22"/>
          <w:szCs w:val="22"/>
          <w:lang w:eastAsia="el-GR"/>
        </w:rPr>
        <w:t>μέσω Internet Banking</w:t>
      </w:r>
      <w:r w:rsidRPr="00401C36">
        <w:rPr>
          <w:rFonts w:asciiTheme="minorHAnsi" w:hAnsiTheme="minorHAnsi"/>
          <w:b w:val="0"/>
          <w:bCs w:val="0"/>
          <w:sz w:val="22"/>
          <w:szCs w:val="22"/>
          <w:lang w:eastAsia="el-GR"/>
        </w:rPr>
        <w:t xml:space="preserve">, με πίστωση των τραπεζικών λογαριασμών των δικαιούχων </w:t>
      </w:r>
      <w:r w:rsidR="00A36D50" w:rsidRPr="00401C36">
        <w:rPr>
          <w:rFonts w:asciiTheme="minorHAnsi" w:hAnsiTheme="minorHAnsi"/>
          <w:b w:val="0"/>
          <w:bCs w:val="0"/>
          <w:sz w:val="22"/>
          <w:szCs w:val="22"/>
          <w:lang w:eastAsia="el-GR"/>
        </w:rPr>
        <w:t xml:space="preserve">αναπληρωτών </w:t>
      </w:r>
      <w:r w:rsidR="005A742A" w:rsidRPr="00401C36">
        <w:rPr>
          <w:rFonts w:asciiTheme="minorHAnsi" w:hAnsiTheme="minorHAnsi"/>
          <w:b w:val="0"/>
          <w:bCs w:val="0"/>
          <w:sz w:val="22"/>
          <w:szCs w:val="22"/>
          <w:lang w:eastAsia="el-GR"/>
        </w:rPr>
        <w:t>Εκπαιδευτικών/ΕΕΠ</w:t>
      </w:r>
      <w:r w:rsidRPr="00401C36">
        <w:rPr>
          <w:rFonts w:asciiTheme="minorHAnsi" w:hAnsiTheme="minorHAnsi"/>
          <w:b w:val="0"/>
          <w:bCs w:val="0"/>
          <w:sz w:val="22"/>
          <w:szCs w:val="22"/>
          <w:lang w:eastAsia="el-GR"/>
        </w:rPr>
        <w:t>.</w:t>
      </w:r>
    </w:p>
    <w:p w:rsidR="00335D5D" w:rsidRPr="0013195A" w:rsidRDefault="00335D5D" w:rsidP="00732974">
      <w:pPr>
        <w:pStyle w:val="a3"/>
        <w:numPr>
          <w:ilvl w:val="0"/>
          <w:numId w:val="19"/>
        </w:numPr>
        <w:spacing w:after="120" w:line="276" w:lineRule="auto"/>
        <w:ind w:left="567" w:right="-6" w:hanging="436"/>
        <w:jc w:val="both"/>
        <w:rPr>
          <w:rFonts w:asciiTheme="minorHAnsi" w:hAnsiTheme="minorHAnsi"/>
          <w:b w:val="0"/>
          <w:bCs w:val="0"/>
          <w:sz w:val="22"/>
          <w:szCs w:val="22"/>
          <w:lang w:eastAsia="el-GR"/>
        </w:rPr>
      </w:pPr>
      <w:bookmarkStart w:id="41" w:name="_Toc487537335"/>
      <w:r w:rsidRPr="0013195A">
        <w:rPr>
          <w:rFonts w:asciiTheme="minorHAnsi" w:hAnsiTheme="minorHAnsi"/>
          <w:b w:val="0"/>
          <w:bCs w:val="0"/>
          <w:sz w:val="22"/>
          <w:szCs w:val="22"/>
          <w:lang w:eastAsia="el-GR"/>
        </w:rPr>
        <w:t xml:space="preserve">Επίσης, με ευθύνη του Διευθυντή </w:t>
      </w:r>
      <w:r>
        <w:rPr>
          <w:rFonts w:asciiTheme="minorHAnsi" w:hAnsiTheme="minorHAnsi"/>
          <w:b w:val="0"/>
          <w:bCs w:val="0"/>
          <w:sz w:val="22"/>
          <w:szCs w:val="22"/>
          <w:lang w:eastAsia="el-GR"/>
        </w:rPr>
        <w:t>ΠΔΕ/Δ</w:t>
      </w:r>
      <w:r w:rsidRPr="0013195A">
        <w:rPr>
          <w:rFonts w:asciiTheme="minorHAnsi" w:hAnsiTheme="minorHAnsi"/>
          <w:b w:val="0"/>
          <w:bCs w:val="0"/>
          <w:sz w:val="22"/>
          <w:szCs w:val="22"/>
          <w:lang w:eastAsia="el-GR"/>
        </w:rPr>
        <w:t>ΠΕ</w:t>
      </w:r>
      <w:r>
        <w:rPr>
          <w:rFonts w:asciiTheme="minorHAnsi" w:hAnsiTheme="minorHAnsi"/>
          <w:b w:val="0"/>
          <w:bCs w:val="0"/>
          <w:sz w:val="22"/>
          <w:szCs w:val="22"/>
          <w:lang w:eastAsia="el-GR"/>
        </w:rPr>
        <w:t>/ΔΔΕ</w:t>
      </w:r>
      <w:r w:rsidRPr="0013195A">
        <w:rPr>
          <w:rFonts w:asciiTheme="minorHAnsi" w:hAnsiTheme="minorHAnsi"/>
          <w:b w:val="0"/>
          <w:bCs w:val="0"/>
          <w:sz w:val="22"/>
          <w:szCs w:val="22"/>
          <w:lang w:eastAsia="el-GR"/>
        </w:rPr>
        <w:t xml:space="preserve"> γίνεται η εξόφληση των εισφορών στα ασφαλιστικά ταμεία.</w:t>
      </w:r>
    </w:p>
    <w:p w:rsidR="0013195A" w:rsidRPr="00335D5D" w:rsidRDefault="0013195A" w:rsidP="00335D5D">
      <w:pPr>
        <w:spacing w:after="120" w:line="276" w:lineRule="auto"/>
        <w:jc w:val="both"/>
        <w:rPr>
          <w:rFonts w:asciiTheme="minorHAnsi" w:hAnsiTheme="minorHAnsi"/>
          <w:sz w:val="22"/>
          <w:szCs w:val="22"/>
        </w:rPr>
      </w:pPr>
    </w:p>
    <w:p w:rsidR="0013195A" w:rsidRPr="0013195A" w:rsidRDefault="0013195A" w:rsidP="0013195A">
      <w:pPr>
        <w:pStyle w:val="20"/>
        <w:spacing w:before="0" w:after="120" w:line="276" w:lineRule="auto"/>
        <w:jc w:val="both"/>
        <w:rPr>
          <w:rFonts w:asciiTheme="minorHAnsi" w:hAnsiTheme="minorHAnsi"/>
          <w:i w:val="0"/>
          <w:caps/>
          <w:color w:val="006600"/>
          <w:sz w:val="24"/>
          <w:szCs w:val="24"/>
          <w:u w:val="single"/>
          <w:shd w:val="clear" w:color="auto" w:fill="FFFFFF"/>
        </w:rPr>
      </w:pPr>
      <w:bookmarkStart w:id="42" w:name="_Toc523837000"/>
      <w:r w:rsidRPr="0013195A">
        <w:rPr>
          <w:rFonts w:asciiTheme="minorHAnsi" w:hAnsiTheme="minorHAnsi"/>
          <w:i w:val="0"/>
          <w:smallCaps/>
          <w:color w:val="006600"/>
          <w:sz w:val="24"/>
          <w:szCs w:val="24"/>
          <w:u w:val="single"/>
          <w:shd w:val="clear" w:color="auto" w:fill="FFFFFF"/>
        </w:rPr>
        <w:lastRenderedPageBreak/>
        <w:t>2.5</w:t>
      </w:r>
      <w:r w:rsidRPr="0013195A">
        <w:rPr>
          <w:rFonts w:asciiTheme="minorHAnsi" w:hAnsiTheme="minorHAnsi"/>
          <w:i w:val="0"/>
          <w:caps/>
          <w:color w:val="006600"/>
          <w:sz w:val="24"/>
          <w:szCs w:val="24"/>
          <w:u w:val="single"/>
          <w:shd w:val="clear" w:color="auto" w:fill="FFFFFF"/>
        </w:rPr>
        <w:t>.</w:t>
      </w:r>
      <w:bookmarkStart w:id="43" w:name="_Toc487537336"/>
      <w:bookmarkEnd w:id="41"/>
      <w:r w:rsidRPr="0013195A">
        <w:rPr>
          <w:rFonts w:asciiTheme="minorHAnsi" w:hAnsiTheme="minorHAnsi"/>
          <w:i w:val="0"/>
          <w:caps/>
          <w:color w:val="006600"/>
          <w:sz w:val="24"/>
          <w:szCs w:val="24"/>
          <w:u w:val="single"/>
          <w:shd w:val="clear" w:color="auto" w:fill="FFFFFF"/>
        </w:rPr>
        <w:t xml:space="preserve">Διαδικασία </w:t>
      </w:r>
      <w:bookmarkEnd w:id="43"/>
      <w:r w:rsidRPr="0013195A">
        <w:rPr>
          <w:rFonts w:asciiTheme="minorHAnsi" w:hAnsiTheme="minorHAnsi"/>
          <w:i w:val="0"/>
          <w:caps/>
          <w:color w:val="006600"/>
          <w:sz w:val="24"/>
          <w:szCs w:val="24"/>
          <w:u w:val="single"/>
          <w:shd w:val="clear" w:color="auto" w:fill="FFFFFF"/>
        </w:rPr>
        <w:t>καταβολησ μισθοδοσιασ</w:t>
      </w:r>
      <w:bookmarkEnd w:id="42"/>
    </w:p>
    <w:p w:rsidR="00765F78" w:rsidRDefault="00765F78" w:rsidP="00765F78">
      <w:pPr>
        <w:spacing w:after="120" w:line="276" w:lineRule="auto"/>
        <w:jc w:val="both"/>
        <w:rPr>
          <w:rFonts w:asciiTheme="minorHAnsi" w:hAnsiTheme="minorHAnsi"/>
          <w:sz w:val="22"/>
          <w:szCs w:val="22"/>
        </w:rPr>
      </w:pPr>
      <w:r w:rsidRPr="0013195A">
        <w:rPr>
          <w:rFonts w:asciiTheme="minorHAnsi" w:hAnsiTheme="minorHAnsi"/>
          <w:sz w:val="22"/>
          <w:szCs w:val="22"/>
        </w:rPr>
        <w:t xml:space="preserve">Η διαδικασία </w:t>
      </w:r>
      <w:r>
        <w:rPr>
          <w:rFonts w:asciiTheme="minorHAnsi" w:hAnsiTheme="minorHAnsi"/>
          <w:sz w:val="22"/>
          <w:szCs w:val="22"/>
        </w:rPr>
        <w:t xml:space="preserve">καταβολής μισθοδοσίας </w:t>
      </w:r>
      <w:r w:rsidRPr="0013195A">
        <w:rPr>
          <w:rFonts w:asciiTheme="minorHAnsi" w:hAnsiTheme="minorHAnsi"/>
          <w:sz w:val="22"/>
          <w:szCs w:val="22"/>
        </w:rPr>
        <w:t>εκτελείται αναλυτικά ως εξής:</w:t>
      </w:r>
    </w:p>
    <w:p w:rsidR="00765F78" w:rsidRPr="007B7E1F" w:rsidRDefault="00765F78" w:rsidP="00765F78">
      <w:pPr>
        <w:spacing w:after="120" w:line="276" w:lineRule="auto"/>
        <w:jc w:val="both"/>
        <w:rPr>
          <w:rFonts w:ascii="Calibri" w:hAnsi="Calibri"/>
          <w:b/>
          <w:sz w:val="24"/>
          <w:u w:val="single"/>
        </w:rPr>
      </w:pPr>
      <w:r w:rsidRPr="007B7E1F">
        <w:rPr>
          <w:rFonts w:ascii="Calibri" w:hAnsi="Calibri"/>
          <w:b/>
          <w:sz w:val="24"/>
          <w:u w:val="single"/>
        </w:rPr>
        <w:t>Βήμα 1: Ενημέρωση ΟΠΣΔ μισθοδοσίας</w:t>
      </w:r>
      <w:r w:rsidRPr="00456E00">
        <w:rPr>
          <w:rFonts w:ascii="Calibri" w:hAnsi="Calibri"/>
          <w:b/>
          <w:sz w:val="24"/>
          <w:szCs w:val="24"/>
          <w:u w:val="single"/>
        </w:rPr>
        <w:t xml:space="preserve"> </w:t>
      </w:r>
      <w:r w:rsidRPr="00456E00">
        <w:rPr>
          <w:rFonts w:ascii="Calibri" w:hAnsi="Calibri"/>
          <w:sz w:val="24"/>
          <w:szCs w:val="24"/>
        </w:rPr>
        <w:t>(</w:t>
      </w:r>
      <w:r w:rsidRPr="00456E00">
        <w:rPr>
          <w:rFonts w:ascii="Calibri" w:hAnsi="Calibri"/>
          <w:b/>
          <w:color w:val="0000FF"/>
          <w:sz w:val="24"/>
          <w:szCs w:val="24"/>
          <w:u w:val="single"/>
          <w:lang w:val="en-US"/>
        </w:rPr>
        <w:t>https</w:t>
      </w:r>
      <w:r w:rsidRPr="00094B6F">
        <w:rPr>
          <w:rFonts w:ascii="Calibri" w:hAnsi="Calibri"/>
          <w:b/>
          <w:color w:val="0000FF"/>
          <w:sz w:val="24"/>
          <w:szCs w:val="24"/>
          <w:u w:val="single"/>
        </w:rPr>
        <w:t>://</w:t>
      </w:r>
      <w:r w:rsidRPr="00456E00">
        <w:rPr>
          <w:rFonts w:ascii="Calibri" w:hAnsi="Calibri"/>
          <w:b/>
          <w:color w:val="0000FF"/>
          <w:sz w:val="24"/>
          <w:szCs w:val="24"/>
          <w:u w:val="single"/>
          <w:lang w:val="en-US"/>
        </w:rPr>
        <w:t>payroll</w:t>
      </w:r>
      <w:r w:rsidRPr="00456E00">
        <w:rPr>
          <w:rFonts w:ascii="Calibri" w:hAnsi="Calibri"/>
          <w:b/>
          <w:color w:val="0000FF"/>
          <w:sz w:val="24"/>
          <w:szCs w:val="24"/>
          <w:u w:val="single"/>
        </w:rPr>
        <w:t>.</w:t>
      </w:r>
      <w:r w:rsidRPr="00456E00">
        <w:rPr>
          <w:rFonts w:ascii="Calibri" w:hAnsi="Calibri"/>
          <w:b/>
          <w:color w:val="0000FF"/>
          <w:sz w:val="24"/>
          <w:szCs w:val="24"/>
          <w:u w:val="single"/>
          <w:lang w:val="en-US"/>
        </w:rPr>
        <w:t>espa</w:t>
      </w:r>
      <w:r w:rsidRPr="00456E00">
        <w:rPr>
          <w:rFonts w:ascii="Calibri" w:hAnsi="Calibri"/>
          <w:b/>
          <w:color w:val="0000FF"/>
          <w:sz w:val="24"/>
          <w:szCs w:val="24"/>
          <w:u w:val="single"/>
        </w:rPr>
        <w:t>.</w:t>
      </w:r>
      <w:r w:rsidRPr="00456E00">
        <w:rPr>
          <w:rFonts w:ascii="Calibri" w:hAnsi="Calibri"/>
          <w:b/>
          <w:color w:val="0000FF"/>
          <w:sz w:val="24"/>
          <w:szCs w:val="24"/>
          <w:u w:val="single"/>
          <w:lang w:val="en-US"/>
        </w:rPr>
        <w:t>minedu</w:t>
      </w:r>
      <w:r w:rsidRPr="00456E00">
        <w:rPr>
          <w:rFonts w:ascii="Calibri" w:hAnsi="Calibri"/>
          <w:b/>
          <w:color w:val="0000FF"/>
          <w:sz w:val="24"/>
          <w:szCs w:val="24"/>
          <w:u w:val="single"/>
        </w:rPr>
        <w:t>.</w:t>
      </w:r>
      <w:r w:rsidRPr="00456E00">
        <w:rPr>
          <w:rFonts w:ascii="Calibri" w:hAnsi="Calibri"/>
          <w:b/>
          <w:color w:val="0000FF"/>
          <w:sz w:val="24"/>
          <w:szCs w:val="24"/>
          <w:u w:val="single"/>
          <w:lang w:val="en-US"/>
        </w:rPr>
        <w:t>gov</w:t>
      </w:r>
      <w:r w:rsidRPr="00456E00">
        <w:rPr>
          <w:rFonts w:ascii="Calibri" w:hAnsi="Calibri"/>
          <w:b/>
          <w:color w:val="0000FF"/>
          <w:sz w:val="24"/>
          <w:szCs w:val="24"/>
          <w:u w:val="single"/>
        </w:rPr>
        <w:t>.</w:t>
      </w:r>
      <w:r w:rsidRPr="00456E00">
        <w:rPr>
          <w:rFonts w:ascii="Calibri" w:hAnsi="Calibri"/>
          <w:b/>
          <w:color w:val="0000FF"/>
          <w:sz w:val="24"/>
          <w:szCs w:val="24"/>
          <w:u w:val="single"/>
          <w:lang w:val="en-US"/>
        </w:rPr>
        <w:t>gr</w:t>
      </w:r>
      <w:r w:rsidRPr="00456E00">
        <w:rPr>
          <w:rFonts w:ascii="Calibri" w:hAnsi="Calibri"/>
          <w:sz w:val="24"/>
          <w:szCs w:val="24"/>
          <w:u w:val="single"/>
        </w:rPr>
        <w:t>)</w:t>
      </w:r>
    </w:p>
    <w:p w:rsidR="00765F78" w:rsidRDefault="00765F78" w:rsidP="00765F78">
      <w:pPr>
        <w:spacing w:after="120" w:line="276" w:lineRule="auto"/>
        <w:jc w:val="both"/>
        <w:rPr>
          <w:rFonts w:ascii="Calibri" w:hAnsi="Calibri"/>
          <w:sz w:val="22"/>
          <w:szCs w:val="22"/>
        </w:rPr>
      </w:pPr>
      <w:r>
        <w:rPr>
          <w:rFonts w:ascii="Calibri" w:hAnsi="Calibri"/>
          <w:sz w:val="22"/>
          <w:szCs w:val="22"/>
          <w:lang w:val="en-US"/>
        </w:rPr>
        <w:t>O</w:t>
      </w:r>
      <w:r w:rsidRPr="0031740B">
        <w:rPr>
          <w:rFonts w:ascii="Calibri" w:hAnsi="Calibri"/>
          <w:sz w:val="22"/>
          <w:szCs w:val="22"/>
        </w:rPr>
        <w:t>ι</w:t>
      </w:r>
      <w:r w:rsidRPr="0031740B">
        <w:rPr>
          <w:rFonts w:ascii="Calibri" w:hAnsi="Calibri"/>
          <w:b/>
          <w:sz w:val="22"/>
          <w:szCs w:val="22"/>
        </w:rPr>
        <w:t xml:space="preserve"> Διευθυντές των σχολικών Μονάδων</w:t>
      </w:r>
      <w:r>
        <w:rPr>
          <w:rFonts w:ascii="Calibri" w:hAnsi="Calibri"/>
          <w:b/>
          <w:sz w:val="22"/>
          <w:szCs w:val="22"/>
        </w:rPr>
        <w:t>/Προϊστάμενοι ΚΕΣΥ</w:t>
      </w:r>
      <w:r>
        <w:rPr>
          <w:rFonts w:ascii="Calibri" w:hAnsi="Calibri"/>
          <w:sz w:val="22"/>
          <w:szCs w:val="22"/>
        </w:rPr>
        <w:t xml:space="preserve"> οφείλουν </w:t>
      </w:r>
      <w:r w:rsidRPr="00483F3F">
        <w:rPr>
          <w:rFonts w:ascii="Calibri" w:hAnsi="Calibri"/>
          <w:sz w:val="22"/>
          <w:szCs w:val="22"/>
        </w:rPr>
        <w:t xml:space="preserve">να </w:t>
      </w:r>
      <w:r w:rsidRPr="00483F3F">
        <w:rPr>
          <w:rFonts w:ascii="Calibri" w:hAnsi="Calibri"/>
          <w:b/>
          <w:sz w:val="22"/>
          <w:szCs w:val="22"/>
        </w:rPr>
        <w:t>ενημερώνουν αυθημερόν</w:t>
      </w:r>
      <w:r>
        <w:rPr>
          <w:rFonts w:ascii="Calibri" w:hAnsi="Calibri"/>
          <w:sz w:val="22"/>
          <w:szCs w:val="22"/>
        </w:rPr>
        <w:t xml:space="preserve"> τον καταχωριστή</w:t>
      </w:r>
      <w:r w:rsidRPr="00483F3F">
        <w:rPr>
          <w:rFonts w:ascii="Calibri" w:hAnsi="Calibri"/>
          <w:sz w:val="22"/>
          <w:szCs w:val="22"/>
        </w:rPr>
        <w:t xml:space="preserve"> </w:t>
      </w:r>
      <w:r>
        <w:rPr>
          <w:rFonts w:ascii="Calibri" w:hAnsi="Calibri"/>
          <w:sz w:val="22"/>
          <w:szCs w:val="22"/>
        </w:rPr>
        <w:t>της</w:t>
      </w:r>
      <w:r w:rsidRPr="00483F3F">
        <w:rPr>
          <w:rFonts w:ascii="Calibri" w:hAnsi="Calibri"/>
          <w:sz w:val="22"/>
          <w:szCs w:val="22"/>
        </w:rPr>
        <w:t xml:space="preserve"> Πράξ</w:t>
      </w:r>
      <w:r>
        <w:rPr>
          <w:rFonts w:ascii="Calibri" w:hAnsi="Calibri"/>
          <w:sz w:val="22"/>
          <w:szCs w:val="22"/>
        </w:rPr>
        <w:t>ης</w:t>
      </w:r>
      <w:r w:rsidRPr="00483F3F">
        <w:rPr>
          <w:rFonts w:ascii="Calibri" w:hAnsi="Calibri"/>
          <w:sz w:val="22"/>
          <w:szCs w:val="22"/>
        </w:rPr>
        <w:t xml:space="preserve"> καθώς και το σύστημα </w:t>
      </w:r>
      <w:r w:rsidRPr="00483F3F">
        <w:rPr>
          <w:rFonts w:ascii="Calibri" w:hAnsi="Calibri"/>
          <w:sz w:val="22"/>
          <w:szCs w:val="22"/>
          <w:lang w:val="en-US"/>
        </w:rPr>
        <w:t>myschool</w:t>
      </w:r>
      <w:r w:rsidRPr="00483F3F">
        <w:rPr>
          <w:rFonts w:ascii="Calibri" w:hAnsi="Calibri"/>
          <w:sz w:val="22"/>
          <w:szCs w:val="22"/>
        </w:rPr>
        <w:t xml:space="preserve"> με τις άδειες, απεργίες και απουσίες των αναπληρωτών</w:t>
      </w:r>
      <w:r>
        <w:rPr>
          <w:rFonts w:ascii="Calibri" w:hAnsi="Calibri"/>
          <w:sz w:val="22"/>
          <w:szCs w:val="22"/>
        </w:rPr>
        <w:t>, ο</w:t>
      </w:r>
      <w:r w:rsidRPr="00483F3F">
        <w:rPr>
          <w:rFonts w:ascii="Calibri" w:hAnsi="Calibri"/>
          <w:sz w:val="22"/>
          <w:szCs w:val="22"/>
        </w:rPr>
        <w:t xml:space="preserve"> δε </w:t>
      </w:r>
      <w:r>
        <w:rPr>
          <w:rFonts w:ascii="Calibri" w:hAnsi="Calibri"/>
          <w:b/>
          <w:sz w:val="22"/>
          <w:szCs w:val="22"/>
        </w:rPr>
        <w:t>καταχωριστή</w:t>
      </w:r>
      <w:r w:rsidRPr="00483F3F">
        <w:rPr>
          <w:rFonts w:ascii="Calibri" w:hAnsi="Calibri"/>
          <w:b/>
          <w:sz w:val="22"/>
          <w:szCs w:val="22"/>
        </w:rPr>
        <w:t>ς</w:t>
      </w:r>
      <w:r w:rsidRPr="00483F3F">
        <w:rPr>
          <w:rFonts w:ascii="Calibri" w:hAnsi="Calibri"/>
          <w:sz w:val="22"/>
          <w:szCs w:val="22"/>
        </w:rPr>
        <w:t xml:space="preserve"> με τη σειρά του οφείλ</w:t>
      </w:r>
      <w:r>
        <w:rPr>
          <w:rFonts w:ascii="Calibri" w:hAnsi="Calibri"/>
          <w:sz w:val="22"/>
          <w:szCs w:val="22"/>
        </w:rPr>
        <w:t>ει</w:t>
      </w:r>
      <w:r w:rsidRPr="00483F3F">
        <w:rPr>
          <w:rFonts w:ascii="Calibri" w:hAnsi="Calibri"/>
          <w:sz w:val="22"/>
          <w:szCs w:val="22"/>
        </w:rPr>
        <w:t xml:space="preserve"> να</w:t>
      </w:r>
      <w:r w:rsidRPr="00483F3F">
        <w:rPr>
          <w:rFonts w:ascii="Calibri" w:hAnsi="Calibri"/>
          <w:b/>
          <w:sz w:val="22"/>
          <w:szCs w:val="22"/>
        </w:rPr>
        <w:t xml:space="preserve"> ενημερών</w:t>
      </w:r>
      <w:r>
        <w:rPr>
          <w:rFonts w:ascii="Calibri" w:hAnsi="Calibri"/>
          <w:b/>
          <w:sz w:val="22"/>
          <w:szCs w:val="22"/>
        </w:rPr>
        <w:t>ει</w:t>
      </w:r>
      <w:r w:rsidRPr="00483F3F">
        <w:rPr>
          <w:rFonts w:ascii="Calibri" w:hAnsi="Calibri"/>
          <w:b/>
          <w:sz w:val="22"/>
          <w:szCs w:val="22"/>
        </w:rPr>
        <w:t xml:space="preserve"> αυθημερόν</w:t>
      </w:r>
      <w:r>
        <w:rPr>
          <w:rFonts w:ascii="Calibri" w:hAnsi="Calibri"/>
          <w:sz w:val="22"/>
          <w:szCs w:val="22"/>
        </w:rPr>
        <w:t xml:space="preserve"> το ΟΠΣΔ μισθοδοσίας (</w:t>
      </w:r>
      <w:hyperlink r:id="rId17" w:history="1">
        <w:r w:rsidRPr="007B7E1F">
          <w:rPr>
            <w:rStyle w:val="-"/>
            <w:rFonts w:ascii="Calibri" w:hAnsi="Calibri"/>
            <w:sz w:val="22"/>
            <w:lang w:val="en-US"/>
          </w:rPr>
          <w:t>https</w:t>
        </w:r>
        <w:r w:rsidRPr="007B7E1F">
          <w:rPr>
            <w:rStyle w:val="-"/>
            <w:rFonts w:ascii="Calibri" w:hAnsi="Calibri"/>
            <w:sz w:val="22"/>
          </w:rPr>
          <w:t>://</w:t>
        </w:r>
        <w:r w:rsidRPr="007B7E1F">
          <w:rPr>
            <w:rStyle w:val="-"/>
            <w:rFonts w:ascii="Calibri" w:hAnsi="Calibri"/>
            <w:sz w:val="22"/>
            <w:lang w:val="en-US"/>
          </w:rPr>
          <w:t>payroll</w:t>
        </w:r>
        <w:r w:rsidRPr="007B7E1F">
          <w:rPr>
            <w:rStyle w:val="-"/>
            <w:rFonts w:ascii="Calibri" w:hAnsi="Calibri"/>
            <w:sz w:val="22"/>
          </w:rPr>
          <w:t>.</w:t>
        </w:r>
        <w:r w:rsidRPr="007B7E1F">
          <w:rPr>
            <w:rStyle w:val="-"/>
            <w:rFonts w:ascii="Calibri" w:hAnsi="Calibri"/>
            <w:sz w:val="22"/>
            <w:lang w:val="en-US"/>
          </w:rPr>
          <w:t>espa</w:t>
        </w:r>
        <w:r w:rsidRPr="007B7E1F">
          <w:rPr>
            <w:rStyle w:val="-"/>
            <w:rFonts w:ascii="Calibri" w:hAnsi="Calibri"/>
            <w:sz w:val="22"/>
          </w:rPr>
          <w:t>.</w:t>
        </w:r>
        <w:r w:rsidRPr="007B7E1F">
          <w:rPr>
            <w:rStyle w:val="-"/>
            <w:rFonts w:ascii="Calibri" w:hAnsi="Calibri"/>
            <w:sz w:val="22"/>
            <w:lang w:val="en-US"/>
          </w:rPr>
          <w:t>minedu</w:t>
        </w:r>
        <w:r w:rsidRPr="007B7E1F">
          <w:rPr>
            <w:rStyle w:val="-"/>
            <w:rFonts w:ascii="Calibri" w:hAnsi="Calibri"/>
            <w:sz w:val="22"/>
          </w:rPr>
          <w:t>.</w:t>
        </w:r>
        <w:r w:rsidRPr="007B7E1F">
          <w:rPr>
            <w:rStyle w:val="-"/>
            <w:rFonts w:ascii="Calibri" w:hAnsi="Calibri"/>
            <w:sz w:val="22"/>
            <w:lang w:val="en-US"/>
          </w:rPr>
          <w:t>gov</w:t>
        </w:r>
        <w:r w:rsidRPr="007B7E1F">
          <w:rPr>
            <w:rStyle w:val="-"/>
            <w:rFonts w:ascii="Calibri" w:hAnsi="Calibri"/>
            <w:sz w:val="22"/>
          </w:rPr>
          <w:t>.</w:t>
        </w:r>
        <w:r w:rsidRPr="007B7E1F">
          <w:rPr>
            <w:rStyle w:val="-"/>
            <w:rFonts w:ascii="Calibri" w:hAnsi="Calibri"/>
            <w:sz w:val="22"/>
            <w:lang w:val="en-US"/>
          </w:rPr>
          <w:t>gr</w:t>
        </w:r>
      </w:hyperlink>
      <w:r>
        <w:rPr>
          <w:rFonts w:ascii="Calibri" w:hAnsi="Calibri"/>
          <w:b/>
          <w:sz w:val="22"/>
          <w:szCs w:val="22"/>
        </w:rPr>
        <w:t xml:space="preserve">, </w:t>
      </w:r>
      <w:r>
        <w:rPr>
          <w:rFonts w:ascii="Calibri" w:hAnsi="Calibri"/>
          <w:sz w:val="22"/>
          <w:szCs w:val="22"/>
        </w:rPr>
        <w:t xml:space="preserve">πρώην </w:t>
      </w:r>
      <w:r>
        <w:rPr>
          <w:rFonts w:ascii="Calibri" w:hAnsi="Calibri"/>
          <w:sz w:val="22"/>
          <w:szCs w:val="22"/>
          <w:lang w:val="en-US"/>
        </w:rPr>
        <w:t>bglossa</w:t>
      </w:r>
      <w:r w:rsidRPr="0031740B">
        <w:rPr>
          <w:rFonts w:ascii="Calibri" w:hAnsi="Calibri"/>
          <w:sz w:val="22"/>
          <w:szCs w:val="22"/>
        </w:rPr>
        <w:t>)</w:t>
      </w:r>
      <w:r>
        <w:rPr>
          <w:rFonts w:ascii="Calibri" w:hAnsi="Calibri"/>
          <w:sz w:val="22"/>
          <w:szCs w:val="22"/>
        </w:rPr>
        <w:t xml:space="preserve">. </w:t>
      </w:r>
    </w:p>
    <w:p w:rsidR="00765F78" w:rsidRDefault="00765F78" w:rsidP="00765F78">
      <w:pPr>
        <w:spacing w:after="120" w:line="276" w:lineRule="auto"/>
        <w:jc w:val="both"/>
        <w:rPr>
          <w:rFonts w:ascii="Calibri" w:hAnsi="Calibri"/>
          <w:sz w:val="22"/>
          <w:szCs w:val="22"/>
        </w:rPr>
      </w:pPr>
    </w:p>
    <w:p w:rsidR="00765F78" w:rsidRPr="007B7E1F" w:rsidRDefault="00765F78" w:rsidP="00765F78">
      <w:pPr>
        <w:spacing w:after="120" w:line="276" w:lineRule="auto"/>
        <w:jc w:val="both"/>
        <w:rPr>
          <w:rFonts w:ascii="Calibri" w:hAnsi="Calibri"/>
          <w:sz w:val="24"/>
        </w:rPr>
      </w:pPr>
      <w:r w:rsidRPr="007B7E1F">
        <w:rPr>
          <w:rFonts w:ascii="Calibri" w:hAnsi="Calibri"/>
          <w:b/>
          <w:sz w:val="24"/>
          <w:u w:val="single"/>
        </w:rPr>
        <w:t>Βήμα 2: Έλεγχος και έκδοση μισθοδοτικής κατάστασης από την Διεύθυνση Εκπαίδευσης</w:t>
      </w:r>
    </w:p>
    <w:p w:rsidR="00765F78" w:rsidRDefault="00765F78" w:rsidP="00765F78">
      <w:pPr>
        <w:spacing w:after="120" w:line="276" w:lineRule="auto"/>
        <w:jc w:val="both"/>
        <w:rPr>
          <w:rFonts w:ascii="Calibri" w:hAnsi="Calibri"/>
          <w:sz w:val="22"/>
          <w:szCs w:val="22"/>
        </w:rPr>
      </w:pPr>
      <w:r>
        <w:rPr>
          <w:rFonts w:ascii="Calibri" w:hAnsi="Calibri"/>
          <w:sz w:val="22"/>
          <w:szCs w:val="22"/>
        </w:rPr>
        <w:t xml:space="preserve">Η Διεύθυνση Εκπαίδευσης διενεργεί τους απαιτούμενους ελέγχους, εκδίδει και αναρτά την μισθοδοτική κατάσταση, </w:t>
      </w:r>
      <w:r w:rsidRPr="008467D6">
        <w:rPr>
          <w:rFonts w:ascii="Calibri" w:hAnsi="Calibri"/>
          <w:sz w:val="22"/>
          <w:szCs w:val="22"/>
        </w:rPr>
        <w:t>σφραγισμένη και υπογεγραμμένη από τον Διευθυντή και τον Καταχωριστή ή ψηφιακά υπογεγραμμένη από τον Διευθυντή</w:t>
      </w:r>
      <w:r>
        <w:rPr>
          <w:rFonts w:ascii="Calibri" w:hAnsi="Calibri"/>
          <w:sz w:val="22"/>
          <w:szCs w:val="22"/>
        </w:rPr>
        <w:t xml:space="preserve">, στην Πλατφόρμα Ανάρτησης Παραστατικών ΕΣΠΑ και ΠΔΕ </w:t>
      </w:r>
      <w:r w:rsidRPr="00FB44A0">
        <w:rPr>
          <w:rFonts w:ascii="Calibri" w:hAnsi="Calibri"/>
          <w:b/>
          <w:sz w:val="22"/>
          <w:szCs w:val="22"/>
        </w:rPr>
        <w:t>(</w:t>
      </w:r>
      <w:hyperlink r:id="rId18" w:history="1">
        <w:r w:rsidRPr="007B7E1F">
          <w:rPr>
            <w:rStyle w:val="-"/>
            <w:rFonts w:ascii="Calibri" w:hAnsi="Calibri"/>
            <w:sz w:val="22"/>
            <w:lang w:val="en-US"/>
          </w:rPr>
          <w:t>https</w:t>
        </w:r>
        <w:r w:rsidRPr="007B7E1F">
          <w:rPr>
            <w:rStyle w:val="-"/>
            <w:rFonts w:ascii="Calibri" w:hAnsi="Calibri"/>
            <w:sz w:val="22"/>
          </w:rPr>
          <w:t>://</w:t>
        </w:r>
        <w:r w:rsidRPr="007B7E1F">
          <w:rPr>
            <w:rStyle w:val="-"/>
            <w:rFonts w:ascii="Calibri" w:hAnsi="Calibri"/>
            <w:sz w:val="22"/>
            <w:lang w:val="en-US"/>
          </w:rPr>
          <w:t>invoices</w:t>
        </w:r>
        <w:r w:rsidRPr="007B7E1F">
          <w:rPr>
            <w:rStyle w:val="-"/>
            <w:rFonts w:ascii="Calibri" w:hAnsi="Calibri"/>
            <w:sz w:val="22"/>
          </w:rPr>
          <w:t>.</w:t>
        </w:r>
        <w:r w:rsidRPr="007B7E1F">
          <w:rPr>
            <w:rStyle w:val="-"/>
            <w:rFonts w:ascii="Calibri" w:hAnsi="Calibri"/>
            <w:sz w:val="22"/>
            <w:lang w:val="en-US"/>
          </w:rPr>
          <w:t>espa</w:t>
        </w:r>
        <w:r w:rsidRPr="007B7E1F">
          <w:rPr>
            <w:rStyle w:val="-"/>
            <w:rFonts w:ascii="Calibri" w:hAnsi="Calibri"/>
            <w:sz w:val="22"/>
          </w:rPr>
          <w:t>.</w:t>
        </w:r>
        <w:r w:rsidRPr="007B7E1F">
          <w:rPr>
            <w:rStyle w:val="-"/>
            <w:rFonts w:ascii="Calibri" w:hAnsi="Calibri"/>
            <w:sz w:val="22"/>
            <w:lang w:val="en-US"/>
          </w:rPr>
          <w:t>minedu</w:t>
        </w:r>
        <w:r w:rsidRPr="007B7E1F">
          <w:rPr>
            <w:rStyle w:val="-"/>
            <w:rFonts w:ascii="Calibri" w:hAnsi="Calibri"/>
            <w:sz w:val="22"/>
          </w:rPr>
          <w:t>.</w:t>
        </w:r>
        <w:r w:rsidRPr="007B7E1F">
          <w:rPr>
            <w:rStyle w:val="-"/>
            <w:rFonts w:ascii="Calibri" w:hAnsi="Calibri"/>
            <w:sz w:val="22"/>
            <w:lang w:val="en-US"/>
          </w:rPr>
          <w:t>gov</w:t>
        </w:r>
        <w:r w:rsidRPr="007B7E1F">
          <w:rPr>
            <w:rStyle w:val="-"/>
            <w:rFonts w:ascii="Calibri" w:hAnsi="Calibri"/>
            <w:sz w:val="22"/>
          </w:rPr>
          <w:t>.</w:t>
        </w:r>
        <w:r w:rsidRPr="007B7E1F">
          <w:rPr>
            <w:rStyle w:val="-"/>
            <w:rFonts w:ascii="Calibri" w:hAnsi="Calibri"/>
            <w:sz w:val="22"/>
            <w:lang w:val="en-US"/>
          </w:rPr>
          <w:t>gr</w:t>
        </w:r>
      </w:hyperlink>
      <w:r w:rsidRPr="00FB44A0">
        <w:rPr>
          <w:rFonts w:ascii="Calibri" w:hAnsi="Calibri"/>
          <w:b/>
          <w:sz w:val="22"/>
          <w:szCs w:val="22"/>
        </w:rPr>
        <w:t>)</w:t>
      </w:r>
      <w:r w:rsidRPr="00A74BBF">
        <w:rPr>
          <w:rFonts w:ascii="Calibri" w:hAnsi="Calibri"/>
          <w:sz w:val="22"/>
          <w:szCs w:val="22"/>
        </w:rPr>
        <w:t xml:space="preserve">. </w:t>
      </w:r>
      <w:r>
        <w:rPr>
          <w:rFonts w:ascii="Calibri" w:hAnsi="Calibri"/>
          <w:sz w:val="22"/>
          <w:szCs w:val="22"/>
        </w:rPr>
        <w:t xml:space="preserve">Δεδομένου ότι η μισθοδοτική κατάσταση εκδίδεται πριν την ολοκλήρωση του μήνα που εκκαθαρίζεται, προβλέπεται να προκύπτουν διαφορές. Οι διαφορές αυτές θα συμψηφίζονται στην επόμενη μισθοδοσία. Ως εκ τούτου, </w:t>
      </w:r>
      <w:r w:rsidRPr="00E221BB">
        <w:rPr>
          <w:rFonts w:ascii="Calibri" w:hAnsi="Calibri"/>
          <w:b/>
          <w:sz w:val="22"/>
          <w:szCs w:val="22"/>
        </w:rPr>
        <w:t>ο έλεγχος θα πρέπει να πραγματοποιείται στα ακόλουθα σημεία</w:t>
      </w:r>
      <w:r>
        <w:rPr>
          <w:rFonts w:ascii="Calibri" w:hAnsi="Calibri"/>
          <w:sz w:val="22"/>
          <w:szCs w:val="22"/>
        </w:rPr>
        <w:t>:</w:t>
      </w:r>
    </w:p>
    <w:p w:rsidR="00765F78" w:rsidRDefault="00765F78" w:rsidP="00765F78">
      <w:pPr>
        <w:numPr>
          <w:ilvl w:val="0"/>
          <w:numId w:val="45"/>
        </w:numPr>
        <w:spacing w:after="120" w:line="276" w:lineRule="auto"/>
        <w:jc w:val="both"/>
        <w:rPr>
          <w:rFonts w:ascii="Calibri" w:hAnsi="Calibri"/>
          <w:sz w:val="22"/>
          <w:szCs w:val="22"/>
        </w:rPr>
      </w:pPr>
      <w:r>
        <w:rPr>
          <w:rFonts w:ascii="Calibri" w:hAnsi="Calibri"/>
          <w:sz w:val="22"/>
          <w:szCs w:val="22"/>
        </w:rPr>
        <w:t>στην ορθή αποτύπωση όλων των στοιχείων που αφορούν την τρέχουσα μισθοδοσία μέχρι τη στιγμή της έκδοσής της (μισθολογικά στοιχεία, ασφαλιστικά στοιχεία, άδειες, απεργίες, απουσίες)</w:t>
      </w:r>
    </w:p>
    <w:p w:rsidR="00765F78" w:rsidRDefault="00765F78" w:rsidP="00765F78">
      <w:pPr>
        <w:numPr>
          <w:ilvl w:val="0"/>
          <w:numId w:val="45"/>
        </w:numPr>
        <w:spacing w:after="120" w:line="276" w:lineRule="auto"/>
        <w:jc w:val="both"/>
        <w:rPr>
          <w:rFonts w:ascii="Calibri" w:hAnsi="Calibri"/>
          <w:sz w:val="22"/>
          <w:szCs w:val="22"/>
        </w:rPr>
      </w:pPr>
      <w:r>
        <w:rPr>
          <w:rFonts w:ascii="Calibri" w:hAnsi="Calibri"/>
          <w:sz w:val="22"/>
          <w:szCs w:val="22"/>
        </w:rPr>
        <w:t>στον ορθό συμψηφισμό των διαφορών που έχουν προκύψει από την εκκαθάριση του προηγούμενου μήνα</w:t>
      </w:r>
    </w:p>
    <w:p w:rsidR="00765F78" w:rsidRPr="00AE4787" w:rsidRDefault="00765F78" w:rsidP="00765F78">
      <w:pPr>
        <w:spacing w:after="120" w:line="276" w:lineRule="auto"/>
        <w:jc w:val="both"/>
        <w:rPr>
          <w:rFonts w:ascii="Calibri" w:hAnsi="Calibri"/>
          <w:b/>
          <w:sz w:val="22"/>
          <w:szCs w:val="22"/>
          <w:u w:val="single"/>
        </w:rPr>
      </w:pPr>
    </w:p>
    <w:p w:rsidR="00765F78" w:rsidRPr="007B7E1F" w:rsidRDefault="00765F78" w:rsidP="00765F78">
      <w:pPr>
        <w:spacing w:after="120" w:line="276" w:lineRule="auto"/>
        <w:jc w:val="both"/>
        <w:rPr>
          <w:rFonts w:ascii="Calibri" w:hAnsi="Calibri"/>
          <w:sz w:val="24"/>
        </w:rPr>
      </w:pPr>
      <w:r w:rsidRPr="007B7E1F">
        <w:rPr>
          <w:rFonts w:ascii="Calibri" w:hAnsi="Calibri"/>
          <w:b/>
          <w:sz w:val="24"/>
          <w:u w:val="single"/>
        </w:rPr>
        <w:t xml:space="preserve">Βήμα 3: Έλεγχος μισθοδοτικής κατάστασης από την Επιτελική Δομή ΕΣΠΑ </w:t>
      </w:r>
      <w:r w:rsidR="00E75CB3">
        <w:rPr>
          <w:rFonts w:ascii="Calibri" w:hAnsi="Calibri"/>
          <w:b/>
          <w:sz w:val="24"/>
          <w:u w:val="single"/>
        </w:rPr>
        <w:t xml:space="preserve">Τομέα </w:t>
      </w:r>
      <w:r w:rsidRPr="007B7E1F">
        <w:rPr>
          <w:rFonts w:ascii="Calibri" w:hAnsi="Calibri"/>
          <w:b/>
          <w:sz w:val="24"/>
          <w:u w:val="single"/>
        </w:rPr>
        <w:t>Παιδείας</w:t>
      </w:r>
    </w:p>
    <w:p w:rsidR="00765F78" w:rsidRDefault="00765F78" w:rsidP="00765F78">
      <w:pPr>
        <w:spacing w:after="120" w:line="276" w:lineRule="auto"/>
        <w:jc w:val="both"/>
        <w:rPr>
          <w:rFonts w:ascii="Calibri" w:hAnsi="Calibri"/>
          <w:sz w:val="22"/>
          <w:szCs w:val="22"/>
        </w:rPr>
      </w:pPr>
      <w:r>
        <w:rPr>
          <w:rFonts w:ascii="Calibri" w:hAnsi="Calibri"/>
          <w:sz w:val="22"/>
          <w:szCs w:val="22"/>
        </w:rPr>
        <w:t xml:space="preserve">Η ΕΔ ΕΣΠΑ Παιδείας ελέγχει την μισθοδοτική κατάσταση που αναρτήθηκε και, εάν απαιτηθεί, πραγματοποιεί διορθώσεις σε συνεργασία με τη Διεύθυνση Εκπαίδευσης. Κατά το βήμα αυτό, η Διεύθυνση Εκπαίδευσης </w:t>
      </w:r>
      <w:r w:rsidRPr="00483F3F">
        <w:rPr>
          <w:rFonts w:ascii="Calibri" w:hAnsi="Calibri"/>
          <w:b/>
          <w:sz w:val="22"/>
          <w:szCs w:val="22"/>
        </w:rPr>
        <w:t>οφείλει να είναι δι</w:t>
      </w:r>
      <w:r>
        <w:rPr>
          <w:rFonts w:ascii="Calibri" w:hAnsi="Calibri"/>
          <w:b/>
          <w:sz w:val="22"/>
          <w:szCs w:val="22"/>
        </w:rPr>
        <w:t>αθέσιμη για να παρέχει διευκρινί</w:t>
      </w:r>
      <w:r w:rsidRPr="00483F3F">
        <w:rPr>
          <w:rFonts w:ascii="Calibri" w:hAnsi="Calibri"/>
          <w:b/>
          <w:sz w:val="22"/>
          <w:szCs w:val="22"/>
        </w:rPr>
        <w:t>σεις και</w:t>
      </w:r>
      <w:r>
        <w:rPr>
          <w:rFonts w:ascii="Calibri" w:hAnsi="Calibri"/>
          <w:sz w:val="22"/>
          <w:szCs w:val="22"/>
        </w:rPr>
        <w:t xml:space="preserve"> </w:t>
      </w:r>
      <w:r w:rsidRPr="00E221BB">
        <w:rPr>
          <w:rFonts w:ascii="Calibri" w:hAnsi="Calibri"/>
          <w:b/>
          <w:sz w:val="22"/>
          <w:szCs w:val="22"/>
        </w:rPr>
        <w:t>να πραγματοποιεί διορθώσεις άμεσα</w:t>
      </w:r>
      <w:r>
        <w:rPr>
          <w:rFonts w:ascii="Calibri" w:hAnsi="Calibri"/>
          <w:sz w:val="22"/>
          <w:szCs w:val="22"/>
        </w:rPr>
        <w:t xml:space="preserve">. Σε περίπτωση διορθώσεων, η τελική έκδοση της μισθοδοτικής κατάστασης αναρτάται εκ νέου από τη Διεύθυνση Εκπαίδευσης στην Πλατφόρμα Ανάρτησης Παραστατικών ΕΣΠΑ και ΠΔΕ </w:t>
      </w:r>
      <w:r w:rsidRPr="00FB44A0">
        <w:rPr>
          <w:rFonts w:ascii="Calibri" w:hAnsi="Calibri"/>
          <w:b/>
          <w:sz w:val="22"/>
          <w:szCs w:val="22"/>
        </w:rPr>
        <w:t>(</w:t>
      </w:r>
      <w:hyperlink r:id="rId19" w:history="1">
        <w:r w:rsidRPr="007B7E1F">
          <w:rPr>
            <w:rStyle w:val="-"/>
            <w:rFonts w:ascii="Calibri" w:hAnsi="Calibri"/>
            <w:sz w:val="22"/>
            <w:lang w:val="en-US"/>
          </w:rPr>
          <w:t>https</w:t>
        </w:r>
        <w:r w:rsidRPr="007B7E1F">
          <w:rPr>
            <w:rStyle w:val="-"/>
            <w:rFonts w:ascii="Calibri" w:hAnsi="Calibri"/>
            <w:sz w:val="22"/>
          </w:rPr>
          <w:t>://</w:t>
        </w:r>
        <w:r w:rsidRPr="007B7E1F">
          <w:rPr>
            <w:rStyle w:val="-"/>
            <w:rFonts w:ascii="Calibri" w:hAnsi="Calibri"/>
            <w:sz w:val="22"/>
            <w:lang w:val="en-US"/>
          </w:rPr>
          <w:t>invoices</w:t>
        </w:r>
        <w:r w:rsidRPr="007B7E1F">
          <w:rPr>
            <w:rStyle w:val="-"/>
            <w:rFonts w:ascii="Calibri" w:hAnsi="Calibri"/>
            <w:sz w:val="22"/>
          </w:rPr>
          <w:t>.</w:t>
        </w:r>
        <w:r w:rsidRPr="007B7E1F">
          <w:rPr>
            <w:rStyle w:val="-"/>
            <w:rFonts w:ascii="Calibri" w:hAnsi="Calibri"/>
            <w:sz w:val="22"/>
            <w:lang w:val="en-US"/>
          </w:rPr>
          <w:t>espa</w:t>
        </w:r>
        <w:r w:rsidRPr="007B7E1F">
          <w:rPr>
            <w:rStyle w:val="-"/>
            <w:rFonts w:ascii="Calibri" w:hAnsi="Calibri"/>
            <w:sz w:val="22"/>
          </w:rPr>
          <w:t>.</w:t>
        </w:r>
        <w:r w:rsidRPr="007B7E1F">
          <w:rPr>
            <w:rStyle w:val="-"/>
            <w:rFonts w:ascii="Calibri" w:hAnsi="Calibri"/>
            <w:sz w:val="22"/>
            <w:lang w:val="en-US"/>
          </w:rPr>
          <w:t>minedu</w:t>
        </w:r>
        <w:r w:rsidRPr="007B7E1F">
          <w:rPr>
            <w:rStyle w:val="-"/>
            <w:rFonts w:ascii="Calibri" w:hAnsi="Calibri"/>
            <w:sz w:val="22"/>
          </w:rPr>
          <w:t>.</w:t>
        </w:r>
        <w:r w:rsidRPr="007B7E1F">
          <w:rPr>
            <w:rStyle w:val="-"/>
            <w:rFonts w:ascii="Calibri" w:hAnsi="Calibri"/>
            <w:sz w:val="22"/>
            <w:lang w:val="en-US"/>
          </w:rPr>
          <w:t>gov</w:t>
        </w:r>
        <w:r w:rsidRPr="007B7E1F">
          <w:rPr>
            <w:rStyle w:val="-"/>
            <w:rFonts w:ascii="Calibri" w:hAnsi="Calibri"/>
            <w:sz w:val="22"/>
          </w:rPr>
          <w:t>.</w:t>
        </w:r>
        <w:r w:rsidRPr="007B7E1F">
          <w:rPr>
            <w:rStyle w:val="-"/>
            <w:rFonts w:ascii="Calibri" w:hAnsi="Calibri"/>
            <w:sz w:val="22"/>
            <w:lang w:val="en-US"/>
          </w:rPr>
          <w:t>gr</w:t>
        </w:r>
      </w:hyperlink>
      <w:r w:rsidRPr="00FB44A0">
        <w:rPr>
          <w:rFonts w:ascii="Calibri" w:hAnsi="Calibri"/>
          <w:b/>
          <w:sz w:val="22"/>
          <w:szCs w:val="22"/>
        </w:rPr>
        <w:t>)</w:t>
      </w:r>
      <w:r>
        <w:rPr>
          <w:rFonts w:ascii="Calibri" w:hAnsi="Calibri"/>
          <w:sz w:val="22"/>
          <w:szCs w:val="22"/>
        </w:rPr>
        <w:t xml:space="preserve"> και χαρακτηρίζεται ως «Ελεγμένη» από την ΕΔ ΕΣΠΑ Παιδείας. Μετά το τέλος του βήματος αυτού, η ΕΔ ΕΣΠΑ Παιδείας μεταφέρει το ποσό που αντιστοιχεί στη μισθοδοτική κατάσταση στον τραπεζικό λογαριασμό της Διεύθυνσης Εκπαίδευσης για την εν λόγω Πράξη.</w:t>
      </w:r>
    </w:p>
    <w:p w:rsidR="00765F78" w:rsidRPr="00A74BBF" w:rsidRDefault="00765F78" w:rsidP="00765F78">
      <w:pPr>
        <w:spacing w:after="120" w:line="276" w:lineRule="auto"/>
        <w:jc w:val="both"/>
        <w:rPr>
          <w:rFonts w:ascii="Calibri" w:hAnsi="Calibri"/>
          <w:sz w:val="22"/>
          <w:szCs w:val="22"/>
        </w:rPr>
      </w:pPr>
    </w:p>
    <w:p w:rsidR="00765F78" w:rsidRPr="007B7E1F" w:rsidRDefault="00765F78" w:rsidP="00765F78">
      <w:pPr>
        <w:spacing w:after="120" w:line="276" w:lineRule="auto"/>
        <w:jc w:val="both"/>
        <w:rPr>
          <w:rFonts w:ascii="Calibri" w:hAnsi="Calibri"/>
          <w:sz w:val="24"/>
        </w:rPr>
      </w:pPr>
      <w:r w:rsidRPr="007B7E1F">
        <w:rPr>
          <w:rFonts w:ascii="Calibri" w:hAnsi="Calibri"/>
          <w:b/>
          <w:sz w:val="24"/>
          <w:u w:val="single"/>
        </w:rPr>
        <w:t>Βήμα 4: Πίστωση Λογαριασμών Αναπληρωτών Εκπαιδευτικών</w:t>
      </w:r>
      <w:r w:rsidR="00E75CB3">
        <w:rPr>
          <w:rFonts w:ascii="Calibri" w:hAnsi="Calibri"/>
          <w:b/>
          <w:sz w:val="24"/>
          <w:u w:val="single"/>
        </w:rPr>
        <w:t>/ΕΕΠ</w:t>
      </w:r>
      <w:r w:rsidRPr="007B7E1F">
        <w:rPr>
          <w:rFonts w:ascii="Calibri" w:hAnsi="Calibri"/>
          <w:b/>
          <w:sz w:val="24"/>
          <w:u w:val="single"/>
        </w:rPr>
        <w:t xml:space="preserve"> της Πράξης</w:t>
      </w:r>
    </w:p>
    <w:p w:rsidR="00765F78" w:rsidRDefault="00765F78" w:rsidP="00765F78">
      <w:pPr>
        <w:spacing w:after="120" w:line="276" w:lineRule="auto"/>
        <w:jc w:val="both"/>
        <w:rPr>
          <w:rFonts w:ascii="Calibri" w:hAnsi="Calibri"/>
          <w:sz w:val="22"/>
          <w:szCs w:val="22"/>
        </w:rPr>
      </w:pPr>
      <w:r>
        <w:rPr>
          <w:rFonts w:ascii="Calibri" w:hAnsi="Calibri"/>
          <w:sz w:val="22"/>
          <w:szCs w:val="22"/>
        </w:rPr>
        <w:t xml:space="preserve">Η Διεύθυνση Εκπαίδευσης πιστώνει τους λογαριασμούς των εκπαιδευτικών της Πράξης, σύμφωνα με την ισχύουσα κάθε φορά Μισθοδοτική Κατάσταση. </w:t>
      </w:r>
    </w:p>
    <w:p w:rsidR="00765F78" w:rsidRDefault="00765F78" w:rsidP="00765F78">
      <w:pPr>
        <w:spacing w:after="120" w:line="276" w:lineRule="auto"/>
        <w:jc w:val="both"/>
        <w:rPr>
          <w:rFonts w:ascii="Calibri" w:hAnsi="Calibri"/>
          <w:sz w:val="22"/>
          <w:szCs w:val="22"/>
        </w:rPr>
      </w:pPr>
    </w:p>
    <w:p w:rsidR="00765F78" w:rsidRPr="007B7E1F" w:rsidRDefault="00765F78" w:rsidP="00765F78">
      <w:pPr>
        <w:spacing w:after="120" w:line="276" w:lineRule="auto"/>
        <w:jc w:val="both"/>
        <w:rPr>
          <w:rFonts w:ascii="Calibri" w:hAnsi="Calibri"/>
          <w:b/>
          <w:sz w:val="24"/>
          <w:u w:val="single"/>
        </w:rPr>
      </w:pPr>
      <w:r w:rsidRPr="007B7E1F">
        <w:rPr>
          <w:rFonts w:ascii="Calibri" w:hAnsi="Calibri"/>
          <w:b/>
          <w:sz w:val="24"/>
          <w:u w:val="single"/>
        </w:rPr>
        <w:t xml:space="preserve">Βήμα 5: Ανάρτηση παραστατικών </w:t>
      </w:r>
      <w:r w:rsidRPr="00AC4606">
        <w:rPr>
          <w:rFonts w:ascii="Calibri" w:hAnsi="Calibri"/>
          <w:b/>
          <w:sz w:val="24"/>
          <w:szCs w:val="24"/>
          <w:u w:val="single"/>
        </w:rPr>
        <w:t>στην Πλατφόρμα (</w:t>
      </w:r>
      <w:r w:rsidRPr="00AC4606">
        <w:rPr>
          <w:rFonts w:ascii="Calibri" w:hAnsi="Calibri"/>
          <w:b/>
          <w:color w:val="0000FF"/>
          <w:sz w:val="24"/>
          <w:szCs w:val="24"/>
          <w:u w:val="single"/>
          <w:lang w:val="en-US"/>
        </w:rPr>
        <w:t>invoices</w:t>
      </w:r>
      <w:r w:rsidRPr="00AC4606">
        <w:rPr>
          <w:rFonts w:ascii="Calibri" w:hAnsi="Calibri"/>
          <w:b/>
          <w:color w:val="0000FF"/>
          <w:sz w:val="24"/>
          <w:szCs w:val="24"/>
          <w:u w:val="single"/>
        </w:rPr>
        <w:t>.</w:t>
      </w:r>
      <w:r w:rsidRPr="00AC4606">
        <w:rPr>
          <w:rFonts w:ascii="Calibri" w:hAnsi="Calibri"/>
          <w:b/>
          <w:color w:val="0000FF"/>
          <w:sz w:val="24"/>
          <w:szCs w:val="24"/>
          <w:u w:val="single"/>
          <w:lang w:val="en-US"/>
        </w:rPr>
        <w:t>espa</w:t>
      </w:r>
      <w:r w:rsidRPr="00AC4606">
        <w:rPr>
          <w:rFonts w:ascii="Calibri" w:hAnsi="Calibri"/>
          <w:b/>
          <w:color w:val="0000FF"/>
          <w:sz w:val="24"/>
          <w:szCs w:val="24"/>
          <w:u w:val="single"/>
        </w:rPr>
        <w:t>.</w:t>
      </w:r>
      <w:r w:rsidRPr="00AC4606">
        <w:rPr>
          <w:rFonts w:ascii="Calibri" w:hAnsi="Calibri"/>
          <w:b/>
          <w:color w:val="0000FF"/>
          <w:sz w:val="24"/>
          <w:szCs w:val="24"/>
          <w:u w:val="single"/>
          <w:lang w:val="en-US"/>
        </w:rPr>
        <w:t>minedu</w:t>
      </w:r>
      <w:r w:rsidRPr="00AC4606">
        <w:rPr>
          <w:rFonts w:ascii="Calibri" w:hAnsi="Calibri"/>
          <w:b/>
          <w:color w:val="0000FF"/>
          <w:sz w:val="24"/>
          <w:szCs w:val="24"/>
          <w:u w:val="single"/>
        </w:rPr>
        <w:t>.</w:t>
      </w:r>
      <w:r w:rsidRPr="00AC4606">
        <w:rPr>
          <w:rFonts w:ascii="Calibri" w:hAnsi="Calibri"/>
          <w:b/>
          <w:color w:val="0000FF"/>
          <w:sz w:val="24"/>
          <w:szCs w:val="24"/>
          <w:u w:val="single"/>
          <w:lang w:val="en-US"/>
        </w:rPr>
        <w:t>gov</w:t>
      </w:r>
      <w:r w:rsidRPr="00AC4606">
        <w:rPr>
          <w:rFonts w:ascii="Calibri" w:hAnsi="Calibri"/>
          <w:b/>
          <w:color w:val="0000FF"/>
          <w:sz w:val="24"/>
          <w:szCs w:val="24"/>
          <w:u w:val="single"/>
        </w:rPr>
        <w:t>.</w:t>
      </w:r>
      <w:r w:rsidRPr="00AC4606">
        <w:rPr>
          <w:rFonts w:ascii="Calibri" w:hAnsi="Calibri"/>
          <w:b/>
          <w:color w:val="0000FF"/>
          <w:sz w:val="24"/>
          <w:szCs w:val="24"/>
          <w:u w:val="single"/>
          <w:lang w:val="en-US"/>
        </w:rPr>
        <w:t>gr</w:t>
      </w:r>
      <w:r w:rsidRPr="00AC4606">
        <w:rPr>
          <w:rFonts w:ascii="Calibri" w:hAnsi="Calibri"/>
          <w:b/>
          <w:sz w:val="24"/>
          <w:szCs w:val="24"/>
          <w:u w:val="single"/>
        </w:rPr>
        <w:t>)</w:t>
      </w:r>
    </w:p>
    <w:p w:rsidR="00765F78" w:rsidRDefault="00765F78" w:rsidP="00765F78">
      <w:pPr>
        <w:spacing w:after="120" w:line="276" w:lineRule="auto"/>
        <w:jc w:val="both"/>
        <w:rPr>
          <w:rFonts w:ascii="Calibri" w:hAnsi="Calibri"/>
          <w:sz w:val="22"/>
          <w:szCs w:val="22"/>
        </w:rPr>
      </w:pPr>
      <w:r>
        <w:rPr>
          <w:rFonts w:ascii="Calibri" w:hAnsi="Calibri"/>
          <w:sz w:val="22"/>
          <w:szCs w:val="22"/>
        </w:rPr>
        <w:t xml:space="preserve">Η Διεύθυνση Εκπαίδευσης </w:t>
      </w:r>
      <w:r w:rsidRPr="00B27BEC">
        <w:rPr>
          <w:rFonts w:ascii="Calibri" w:hAnsi="Calibri"/>
          <w:b/>
          <w:sz w:val="22"/>
          <w:szCs w:val="22"/>
        </w:rPr>
        <w:t>αναρτά άμεσα</w:t>
      </w:r>
      <w:r>
        <w:rPr>
          <w:rFonts w:ascii="Calibri" w:hAnsi="Calibri"/>
          <w:sz w:val="22"/>
          <w:szCs w:val="22"/>
        </w:rPr>
        <w:t xml:space="preserve"> στην Πλατφόρμα Ανάρτησης Παραστατικών ΕΣΠΑ και ΠΔΕ τα αποδεικτικά εκκαθάρισης της Μισθοδοσίας (μαζικές πιστώσεις, παραστατικά εκκαθάρισης ασφαλιστικών </w:t>
      </w:r>
      <w:r>
        <w:rPr>
          <w:rFonts w:ascii="Calibri" w:hAnsi="Calibri"/>
          <w:sz w:val="22"/>
          <w:szCs w:val="22"/>
        </w:rPr>
        <w:lastRenderedPageBreak/>
        <w:t xml:space="preserve">ταμείων &amp; κίνηση λογαριασμού). Επισημαίνεται ότι στο πλαίσιο περαιτέρω ελέγχων και διοικητικών επαληθεύσεων, δύναται να ζητηθεί η ανάρτηση επιπλέον παραστατικών που αφορούν τη μισθοδοσία.  </w:t>
      </w:r>
    </w:p>
    <w:p w:rsidR="00765F78" w:rsidRDefault="00765F78" w:rsidP="00765F78">
      <w:pPr>
        <w:spacing w:after="120" w:line="276" w:lineRule="auto"/>
        <w:jc w:val="both"/>
        <w:rPr>
          <w:rFonts w:ascii="Calibri" w:hAnsi="Calibri"/>
          <w:sz w:val="22"/>
          <w:szCs w:val="22"/>
        </w:rPr>
      </w:pPr>
      <w:r>
        <w:rPr>
          <w:rFonts w:ascii="Calibri" w:hAnsi="Calibri"/>
          <w:sz w:val="22"/>
          <w:szCs w:val="22"/>
        </w:rPr>
        <w:t xml:space="preserve"> </w:t>
      </w:r>
    </w:p>
    <w:p w:rsidR="00765F78" w:rsidRPr="007B7E1F" w:rsidRDefault="00765F78" w:rsidP="00765F78">
      <w:pPr>
        <w:spacing w:after="120" w:line="276" w:lineRule="auto"/>
        <w:jc w:val="both"/>
        <w:rPr>
          <w:rFonts w:ascii="Calibri" w:hAnsi="Calibri"/>
          <w:b/>
          <w:sz w:val="24"/>
          <w:u w:val="single"/>
        </w:rPr>
      </w:pPr>
      <w:r w:rsidRPr="007B7E1F">
        <w:rPr>
          <w:rFonts w:ascii="Calibri" w:hAnsi="Calibri"/>
          <w:b/>
          <w:sz w:val="24"/>
          <w:u w:val="single"/>
        </w:rPr>
        <w:t xml:space="preserve">Βήμα 6: Έλεγχος παρουσιολογίων και συμψηφισμοί </w:t>
      </w:r>
    </w:p>
    <w:p w:rsidR="00765F78" w:rsidRDefault="00765F78" w:rsidP="00765F78">
      <w:pPr>
        <w:spacing w:after="120" w:line="276" w:lineRule="auto"/>
        <w:jc w:val="both"/>
        <w:rPr>
          <w:rFonts w:ascii="Calibri" w:hAnsi="Calibri"/>
          <w:sz w:val="22"/>
          <w:szCs w:val="22"/>
        </w:rPr>
      </w:pPr>
      <w:r>
        <w:rPr>
          <w:rFonts w:ascii="Calibri" w:hAnsi="Calibri"/>
          <w:sz w:val="22"/>
          <w:szCs w:val="22"/>
        </w:rPr>
        <w:t xml:space="preserve">Μετά το πέρας του μήνα που εκκαθαρίζεται, η Διεύθυνση Εκπαίδευσης συλλέγει τα </w:t>
      </w:r>
      <w:r>
        <w:rPr>
          <w:rFonts w:ascii="Calibri" w:hAnsi="Calibri"/>
          <w:b/>
          <w:sz w:val="22"/>
          <w:szCs w:val="22"/>
        </w:rPr>
        <w:t>Π</w:t>
      </w:r>
      <w:r w:rsidRPr="00B27BEC">
        <w:rPr>
          <w:rFonts w:ascii="Calibri" w:hAnsi="Calibri"/>
          <w:b/>
          <w:sz w:val="22"/>
          <w:szCs w:val="22"/>
        </w:rPr>
        <w:t>αρουσιολόγια</w:t>
      </w:r>
      <w:r>
        <w:rPr>
          <w:rFonts w:ascii="Calibri" w:hAnsi="Calibri"/>
          <w:sz w:val="22"/>
          <w:szCs w:val="22"/>
        </w:rPr>
        <w:t xml:space="preserve"> και ελέγχει για διαφορές σε σχέση με τα στοιχεία που χρησιμοποιήθηκαν για την έκδοσ</w:t>
      </w:r>
      <w:r w:rsidR="00D649B9">
        <w:rPr>
          <w:rFonts w:ascii="Calibri" w:hAnsi="Calibri"/>
          <w:sz w:val="22"/>
          <w:szCs w:val="22"/>
        </w:rPr>
        <w:t>η</w:t>
      </w:r>
      <w:r>
        <w:rPr>
          <w:rFonts w:ascii="Calibri" w:hAnsi="Calibri"/>
          <w:sz w:val="22"/>
          <w:szCs w:val="22"/>
        </w:rPr>
        <w:t xml:space="preserve"> της </w:t>
      </w:r>
      <w:r w:rsidRPr="00E1643E">
        <w:rPr>
          <w:rFonts w:ascii="Calibri" w:hAnsi="Calibri"/>
          <w:sz w:val="22"/>
          <w:szCs w:val="22"/>
        </w:rPr>
        <w:t>μισθοδοσίας</w:t>
      </w:r>
      <w:r>
        <w:rPr>
          <w:rFonts w:ascii="Calibri" w:hAnsi="Calibri"/>
          <w:sz w:val="22"/>
          <w:szCs w:val="22"/>
        </w:rPr>
        <w:t xml:space="preserve">. Σε περίπτωση διαφορών, προβαίνει στις απαιτούμενες αλλαγές στο σύστημα έτσι ώστε να εμφανιστούν οι σχετικοί συμψηφισμοί στην εκκαθάριση της επόμενης μισθοδοσίας. Επισημαίνεται ότι το βήμα αυτό θα πρέπει να γίνεται άμεσα, με το πέρας του μήνα που εκκαθαρίζεται. </w:t>
      </w:r>
    </w:p>
    <w:p w:rsidR="00765F78" w:rsidRDefault="00765F78" w:rsidP="00765F78">
      <w:pPr>
        <w:spacing w:after="120" w:line="276" w:lineRule="auto"/>
        <w:jc w:val="both"/>
        <w:rPr>
          <w:rFonts w:ascii="Calibri" w:hAnsi="Calibri"/>
          <w:sz w:val="22"/>
          <w:szCs w:val="22"/>
        </w:rPr>
      </w:pPr>
      <w:r w:rsidRPr="0097398C" w:rsidDel="00D0047B">
        <w:t xml:space="preserve"> </w:t>
      </w:r>
    </w:p>
    <w:p w:rsidR="00765F78" w:rsidRPr="007B7E1F" w:rsidRDefault="00765F78" w:rsidP="00765F78">
      <w:pPr>
        <w:pBdr>
          <w:bottom w:val="single" w:sz="8" w:space="1" w:color="A6A6A6"/>
        </w:pBdr>
        <w:spacing w:after="120" w:line="276" w:lineRule="auto"/>
        <w:jc w:val="both"/>
        <w:rPr>
          <w:rFonts w:ascii="Calibri" w:hAnsi="Calibri"/>
          <w:b/>
          <w:sz w:val="24"/>
        </w:rPr>
      </w:pPr>
      <w:r w:rsidRPr="007B7E1F">
        <w:rPr>
          <w:rFonts w:ascii="Calibri" w:hAnsi="Calibri"/>
          <w:b/>
          <w:sz w:val="24"/>
        </w:rPr>
        <w:t>ΕΠΙΣΗΜΑΝΣΕΙΣ</w:t>
      </w:r>
    </w:p>
    <w:p w:rsidR="00765F78" w:rsidRPr="007B7E1F" w:rsidRDefault="00765F78" w:rsidP="00765F78">
      <w:pPr>
        <w:pStyle w:val="af4"/>
        <w:numPr>
          <w:ilvl w:val="0"/>
          <w:numId w:val="46"/>
        </w:numPr>
        <w:tabs>
          <w:tab w:val="left" w:pos="-828"/>
        </w:tabs>
        <w:spacing w:after="120"/>
        <w:jc w:val="both"/>
      </w:pPr>
      <w:r w:rsidRPr="007B7E1F">
        <w:t xml:space="preserve">Από την ανωτέρω διαδικασία προκύπτει ότι η έκδοση της μισθοδοτικής κατάστασης πραγματοποιείται με στοιχεία που συλλέγει η Διεύθυνση Εκπαίδευσης από τις σχολικές μονάδες και το </w:t>
      </w:r>
      <w:r w:rsidRPr="007B7E1F">
        <w:rPr>
          <w:lang w:val="en-US"/>
        </w:rPr>
        <w:t>myschool</w:t>
      </w:r>
      <w:r w:rsidRPr="007B7E1F">
        <w:t xml:space="preserve"> και ότι τα Παρουσιολόγια επικυρώνουν την </w:t>
      </w:r>
      <w:r>
        <w:t>εγκυρότητά</w:t>
      </w:r>
      <w:r w:rsidRPr="007B7E1F">
        <w:t xml:space="preserve"> της. Παρότι οι διαφορές που δύναται να προκύψουν συμψηφίζονται στην επόμενη μισθοδοσία, είναι πιθανό να απαιτηθούν χειροκίνητες ενέργειες όσον αφορά την ΑΠΔ. Για την αποφυγή τέτοιων περιπτώσεων ενδείκνυται η στενή συνεργασία των σχολικών μονάδων</w:t>
      </w:r>
      <w:r w:rsidR="009A2898">
        <w:t>/ΚΕΣΥ</w:t>
      </w:r>
      <w:r w:rsidRPr="007B7E1F">
        <w:t xml:space="preserve"> με τη Διεύθυνση Εκπαίδευσης. </w:t>
      </w:r>
    </w:p>
    <w:p w:rsidR="00765F78" w:rsidRPr="00F936D2" w:rsidRDefault="00765F78" w:rsidP="00765F78">
      <w:pPr>
        <w:numPr>
          <w:ilvl w:val="0"/>
          <w:numId w:val="46"/>
        </w:numPr>
        <w:tabs>
          <w:tab w:val="left" w:pos="-828"/>
        </w:tabs>
        <w:spacing w:after="120" w:line="276" w:lineRule="auto"/>
        <w:jc w:val="both"/>
        <w:rPr>
          <w:rFonts w:asciiTheme="minorHAnsi" w:hAnsiTheme="minorHAnsi"/>
          <w:b/>
          <w:sz w:val="22"/>
          <w:szCs w:val="22"/>
          <w:u w:val="single"/>
        </w:rPr>
      </w:pPr>
      <w:r w:rsidRPr="00F936D2">
        <w:rPr>
          <w:rFonts w:asciiTheme="minorHAnsi" w:hAnsiTheme="minorHAnsi"/>
          <w:sz w:val="22"/>
          <w:szCs w:val="22"/>
        </w:rPr>
        <w:t>Αναφορικά με την εκκαθάριση του Ιουνίου, δεδομένου ότι είναι η τελευταία, δε δύναται να πραγματοποιηθεί συμψηφισμός σε επόμενο μήνα. Για το λόγο αυτό, η εκκαθάριση Ιουνίου θα γίνει βάσει παρουσιολογίων και οι Διευθύνσεις Εκπαίδευσης θα πρέπει να είναι βέβαιες για την ορθότητα των στοιχείων που επηρεάζουν την εκκαθάριση Ιουνίου καθώς επίσης και ότι δεν εκκρεμεί κανένας άλλος συμψηφισμός από προηγούμενο μήνα.</w:t>
      </w:r>
      <w:r w:rsidRPr="00F936D2">
        <w:rPr>
          <w:rFonts w:asciiTheme="minorHAnsi" w:hAnsiTheme="minorHAnsi"/>
          <w:b/>
          <w:sz w:val="22"/>
          <w:szCs w:val="22"/>
        </w:rPr>
        <w:t xml:space="preserve"> </w:t>
      </w:r>
    </w:p>
    <w:p w:rsidR="00171446" w:rsidRPr="00C95788" w:rsidRDefault="00171446">
      <w:pPr>
        <w:numPr>
          <w:ilvl w:val="0"/>
          <w:numId w:val="46"/>
        </w:numPr>
        <w:tabs>
          <w:tab w:val="left" w:pos="-828"/>
        </w:tabs>
        <w:spacing w:after="120" w:line="276" w:lineRule="auto"/>
        <w:jc w:val="both"/>
        <w:rPr>
          <w:rFonts w:asciiTheme="minorHAnsi" w:hAnsiTheme="minorHAnsi"/>
          <w:sz w:val="22"/>
          <w:szCs w:val="22"/>
        </w:rPr>
      </w:pPr>
      <w:r w:rsidRPr="00C95788">
        <w:rPr>
          <w:rFonts w:asciiTheme="minorHAnsi" w:hAnsiTheme="minorHAnsi"/>
          <w:sz w:val="22"/>
          <w:szCs w:val="22"/>
        </w:rPr>
        <w:t>Σε περίπτωση που, μετά τη λήξη της εκκαθάρισης Ιουνίου, προκύψουν συμψηφισμοί για αναδρομικά ποσά (π.χ. λόγω λανθασμένης καταχώρησης ΜΚ, κ.λ.π), οι Διευθύνσεις Εκπαίδευσης θα πρέπει να ενημερώσουν την ΕΔ ΕΣΠΑ Παιδείας, το αργότερο μέχρι τις  31/10/2019, προκειμένου να γίνουν οι απαιτούμενες ενέργειες. Σε αντίθετη περίπτωση, οι εν λόγω συμψηφισμοί δεν θα δύναται να ολοκληρωθούν μέσω της Πράξης «Ενιαίος Τύπος Ολοήμερου Δημοτικού Σχολείου, 2018-2019» και οι Διευθυντές ΔΠΕ θα πρέπει να εξασφαλίσουν ανάλογες πιστώσεις από τον τακτικό προϋπολογισμό</w:t>
      </w:r>
      <w:r w:rsidR="00E75CB3" w:rsidRPr="00C95788">
        <w:rPr>
          <w:rFonts w:asciiTheme="minorHAnsi" w:hAnsiTheme="minorHAnsi"/>
          <w:sz w:val="22"/>
          <w:szCs w:val="22"/>
        </w:rPr>
        <w:t>.</w:t>
      </w:r>
    </w:p>
    <w:p w:rsidR="00E75CB3" w:rsidRPr="00C95788" w:rsidRDefault="00E75CB3" w:rsidP="00E75CB3">
      <w:pPr>
        <w:pStyle w:val="af4"/>
        <w:numPr>
          <w:ilvl w:val="0"/>
          <w:numId w:val="46"/>
        </w:numPr>
        <w:rPr>
          <w:rFonts w:asciiTheme="minorHAnsi" w:eastAsia="Times New Roman" w:hAnsiTheme="minorHAnsi"/>
          <w:lang w:eastAsia="el-GR"/>
        </w:rPr>
      </w:pPr>
      <w:r w:rsidRPr="00C95788">
        <w:rPr>
          <w:rFonts w:asciiTheme="minorHAnsi" w:eastAsia="Times New Roman" w:hAnsiTheme="minorHAnsi"/>
          <w:lang w:eastAsia="el-GR"/>
        </w:rPr>
        <w:t xml:space="preserve">Μετά την οριστικοποίηση της μισθοδοτικής κατάστασης δεν είναι δυνατή η επαναφορά της σε μη οριστικοποιημένη κατάσταση. Ο εν λόγω χειρισμός είναι απαραίτητος, προκειμένου να είναι ομαλή η μετάβαση στην Ενιαία Αρχή Πληρωμής (εφόσον αυτό απαιτηθεί). </w:t>
      </w:r>
    </w:p>
    <w:p w:rsidR="00E75CB3" w:rsidRPr="00F936D2" w:rsidRDefault="00E75CB3" w:rsidP="002D2CBA">
      <w:pPr>
        <w:tabs>
          <w:tab w:val="left" w:pos="-828"/>
        </w:tabs>
        <w:spacing w:after="120" w:line="276" w:lineRule="auto"/>
        <w:ind w:left="720"/>
        <w:jc w:val="both"/>
        <w:rPr>
          <w:rFonts w:asciiTheme="minorHAnsi" w:hAnsiTheme="minorHAnsi"/>
          <w:sz w:val="22"/>
          <w:szCs w:val="22"/>
        </w:rPr>
      </w:pPr>
    </w:p>
    <w:p w:rsidR="0013195A" w:rsidRPr="0013195A" w:rsidRDefault="0013195A" w:rsidP="0013195A">
      <w:pPr>
        <w:spacing w:after="120" w:line="276" w:lineRule="auto"/>
        <w:jc w:val="both"/>
        <w:rPr>
          <w:rFonts w:asciiTheme="minorHAnsi" w:hAnsiTheme="minorHAnsi"/>
        </w:rPr>
      </w:pPr>
      <w:bookmarkStart w:id="44" w:name="_Toc487537337"/>
    </w:p>
    <w:p w:rsidR="0013195A" w:rsidRPr="0013195A" w:rsidRDefault="0013195A" w:rsidP="0013195A">
      <w:pPr>
        <w:pStyle w:val="20"/>
        <w:spacing w:before="0" w:after="120" w:line="276" w:lineRule="auto"/>
        <w:jc w:val="both"/>
        <w:rPr>
          <w:rFonts w:asciiTheme="minorHAnsi" w:hAnsiTheme="minorHAnsi"/>
          <w:i w:val="0"/>
          <w:caps/>
          <w:color w:val="006600"/>
          <w:sz w:val="24"/>
          <w:szCs w:val="24"/>
          <w:u w:val="single"/>
          <w:shd w:val="clear" w:color="auto" w:fill="FFFFFF"/>
        </w:rPr>
      </w:pPr>
      <w:bookmarkStart w:id="45" w:name="_Toc487537338"/>
      <w:bookmarkStart w:id="46" w:name="_Toc523837001"/>
      <w:bookmarkEnd w:id="44"/>
      <w:r w:rsidRPr="0013195A">
        <w:rPr>
          <w:rFonts w:asciiTheme="minorHAnsi" w:hAnsiTheme="minorHAnsi"/>
          <w:i w:val="0"/>
          <w:smallCaps/>
          <w:color w:val="006600"/>
          <w:sz w:val="24"/>
          <w:szCs w:val="24"/>
          <w:u w:val="single"/>
          <w:shd w:val="clear" w:color="auto" w:fill="FFFFFF"/>
        </w:rPr>
        <w:t xml:space="preserve">2.6. </w:t>
      </w:r>
      <w:r w:rsidRPr="0013195A">
        <w:rPr>
          <w:rFonts w:asciiTheme="minorHAnsi" w:hAnsiTheme="minorHAnsi"/>
          <w:i w:val="0"/>
          <w:caps/>
          <w:color w:val="006600"/>
          <w:sz w:val="24"/>
          <w:szCs w:val="24"/>
          <w:u w:val="single"/>
          <w:shd w:val="clear" w:color="auto" w:fill="FFFFFF"/>
        </w:rPr>
        <w:t>Οδοιπορικά έξοδα συμπλήρωσης ωραρίου σε άλλη σχολική μονάδα</w:t>
      </w:r>
      <w:bookmarkEnd w:id="45"/>
      <w:bookmarkEnd w:id="46"/>
    </w:p>
    <w:p w:rsidR="0013195A" w:rsidRDefault="004B460A" w:rsidP="00C53A79">
      <w:pPr>
        <w:tabs>
          <w:tab w:val="left" w:pos="-828"/>
        </w:tabs>
        <w:spacing w:after="120" w:line="276" w:lineRule="auto"/>
        <w:jc w:val="both"/>
        <w:rPr>
          <w:rFonts w:asciiTheme="minorHAnsi" w:hAnsiTheme="minorHAnsi"/>
          <w:sz w:val="22"/>
          <w:szCs w:val="22"/>
        </w:rPr>
      </w:pPr>
      <w:r w:rsidRPr="001E5E24">
        <w:rPr>
          <w:rFonts w:ascii="Calibri" w:hAnsi="Calibri" w:cs="Calibri"/>
          <w:sz w:val="22"/>
          <w:szCs w:val="22"/>
        </w:rPr>
        <w:t xml:space="preserve">Η εκκαθάριση πραγματοποιείται σύμφωνα με τις διατάξεις του </w:t>
      </w:r>
      <w:r w:rsidRPr="00612330">
        <w:rPr>
          <w:rFonts w:ascii="Calibri" w:hAnsi="Calibri" w:cs="Calibri"/>
          <w:color w:val="000000"/>
          <w:sz w:val="22"/>
          <w:szCs w:val="22"/>
        </w:rPr>
        <w:t>N. 1566/1985, Ν.3699/2008 (ΦΕΚ 199/τ.Α’), Ν.4336/2015 (ΦΕΚ 94/Α’),</w:t>
      </w:r>
      <w:r>
        <w:rPr>
          <w:rFonts w:ascii="Calibri" w:hAnsi="Calibri" w:cs="Calibri"/>
          <w:color w:val="000000"/>
          <w:sz w:val="22"/>
          <w:szCs w:val="22"/>
        </w:rPr>
        <w:t xml:space="preserve"> της ΥΑ </w:t>
      </w:r>
      <w:r w:rsidRPr="00DE6926">
        <w:rPr>
          <w:rFonts w:ascii="Calibri" w:hAnsi="Calibri" w:cs="Calibri"/>
          <w:color w:val="000000"/>
          <w:sz w:val="22"/>
          <w:szCs w:val="22"/>
        </w:rPr>
        <w:t>2/73/ΔΕΠ/2016-ΦΕΚ B/20/14.1.2016</w:t>
      </w:r>
      <w:r>
        <w:rPr>
          <w:rFonts w:ascii="Calibri" w:hAnsi="Calibri" w:cs="Calibri"/>
          <w:color w:val="000000"/>
          <w:sz w:val="22"/>
          <w:szCs w:val="22"/>
        </w:rPr>
        <w:t>,</w:t>
      </w:r>
      <w:r w:rsidRPr="00612330">
        <w:rPr>
          <w:rFonts w:ascii="Calibri" w:hAnsi="Calibri" w:cs="Calibri"/>
          <w:color w:val="000000"/>
          <w:sz w:val="22"/>
          <w:szCs w:val="22"/>
        </w:rPr>
        <w:t xml:space="preserve"> της </w:t>
      </w:r>
      <w:r w:rsidRPr="00612330">
        <w:rPr>
          <w:rFonts w:ascii="Calibri" w:eastAsia="Calibri" w:hAnsi="Calibri" w:cs="Calibri"/>
          <w:sz w:val="22"/>
          <w:szCs w:val="22"/>
          <w:lang w:eastAsia="en-US"/>
        </w:rPr>
        <w:t>γνωμοδότησης 103/2016 του Νομικού Συμβουλίου του Κράτους</w:t>
      </w:r>
      <w:r w:rsidRPr="00612330">
        <w:rPr>
          <w:rFonts w:ascii="Calibri" w:hAnsi="Calibri" w:cs="Calibri"/>
          <w:color w:val="000000"/>
          <w:sz w:val="22"/>
          <w:szCs w:val="22"/>
        </w:rPr>
        <w:t xml:space="preserve"> και </w:t>
      </w:r>
      <w:r w:rsidR="001C3AEB" w:rsidRPr="00612330">
        <w:rPr>
          <w:rFonts w:ascii="Calibri" w:hAnsi="Calibri" w:cs="Calibri"/>
          <w:color w:val="000000"/>
          <w:sz w:val="22"/>
          <w:szCs w:val="22"/>
        </w:rPr>
        <w:t>τ</w:t>
      </w:r>
      <w:r w:rsidR="001C3AEB">
        <w:rPr>
          <w:rFonts w:ascii="Calibri" w:hAnsi="Calibri" w:cs="Calibri"/>
          <w:color w:val="000000"/>
          <w:sz w:val="22"/>
          <w:szCs w:val="22"/>
        </w:rPr>
        <w:t>ων</w:t>
      </w:r>
      <w:r w:rsidR="001C3AEB" w:rsidRPr="00612330">
        <w:rPr>
          <w:rFonts w:ascii="Calibri" w:hAnsi="Calibri" w:cs="Calibri"/>
          <w:color w:val="000000"/>
          <w:sz w:val="22"/>
          <w:szCs w:val="22"/>
        </w:rPr>
        <w:t xml:space="preserve"> </w:t>
      </w:r>
      <w:r w:rsidRPr="00612330">
        <w:rPr>
          <w:rFonts w:ascii="Calibri" w:hAnsi="Calibri" w:cs="Calibri"/>
          <w:color w:val="000000"/>
          <w:sz w:val="22"/>
          <w:szCs w:val="22"/>
        </w:rPr>
        <w:t xml:space="preserve">υπ’ αρ. πρωτ. 2/74450/ΔΕΠ/24-11-2015 και 2/37616/ΔΕΠ/30-05-2016 </w:t>
      </w:r>
      <w:r w:rsidR="001C3AEB">
        <w:rPr>
          <w:rFonts w:ascii="Calibri" w:hAnsi="Calibri" w:cs="Calibri"/>
          <w:sz w:val="22"/>
          <w:szCs w:val="22"/>
        </w:rPr>
        <w:t>εγγράφων</w:t>
      </w:r>
      <w:r w:rsidR="001C3AEB" w:rsidRPr="00612330">
        <w:rPr>
          <w:rFonts w:ascii="Calibri" w:hAnsi="Calibri" w:cs="Calibri"/>
          <w:sz w:val="22"/>
          <w:szCs w:val="22"/>
        </w:rPr>
        <w:t xml:space="preserve"> </w:t>
      </w:r>
      <w:r w:rsidRPr="00612330">
        <w:rPr>
          <w:rFonts w:ascii="Calibri" w:hAnsi="Calibri" w:cs="Calibri"/>
          <w:sz w:val="22"/>
          <w:szCs w:val="22"/>
        </w:rPr>
        <w:t>του Γ.Λ.Κ</w:t>
      </w:r>
      <w:r w:rsidRPr="00612330">
        <w:rPr>
          <w:rFonts w:ascii="Calibri" w:hAnsi="Calibri" w:cs="Calibri"/>
          <w:color w:val="000000"/>
          <w:sz w:val="22"/>
          <w:szCs w:val="22"/>
        </w:rPr>
        <w:t>.</w:t>
      </w:r>
      <w:r w:rsidRPr="001E5E24">
        <w:rPr>
          <w:rFonts w:ascii="Calibri" w:hAnsi="Calibri" w:cs="Calibri"/>
          <w:color w:val="000000"/>
          <w:sz w:val="22"/>
          <w:szCs w:val="22"/>
        </w:rPr>
        <w:t xml:space="preserve"> </w:t>
      </w:r>
      <w:r w:rsidR="00296D55" w:rsidRPr="00401C36">
        <w:rPr>
          <w:rFonts w:asciiTheme="minorHAnsi" w:hAnsiTheme="minorHAnsi" w:cstheme="minorHAnsi"/>
          <w:sz w:val="22"/>
          <w:szCs w:val="22"/>
        </w:rPr>
        <w:t xml:space="preserve">Προκειμένου να πραγματοποιηθεί η εκκαθάριση των οδοιπορικών των </w:t>
      </w:r>
      <w:r w:rsidR="00DA2B34" w:rsidRPr="00401C36">
        <w:rPr>
          <w:rFonts w:ascii="Calibri" w:hAnsi="Calibri" w:cs="Calibri"/>
          <w:sz w:val="22"/>
          <w:szCs w:val="22"/>
        </w:rPr>
        <w:t>αναπληρωτών</w:t>
      </w:r>
      <w:r w:rsidR="004A5A17" w:rsidRPr="00401C36">
        <w:rPr>
          <w:rFonts w:ascii="Calibri" w:hAnsi="Calibri" w:cs="Calibri"/>
          <w:sz w:val="22"/>
          <w:szCs w:val="22"/>
        </w:rPr>
        <w:t xml:space="preserve"> </w:t>
      </w:r>
      <w:r w:rsidR="005A742A" w:rsidRPr="00401C36">
        <w:rPr>
          <w:rFonts w:asciiTheme="minorHAnsi" w:hAnsiTheme="minorHAnsi"/>
          <w:sz w:val="22"/>
          <w:szCs w:val="22"/>
        </w:rPr>
        <w:t>ΕΕΠ</w:t>
      </w:r>
      <w:r w:rsidR="00296D55" w:rsidRPr="00401C36">
        <w:rPr>
          <w:rFonts w:asciiTheme="minorHAnsi" w:hAnsiTheme="minorHAnsi" w:cstheme="minorHAnsi"/>
          <w:sz w:val="22"/>
          <w:szCs w:val="22"/>
        </w:rPr>
        <w:t>, που</w:t>
      </w:r>
      <w:r w:rsidR="0013195A" w:rsidRPr="00401C36">
        <w:rPr>
          <w:rFonts w:asciiTheme="minorHAnsi" w:hAnsiTheme="minorHAnsi"/>
          <w:sz w:val="22"/>
          <w:szCs w:val="22"/>
        </w:rPr>
        <w:t xml:space="preserve"> </w:t>
      </w:r>
      <w:r w:rsidR="0013195A" w:rsidRPr="002D2CBA">
        <w:rPr>
          <w:rFonts w:asciiTheme="minorHAnsi" w:hAnsiTheme="minorHAnsi"/>
          <w:sz w:val="22"/>
          <w:szCs w:val="22"/>
        </w:rPr>
        <w:t>διατίθενται σε άλλη Σχολική Μονάδα για συμπλήρωση</w:t>
      </w:r>
      <w:r w:rsidR="0013195A" w:rsidRPr="00401C36">
        <w:rPr>
          <w:rFonts w:asciiTheme="minorHAnsi" w:hAnsiTheme="minorHAnsi"/>
          <w:b/>
          <w:sz w:val="22"/>
          <w:szCs w:val="22"/>
        </w:rPr>
        <w:t xml:space="preserve"> ωραρίου</w:t>
      </w:r>
      <w:r>
        <w:rPr>
          <w:rFonts w:asciiTheme="minorHAnsi" w:hAnsiTheme="minorHAnsi"/>
          <w:b/>
          <w:sz w:val="22"/>
          <w:szCs w:val="22"/>
        </w:rPr>
        <w:t xml:space="preserve"> </w:t>
      </w:r>
      <w:r w:rsidRPr="002D2CBA">
        <w:rPr>
          <w:rFonts w:asciiTheme="minorHAnsi" w:hAnsiTheme="minorHAnsi"/>
          <w:sz w:val="22"/>
          <w:szCs w:val="22"/>
        </w:rPr>
        <w:lastRenderedPageBreak/>
        <w:t>(Υποστήριξη των σχολείων Γενικής Παιδείας του ΣΔΕΥ)</w:t>
      </w:r>
      <w:r w:rsidR="0013195A" w:rsidRPr="00245776">
        <w:rPr>
          <w:rFonts w:asciiTheme="minorHAnsi" w:hAnsiTheme="minorHAnsi"/>
          <w:sz w:val="22"/>
          <w:szCs w:val="22"/>
        </w:rPr>
        <w:t>,</w:t>
      </w:r>
      <w:r w:rsidR="0013195A" w:rsidRPr="00401C36">
        <w:rPr>
          <w:rFonts w:asciiTheme="minorHAnsi" w:hAnsiTheme="minorHAnsi"/>
          <w:sz w:val="22"/>
          <w:szCs w:val="22"/>
        </w:rPr>
        <w:t xml:space="preserve"> </w:t>
      </w:r>
      <w:r w:rsidR="0013195A" w:rsidRPr="00401C36">
        <w:rPr>
          <w:rFonts w:asciiTheme="minorHAnsi" w:hAnsiTheme="minorHAnsi"/>
          <w:sz w:val="22"/>
        </w:rPr>
        <w:t xml:space="preserve">θα πρέπει </w:t>
      </w:r>
      <w:r w:rsidR="0013195A" w:rsidRPr="00401C36">
        <w:rPr>
          <w:rFonts w:asciiTheme="minorHAnsi" w:hAnsiTheme="minorHAnsi"/>
          <w:b/>
          <w:sz w:val="22"/>
          <w:u w:val="single"/>
        </w:rPr>
        <w:t xml:space="preserve">να </w:t>
      </w:r>
      <w:r w:rsidR="0013195A" w:rsidRPr="00401C36">
        <w:rPr>
          <w:rFonts w:asciiTheme="minorHAnsi" w:hAnsiTheme="minorHAnsi"/>
          <w:b/>
          <w:sz w:val="22"/>
          <w:szCs w:val="22"/>
          <w:u w:val="single"/>
        </w:rPr>
        <w:t>τηρούνται στο Αρχείο της Διεύθυνσης</w:t>
      </w:r>
      <w:r w:rsidR="0013195A" w:rsidRPr="00401C36">
        <w:rPr>
          <w:rFonts w:asciiTheme="minorHAnsi" w:hAnsiTheme="minorHAnsi"/>
          <w:sz w:val="22"/>
          <w:szCs w:val="22"/>
          <w:u w:val="single"/>
        </w:rPr>
        <w:t xml:space="preserve"> τα ακόλουθα παραστατικά</w:t>
      </w:r>
      <w:r w:rsidR="0013195A" w:rsidRPr="00401C36">
        <w:rPr>
          <w:rFonts w:asciiTheme="minorHAnsi" w:hAnsiTheme="minorHAnsi"/>
          <w:sz w:val="22"/>
          <w:szCs w:val="22"/>
        </w:rPr>
        <w:t>:</w:t>
      </w:r>
      <w:r w:rsidR="0013195A" w:rsidRPr="0013195A">
        <w:rPr>
          <w:rFonts w:asciiTheme="minorHAnsi" w:hAnsiTheme="minorHAnsi"/>
          <w:sz w:val="22"/>
          <w:szCs w:val="22"/>
        </w:rPr>
        <w:t xml:space="preserve"> </w:t>
      </w:r>
    </w:p>
    <w:p w:rsidR="004B460A" w:rsidRDefault="004B460A" w:rsidP="00C53A79">
      <w:pPr>
        <w:tabs>
          <w:tab w:val="left" w:pos="-828"/>
        </w:tabs>
        <w:spacing w:after="120" w:line="276" w:lineRule="auto"/>
        <w:jc w:val="both"/>
        <w:rPr>
          <w:rFonts w:asciiTheme="minorHAnsi" w:hAnsiTheme="minorHAnsi"/>
          <w:sz w:val="22"/>
          <w:szCs w:val="22"/>
        </w:rPr>
      </w:pPr>
    </w:p>
    <w:p w:rsidR="004B460A" w:rsidRDefault="004B460A" w:rsidP="00C53A79">
      <w:pPr>
        <w:tabs>
          <w:tab w:val="left" w:pos="-828"/>
        </w:tabs>
        <w:spacing w:after="120" w:line="276" w:lineRule="auto"/>
        <w:jc w:val="both"/>
        <w:rPr>
          <w:rFonts w:asciiTheme="minorHAnsi" w:hAnsiTheme="minorHAnsi"/>
          <w:sz w:val="22"/>
          <w:szCs w:val="22"/>
        </w:rPr>
      </w:pPr>
    </w:p>
    <w:p w:rsidR="004B460A" w:rsidRDefault="004B460A" w:rsidP="00C53A79">
      <w:pPr>
        <w:tabs>
          <w:tab w:val="left" w:pos="-828"/>
        </w:tabs>
        <w:spacing w:after="120" w:line="276" w:lineRule="auto"/>
        <w:jc w:val="both"/>
        <w:rPr>
          <w:rFonts w:asciiTheme="minorHAnsi" w:hAnsiTheme="minorHAnsi"/>
          <w:sz w:val="22"/>
          <w:szCs w:val="22"/>
        </w:rPr>
      </w:pPr>
    </w:p>
    <w:p w:rsidR="004B460A" w:rsidRDefault="004B460A" w:rsidP="00C53A79">
      <w:pPr>
        <w:tabs>
          <w:tab w:val="left" w:pos="-828"/>
        </w:tabs>
        <w:spacing w:after="120" w:line="276" w:lineRule="auto"/>
        <w:jc w:val="both"/>
        <w:rPr>
          <w:rFonts w:asciiTheme="minorHAnsi" w:hAnsiTheme="minorHAnsi"/>
          <w:sz w:val="22"/>
          <w:szCs w:val="22"/>
        </w:rPr>
      </w:pPr>
    </w:p>
    <w:p w:rsidR="004B460A" w:rsidRDefault="004B460A" w:rsidP="00C53A79">
      <w:pPr>
        <w:tabs>
          <w:tab w:val="left" w:pos="-828"/>
        </w:tabs>
        <w:spacing w:after="120" w:line="276" w:lineRule="auto"/>
        <w:jc w:val="both"/>
        <w:rPr>
          <w:rFonts w:asciiTheme="minorHAnsi" w:hAnsiTheme="minorHAnsi"/>
          <w:sz w:val="22"/>
          <w:szCs w:val="22"/>
        </w:rPr>
      </w:pPr>
    </w:p>
    <w:p w:rsidR="004B460A" w:rsidRDefault="004B460A" w:rsidP="00C53A79">
      <w:pPr>
        <w:tabs>
          <w:tab w:val="left" w:pos="-828"/>
        </w:tabs>
        <w:spacing w:after="120" w:line="276" w:lineRule="auto"/>
        <w:jc w:val="both"/>
        <w:rPr>
          <w:rFonts w:asciiTheme="minorHAnsi" w:hAnsiTheme="minorHAnsi"/>
          <w:sz w:val="22"/>
          <w:szCs w:val="22"/>
        </w:rPr>
      </w:pPr>
    </w:p>
    <w:p w:rsidR="004B460A" w:rsidRDefault="00EE56D0" w:rsidP="00C53A79">
      <w:pPr>
        <w:tabs>
          <w:tab w:val="left" w:pos="-828"/>
        </w:tabs>
        <w:spacing w:after="120" w:line="276" w:lineRule="auto"/>
        <w:jc w:val="both"/>
        <w:rPr>
          <w:rFonts w:asciiTheme="minorHAnsi" w:hAnsiTheme="minorHAnsi"/>
          <w:sz w:val="22"/>
          <w:szCs w:val="22"/>
        </w:rPr>
      </w:pPr>
      <w:r w:rsidRPr="00EE56D0">
        <w:rPr>
          <w:noProof/>
        </w:rPr>
      </w:r>
      <w:r w:rsidRPr="00EE56D0">
        <w:rPr>
          <w:noProof/>
        </w:rPr>
        <w:pict>
          <v:rect id="Ορθογώνιο 10" o:spid="_x0000_s1030" alt="Ανακυκλωμένο χαρτί" style="width:481.9pt;height:492.5pt;visibility:visible;mso-position-horizontal-relative:char;mso-position-vertical-relative:line" strokecolor="white" strokeweight=".25pt">
            <v:fill r:id="rId20" o:title="Ανακυκλωμένο χαρτί" recolor="t" type="tile"/>
            <v:shadow on="t" color="#205867" opacity=".5" offset="1pt"/>
            <v:textbox>
              <w:txbxContent>
                <w:p w:rsidR="008F218A" w:rsidRPr="00C735E2" w:rsidRDefault="008F218A" w:rsidP="00732974">
                  <w:pPr>
                    <w:numPr>
                      <w:ilvl w:val="0"/>
                      <w:numId w:val="47"/>
                    </w:numPr>
                    <w:spacing w:line="360" w:lineRule="auto"/>
                    <w:ind w:left="426" w:right="255" w:hanging="284"/>
                    <w:jc w:val="both"/>
                    <w:rPr>
                      <w:rFonts w:ascii="Calibri" w:hAnsi="Calibri"/>
                      <w:color w:val="1D1B11"/>
                      <w:sz w:val="22"/>
                      <w:szCs w:val="22"/>
                    </w:rPr>
                  </w:pPr>
                  <w:r w:rsidRPr="00AC6DD8">
                    <w:rPr>
                      <w:rFonts w:ascii="Calibri" w:hAnsi="Calibri"/>
                      <w:b/>
                      <w:color w:val="1D1B11"/>
                      <w:sz w:val="22"/>
                      <w:szCs w:val="22"/>
                    </w:rPr>
                    <w:t>Κατάσταση πληρωμής δαπάνης</w:t>
                  </w:r>
                  <w:r w:rsidRPr="00AC6DD8">
                    <w:rPr>
                      <w:rFonts w:ascii="Calibri" w:hAnsi="Calibri"/>
                      <w:color w:val="1D1B11"/>
                      <w:sz w:val="22"/>
                      <w:szCs w:val="22"/>
                    </w:rPr>
                    <w:t xml:space="preserve"> </w:t>
                  </w:r>
                  <w:r w:rsidRPr="009559E2">
                    <w:rPr>
                      <w:rFonts w:ascii="Calibri" w:hAnsi="Calibri"/>
                      <w:color w:val="1D1B11"/>
                      <w:sz w:val="22"/>
                      <w:szCs w:val="22"/>
                      <w:u w:val="single"/>
                    </w:rPr>
                    <w:t xml:space="preserve">υπογεγραμμένη εις διπλούν από τον εκάστοτε υπόχρεο </w:t>
                  </w:r>
                  <w:r w:rsidRPr="00111086">
                    <w:rPr>
                      <w:rFonts w:ascii="Calibri" w:hAnsi="Calibri"/>
                      <w:color w:val="1D1B11"/>
                      <w:sz w:val="22"/>
                      <w:szCs w:val="22"/>
                      <w:u w:val="single"/>
                    </w:rPr>
                    <w:t xml:space="preserve">αναπληρωτή </w:t>
                  </w:r>
                  <w:r>
                    <w:rPr>
                      <w:rFonts w:ascii="Calibri" w:hAnsi="Calibri"/>
                      <w:color w:val="1D1B11"/>
                      <w:sz w:val="22"/>
                      <w:szCs w:val="22"/>
                      <w:u w:val="single"/>
                    </w:rPr>
                    <w:t>ΕΕΠ</w:t>
                  </w:r>
                  <w:r w:rsidRPr="00111086">
                    <w:rPr>
                      <w:rFonts w:ascii="Calibri" w:hAnsi="Calibri"/>
                      <w:color w:val="1D1B11"/>
                      <w:sz w:val="22"/>
                      <w:szCs w:val="22"/>
                      <w:u w:val="single"/>
                    </w:rPr>
                    <w:t xml:space="preserve"> και τον  Διευθυντή της ΔΠΕ/ΔΔΕ</w:t>
                  </w:r>
                  <w:r w:rsidRPr="00C735E2">
                    <w:rPr>
                      <w:rFonts w:ascii="Calibri" w:hAnsi="Calibri"/>
                      <w:color w:val="1D1B11"/>
                      <w:sz w:val="22"/>
                      <w:szCs w:val="22"/>
                      <w:u w:val="single"/>
                    </w:rPr>
                    <w:t>.</w:t>
                  </w:r>
                  <w:r w:rsidRPr="00C735E2">
                    <w:rPr>
                      <w:rFonts w:ascii="Calibri" w:hAnsi="Calibri"/>
                      <w:color w:val="1D1B11"/>
                      <w:sz w:val="22"/>
                      <w:szCs w:val="22"/>
                    </w:rPr>
                    <w:t xml:space="preserve"> </w:t>
                  </w:r>
                  <w:r w:rsidRPr="00C735E2">
                    <w:rPr>
                      <w:rFonts w:ascii="Calibri" w:hAnsi="Calibri"/>
                      <w:b/>
                      <w:color w:val="1D1B11"/>
                      <w:sz w:val="22"/>
                      <w:szCs w:val="22"/>
                    </w:rPr>
                    <w:t>(βλ. Υπόδειγμα 6.1).</w:t>
                  </w:r>
                </w:p>
                <w:p w:rsidR="008F218A" w:rsidRDefault="008F218A" w:rsidP="00732974">
                  <w:pPr>
                    <w:numPr>
                      <w:ilvl w:val="0"/>
                      <w:numId w:val="47"/>
                    </w:numPr>
                    <w:spacing w:line="360" w:lineRule="auto"/>
                    <w:ind w:left="426" w:right="255" w:hanging="284"/>
                    <w:jc w:val="both"/>
                    <w:rPr>
                      <w:rFonts w:ascii="Calibri" w:hAnsi="Calibri"/>
                      <w:color w:val="1D1B11"/>
                      <w:sz w:val="22"/>
                      <w:szCs w:val="22"/>
                    </w:rPr>
                  </w:pPr>
                  <w:r w:rsidRPr="0013195A">
                    <w:rPr>
                      <w:rFonts w:ascii="Calibri" w:hAnsi="Calibri"/>
                      <w:b/>
                      <w:color w:val="1D1B11"/>
                      <w:sz w:val="22"/>
                      <w:szCs w:val="22"/>
                    </w:rPr>
                    <w:t>Κατάσταση «</w:t>
                  </w:r>
                  <w:r w:rsidRPr="0013195A">
                    <w:rPr>
                      <w:rFonts w:ascii="Calibri" w:hAnsi="Calibri"/>
                      <w:b/>
                      <w:smallCaps/>
                      <w:color w:val="1D1B11"/>
                      <w:sz w:val="22"/>
                      <w:szCs w:val="22"/>
                    </w:rPr>
                    <w:t>Αποζημίωση Οδοιπορικών</w:t>
                  </w:r>
                  <w:r w:rsidRPr="0013195A">
                    <w:rPr>
                      <w:rFonts w:ascii="Calibri" w:hAnsi="Calibri"/>
                      <w:b/>
                      <w:color w:val="1D1B11"/>
                      <w:sz w:val="22"/>
                      <w:szCs w:val="22"/>
                    </w:rPr>
                    <w:t xml:space="preserve">» </w:t>
                  </w:r>
                  <w:r w:rsidRPr="0013195A">
                    <w:rPr>
                      <w:rFonts w:ascii="Calibri" w:hAnsi="Calibri"/>
                      <w:color w:val="1D1B11"/>
                      <w:sz w:val="22"/>
                      <w:szCs w:val="22"/>
                    </w:rPr>
                    <w:t xml:space="preserve">από </w:t>
                  </w:r>
                  <w:r w:rsidRPr="00480467">
                    <w:rPr>
                      <w:rFonts w:ascii="Calibri" w:hAnsi="Calibri"/>
                      <w:color w:val="1D1B11"/>
                      <w:sz w:val="22"/>
                      <w:szCs w:val="22"/>
                    </w:rPr>
                    <w:t>το ΟΠΣΔ μισθοδοσίας,</w:t>
                  </w:r>
                  <w:r w:rsidRPr="0013195A">
                    <w:rPr>
                      <w:rFonts w:ascii="Calibri" w:hAnsi="Calibri"/>
                      <w:color w:val="1D1B11"/>
                      <w:sz w:val="22"/>
                      <w:szCs w:val="22"/>
                    </w:rPr>
                    <w:t xml:space="preserve"> σφραγισμένη και υπογεγραμμένη από τον Διευθυντή της ΔΠΕ/ΔΔΕ και τον καταχωριστή, σε κάθε σελίδα.</w:t>
                  </w:r>
                </w:p>
                <w:p w:rsidR="008F218A" w:rsidRPr="000B31E5" w:rsidRDefault="008F218A" w:rsidP="00732974">
                  <w:pPr>
                    <w:numPr>
                      <w:ilvl w:val="0"/>
                      <w:numId w:val="47"/>
                    </w:numPr>
                    <w:spacing w:line="360" w:lineRule="auto"/>
                    <w:ind w:left="426" w:right="255" w:hanging="284"/>
                    <w:jc w:val="both"/>
                    <w:rPr>
                      <w:rFonts w:ascii="Calibri" w:hAnsi="Calibri"/>
                      <w:color w:val="1D1B11"/>
                      <w:sz w:val="22"/>
                      <w:szCs w:val="22"/>
                    </w:rPr>
                  </w:pPr>
                  <w:r>
                    <w:rPr>
                      <w:rFonts w:ascii="Calibri" w:hAnsi="Calibri"/>
                      <w:b/>
                      <w:color w:val="1D1B11"/>
                      <w:sz w:val="22"/>
                      <w:szCs w:val="22"/>
                    </w:rPr>
                    <w:t xml:space="preserve">Ατομική </w:t>
                  </w:r>
                  <w:r w:rsidRPr="000B31E5">
                    <w:rPr>
                      <w:rFonts w:ascii="Calibri" w:hAnsi="Calibri"/>
                      <w:b/>
                      <w:color w:val="1D1B11"/>
                      <w:sz w:val="22"/>
                      <w:szCs w:val="22"/>
                    </w:rPr>
                    <w:t xml:space="preserve">Κατάσταση </w:t>
                  </w:r>
                  <w:r w:rsidRPr="00480467">
                    <w:rPr>
                      <w:rFonts w:ascii="Calibri" w:hAnsi="Calibri"/>
                      <w:b/>
                      <w:color w:val="1D1B11"/>
                      <w:sz w:val="22"/>
                      <w:szCs w:val="22"/>
                    </w:rPr>
                    <w:t>Οδοιπορικών εξόδων ανά μήνα</w:t>
                  </w:r>
                  <w:r>
                    <w:rPr>
                      <w:rFonts w:ascii="Calibri" w:hAnsi="Calibri"/>
                      <w:color w:val="1D1B11"/>
                      <w:sz w:val="22"/>
                      <w:szCs w:val="22"/>
                    </w:rPr>
                    <w:t xml:space="preserve"> για κάθε αναπληρωτή ΕΕΠ</w:t>
                  </w:r>
                  <w:r w:rsidRPr="000B31E5">
                    <w:rPr>
                      <w:rFonts w:ascii="Calibri" w:hAnsi="Calibri"/>
                      <w:color w:val="1D1B11"/>
                      <w:sz w:val="22"/>
                      <w:szCs w:val="22"/>
                    </w:rPr>
                    <w:t xml:space="preserve"> από </w:t>
                  </w:r>
                  <w:r w:rsidRPr="00480467">
                    <w:rPr>
                      <w:rFonts w:ascii="Calibri" w:hAnsi="Calibri"/>
                      <w:color w:val="1D1B11"/>
                      <w:sz w:val="22"/>
                      <w:szCs w:val="22"/>
                    </w:rPr>
                    <w:t>το ΟΠΣΔ</w:t>
                  </w:r>
                  <w:r w:rsidRPr="00480467">
                    <w:t xml:space="preserve"> </w:t>
                  </w:r>
                  <w:r w:rsidRPr="00480467">
                    <w:rPr>
                      <w:rFonts w:ascii="Calibri" w:hAnsi="Calibri"/>
                      <w:color w:val="1D1B11"/>
                      <w:sz w:val="22"/>
                      <w:szCs w:val="22"/>
                    </w:rPr>
                    <w:t>μισθοδοσίας, σφραγισμένη</w:t>
                  </w:r>
                  <w:r w:rsidRPr="000B31E5">
                    <w:rPr>
                      <w:rFonts w:ascii="Calibri" w:hAnsi="Calibri"/>
                      <w:color w:val="1D1B11"/>
                      <w:sz w:val="22"/>
                      <w:szCs w:val="22"/>
                    </w:rPr>
                    <w:t xml:space="preserve"> και υπογεγραμμένη από τον Διευθυντή της ΔΠΕ/ΔΔΕ και τον καταχωριστή σε κάθε σελίδα.</w:t>
                  </w:r>
                </w:p>
                <w:p w:rsidR="008F218A" w:rsidRPr="0013195A" w:rsidRDefault="008F218A" w:rsidP="00732974">
                  <w:pPr>
                    <w:numPr>
                      <w:ilvl w:val="0"/>
                      <w:numId w:val="47"/>
                    </w:numPr>
                    <w:spacing w:line="360" w:lineRule="auto"/>
                    <w:ind w:left="426" w:right="255" w:hanging="284"/>
                    <w:jc w:val="both"/>
                    <w:rPr>
                      <w:rFonts w:ascii="Calibri" w:hAnsi="Calibri"/>
                      <w:color w:val="1D1B11"/>
                      <w:sz w:val="22"/>
                      <w:szCs w:val="22"/>
                    </w:rPr>
                  </w:pPr>
                  <w:r w:rsidRPr="0013195A">
                    <w:rPr>
                      <w:rFonts w:ascii="Calibri" w:hAnsi="Calibri"/>
                      <w:b/>
                      <w:color w:val="1D1B11"/>
                      <w:sz w:val="22"/>
                      <w:szCs w:val="22"/>
                    </w:rPr>
                    <w:t>Απόφαση του αρμοδίου οργάνου</w:t>
                  </w:r>
                  <w:r w:rsidRPr="0013195A">
                    <w:rPr>
                      <w:rFonts w:ascii="Calibri" w:hAnsi="Calibri"/>
                      <w:color w:val="1D1B11"/>
                      <w:sz w:val="22"/>
                      <w:szCs w:val="22"/>
                    </w:rPr>
                    <w:t xml:space="preserve"> για την τοποθέτηση και διάθεση των αναπληρωτών ΕΕΠ.</w:t>
                  </w:r>
                </w:p>
                <w:p w:rsidR="008F218A" w:rsidRPr="0013195A" w:rsidRDefault="008F218A" w:rsidP="00732974">
                  <w:pPr>
                    <w:numPr>
                      <w:ilvl w:val="0"/>
                      <w:numId w:val="47"/>
                    </w:numPr>
                    <w:spacing w:line="360" w:lineRule="auto"/>
                    <w:ind w:left="426" w:right="255" w:hanging="284"/>
                    <w:jc w:val="both"/>
                    <w:rPr>
                      <w:rFonts w:ascii="Calibri" w:hAnsi="Calibri"/>
                      <w:color w:val="1D1B11"/>
                      <w:sz w:val="22"/>
                      <w:szCs w:val="22"/>
                    </w:rPr>
                  </w:pPr>
                  <w:r w:rsidRPr="0013195A">
                    <w:rPr>
                      <w:rFonts w:ascii="Calibri" w:hAnsi="Calibri"/>
                      <w:b/>
                      <w:color w:val="1D1B11"/>
                      <w:sz w:val="22"/>
                      <w:szCs w:val="22"/>
                    </w:rPr>
                    <w:t>Παρουσιολόγια</w:t>
                  </w:r>
                  <w:r w:rsidRPr="0013195A">
                    <w:rPr>
                      <w:rFonts w:ascii="Calibri" w:hAnsi="Calibri"/>
                      <w:color w:val="1D1B11"/>
                      <w:sz w:val="22"/>
                      <w:szCs w:val="22"/>
                    </w:rPr>
                    <w:t xml:space="preserve"> των Σχολικών Μονάδων στις οποίες διατίθεται ο αναπληρωτής </w:t>
                  </w:r>
                  <w:r>
                    <w:rPr>
                      <w:rFonts w:ascii="Calibri" w:hAnsi="Calibri"/>
                      <w:color w:val="1D1B11"/>
                      <w:sz w:val="22"/>
                      <w:szCs w:val="22"/>
                    </w:rPr>
                    <w:t>ΕΕΠ</w:t>
                  </w:r>
                  <w:r w:rsidRPr="0013195A">
                    <w:rPr>
                      <w:rFonts w:ascii="Calibri" w:hAnsi="Calibri"/>
                      <w:color w:val="1D1B11"/>
                      <w:sz w:val="22"/>
                      <w:szCs w:val="22"/>
                    </w:rPr>
                    <w:t>.</w:t>
                  </w:r>
                </w:p>
                <w:p w:rsidR="008F218A" w:rsidRPr="0013195A" w:rsidRDefault="008F218A" w:rsidP="00732974">
                  <w:pPr>
                    <w:numPr>
                      <w:ilvl w:val="0"/>
                      <w:numId w:val="47"/>
                    </w:numPr>
                    <w:spacing w:line="360" w:lineRule="auto"/>
                    <w:ind w:left="426" w:right="255" w:hanging="284"/>
                    <w:jc w:val="both"/>
                    <w:rPr>
                      <w:rFonts w:ascii="Calibri" w:hAnsi="Calibri"/>
                      <w:color w:val="1D1B11"/>
                      <w:sz w:val="22"/>
                      <w:szCs w:val="22"/>
                      <w:u w:val="single"/>
                    </w:rPr>
                  </w:pPr>
                  <w:r w:rsidRPr="0013195A">
                    <w:rPr>
                      <w:rFonts w:ascii="Calibri" w:hAnsi="Calibri"/>
                      <w:b/>
                      <w:color w:val="1D1B11"/>
                      <w:sz w:val="22"/>
                      <w:szCs w:val="22"/>
                    </w:rPr>
                    <w:t>Υπεύθυνη Δήλωση για τον τόπο κατοικίας</w:t>
                  </w:r>
                  <w:r w:rsidRPr="0013195A">
                    <w:rPr>
                      <w:rFonts w:ascii="Calibri" w:hAnsi="Calibri"/>
                      <w:color w:val="1D1B11"/>
                      <w:sz w:val="22"/>
                      <w:szCs w:val="22"/>
                    </w:rPr>
                    <w:t xml:space="preserve"> του </w:t>
                  </w:r>
                  <w:r>
                    <w:rPr>
                      <w:rFonts w:ascii="Calibri" w:hAnsi="Calibri"/>
                      <w:color w:val="1D1B11"/>
                      <w:sz w:val="22"/>
                      <w:szCs w:val="22"/>
                      <w:u w:val="single"/>
                    </w:rPr>
                    <w:t xml:space="preserve">αναπληρωτή </w:t>
                  </w:r>
                  <w:r w:rsidRPr="0013195A">
                    <w:rPr>
                      <w:rFonts w:ascii="Calibri" w:hAnsi="Calibri"/>
                      <w:color w:val="1D1B11"/>
                      <w:sz w:val="22"/>
                      <w:szCs w:val="22"/>
                      <w:u w:val="single"/>
                    </w:rPr>
                    <w:t>ΕΕΠ κατά τη διάρκεια του σχολικού έτους.</w:t>
                  </w:r>
                </w:p>
                <w:p w:rsidR="008F218A" w:rsidRPr="00B64FBF" w:rsidRDefault="008F218A" w:rsidP="00732974">
                  <w:pPr>
                    <w:numPr>
                      <w:ilvl w:val="0"/>
                      <w:numId w:val="47"/>
                    </w:numPr>
                    <w:spacing w:line="360" w:lineRule="auto"/>
                    <w:ind w:left="426" w:right="255" w:hanging="284"/>
                    <w:jc w:val="both"/>
                    <w:rPr>
                      <w:rFonts w:asciiTheme="minorHAnsi" w:hAnsiTheme="minorHAnsi" w:cstheme="minorHAnsi"/>
                      <w:color w:val="1D1B11"/>
                      <w:sz w:val="22"/>
                      <w:szCs w:val="22"/>
                    </w:rPr>
                  </w:pPr>
                  <w:r w:rsidRPr="00B64FBF">
                    <w:rPr>
                      <w:rFonts w:asciiTheme="minorHAnsi" w:hAnsiTheme="minorHAnsi" w:cstheme="minorHAnsi"/>
                      <w:b/>
                      <w:color w:val="1D1B11"/>
                      <w:sz w:val="22"/>
                      <w:szCs w:val="22"/>
                    </w:rPr>
                    <w:t xml:space="preserve">Έντυπο/ψηφιακό έγγραφο </w:t>
                  </w:r>
                  <w:r w:rsidRPr="00B64FBF">
                    <w:rPr>
                      <w:rFonts w:asciiTheme="minorHAnsi" w:hAnsiTheme="minorHAnsi" w:cstheme="minorHAnsi"/>
                      <w:color w:val="1D1B11"/>
                      <w:sz w:val="22"/>
                      <w:szCs w:val="22"/>
                    </w:rPr>
                    <w:t xml:space="preserve">υπολογισμού των χιλιομετρικών αποστάσεων, μεταξύ: α) Σχολείου Τοποθέτησης και του Σχολείου Διάθεσης </w:t>
                  </w:r>
                  <w:r w:rsidRPr="00537CFC">
                    <w:rPr>
                      <w:rFonts w:asciiTheme="minorHAnsi" w:hAnsiTheme="minorHAnsi" w:cstheme="minorHAnsi"/>
                      <w:b/>
                      <w:color w:val="1D1B11"/>
                      <w:sz w:val="24"/>
                      <w:szCs w:val="22"/>
                    </w:rPr>
                    <w:t>και</w:t>
                  </w:r>
                  <w:r w:rsidRPr="00537CFC">
                    <w:rPr>
                      <w:rFonts w:asciiTheme="minorHAnsi" w:hAnsiTheme="minorHAnsi" w:cstheme="minorHAnsi"/>
                      <w:color w:val="1D1B11"/>
                      <w:sz w:val="24"/>
                      <w:szCs w:val="22"/>
                    </w:rPr>
                    <w:t xml:space="preserve"> </w:t>
                  </w:r>
                  <w:r w:rsidRPr="00B64FBF">
                    <w:rPr>
                      <w:rFonts w:asciiTheme="minorHAnsi" w:hAnsiTheme="minorHAnsi" w:cstheme="minorHAnsi"/>
                      <w:color w:val="1D1B11"/>
                      <w:sz w:val="22"/>
                      <w:szCs w:val="22"/>
                    </w:rPr>
                    <w:t xml:space="preserve">β) Κατοικίας τους και του Σχολείου Διάθεσης, όπως αυτό εκδίδεται από τη διαδικτυακή εφαρμογή «Δ.Ε.Υ.Χ.Α.» με χρήση του Διαδραστικού Εργαλείου Υπολογισμού Χιλιομετρικών Αποστάσεων «στην ηλεκτρονική διεύθυνση </w:t>
                  </w:r>
                  <w:hyperlink r:id="rId21" w:history="1">
                    <w:r w:rsidRPr="00386B1E">
                      <w:rPr>
                        <w:rStyle w:val="-"/>
                        <w:rFonts w:asciiTheme="minorHAnsi" w:hAnsiTheme="minorHAnsi" w:cstheme="minorHAnsi"/>
                        <w:sz w:val="22"/>
                        <w:szCs w:val="22"/>
                      </w:rPr>
                      <w:t>https://kmd.ggde.gr</w:t>
                    </w:r>
                  </w:hyperlink>
                  <w:r w:rsidRPr="00B64FBF">
                    <w:rPr>
                      <w:rFonts w:asciiTheme="minorHAnsi" w:hAnsiTheme="minorHAnsi" w:cstheme="minorHAnsi"/>
                      <w:color w:val="1D1B11"/>
                      <w:sz w:val="22"/>
                      <w:szCs w:val="22"/>
                    </w:rPr>
                    <w:t>.</w:t>
                  </w:r>
                </w:p>
                <w:p w:rsidR="008F218A" w:rsidRPr="00B64FBF" w:rsidRDefault="008F218A" w:rsidP="00732974">
                  <w:pPr>
                    <w:numPr>
                      <w:ilvl w:val="0"/>
                      <w:numId w:val="47"/>
                    </w:numPr>
                    <w:spacing w:line="360" w:lineRule="auto"/>
                    <w:ind w:left="426" w:right="255" w:hanging="284"/>
                    <w:jc w:val="both"/>
                    <w:rPr>
                      <w:rFonts w:asciiTheme="minorHAnsi" w:hAnsiTheme="minorHAnsi" w:cstheme="minorHAnsi"/>
                      <w:color w:val="1D1B11"/>
                      <w:sz w:val="22"/>
                      <w:szCs w:val="22"/>
                    </w:rPr>
                  </w:pPr>
                  <w:r w:rsidRPr="00B64FBF">
                    <w:rPr>
                      <w:rFonts w:asciiTheme="minorHAnsi" w:hAnsiTheme="minorHAnsi" w:cstheme="minorHAnsi"/>
                      <w:color w:val="1D1B11"/>
                      <w:sz w:val="22"/>
                      <w:szCs w:val="22"/>
                    </w:rPr>
                    <w:t xml:space="preserve">Για τους μετακινούμενους με ιδιωτικό μεταφορικό μέσο, </w:t>
                  </w:r>
                  <w:r w:rsidRPr="00B64FBF">
                    <w:rPr>
                      <w:rFonts w:asciiTheme="minorHAnsi" w:hAnsiTheme="minorHAnsi" w:cstheme="minorHAnsi"/>
                      <w:b/>
                      <w:color w:val="1D1B11"/>
                      <w:sz w:val="22"/>
                      <w:szCs w:val="22"/>
                    </w:rPr>
                    <w:t>φωτοαντίγραφο</w:t>
                  </w:r>
                  <w:r w:rsidRPr="00B64FBF">
                    <w:rPr>
                      <w:rFonts w:asciiTheme="minorHAnsi" w:hAnsiTheme="minorHAnsi" w:cstheme="minorHAnsi"/>
                      <w:color w:val="1D1B11"/>
                      <w:sz w:val="22"/>
                      <w:szCs w:val="22"/>
                    </w:rPr>
                    <w:t xml:space="preserve"> της άδειας κυκλοφορίας του οχήματος καθώς και  της άδειας οδήγησης του ιδίου.</w:t>
                  </w:r>
                </w:p>
                <w:p w:rsidR="008F218A" w:rsidRDefault="008F218A" w:rsidP="00732974">
                  <w:pPr>
                    <w:numPr>
                      <w:ilvl w:val="0"/>
                      <w:numId w:val="47"/>
                    </w:numPr>
                    <w:spacing w:line="360" w:lineRule="auto"/>
                    <w:ind w:left="426" w:right="255" w:hanging="284"/>
                    <w:jc w:val="both"/>
                    <w:rPr>
                      <w:rFonts w:asciiTheme="minorHAnsi" w:hAnsiTheme="minorHAnsi" w:cstheme="minorHAnsi"/>
                      <w:color w:val="1D1B11"/>
                      <w:sz w:val="22"/>
                      <w:szCs w:val="22"/>
                    </w:rPr>
                  </w:pPr>
                  <w:r w:rsidRPr="0013195A">
                    <w:rPr>
                      <w:rFonts w:asciiTheme="minorHAnsi" w:hAnsiTheme="minorHAnsi" w:cstheme="minorHAnsi"/>
                      <w:b/>
                      <w:color w:val="1D1B11"/>
                      <w:sz w:val="22"/>
                      <w:szCs w:val="22"/>
                    </w:rPr>
                    <w:t>Αποδείξεις διοδίων</w:t>
                  </w:r>
                  <w:r>
                    <w:rPr>
                      <w:rFonts w:asciiTheme="minorHAnsi" w:hAnsiTheme="minorHAnsi" w:cstheme="minorHAnsi"/>
                      <w:color w:val="1D1B11"/>
                      <w:sz w:val="22"/>
                      <w:szCs w:val="22"/>
                    </w:rPr>
                    <w:t xml:space="preserve"> σε περίπτωση που υπάρχουν στη διαδρομή. Όσοι μετακινούμενοι διαθέτουν ηλεκτρονική κάρτα διέλευσης  μπορούν να προσκομίσουν από την Εταιρεία Διαχείρισης Διοδίων κατάσταση διελεύσεων στην οποία θα αναγράφονται η ημερομηνία, και η ώρα διέλευσης από τον σταθμό διοδίων.</w:t>
                  </w:r>
                </w:p>
                <w:p w:rsidR="008F218A" w:rsidRPr="004B460A" w:rsidRDefault="008F218A" w:rsidP="00732974">
                  <w:pPr>
                    <w:numPr>
                      <w:ilvl w:val="0"/>
                      <w:numId w:val="47"/>
                    </w:numPr>
                    <w:spacing w:line="360" w:lineRule="auto"/>
                    <w:ind w:left="426" w:right="255" w:hanging="284"/>
                    <w:jc w:val="both"/>
                    <w:rPr>
                      <w:rFonts w:asciiTheme="minorHAnsi" w:hAnsiTheme="minorHAnsi" w:cstheme="minorHAnsi"/>
                      <w:color w:val="1D1B11"/>
                      <w:sz w:val="22"/>
                      <w:szCs w:val="22"/>
                    </w:rPr>
                  </w:pPr>
                  <w:r w:rsidRPr="004B460A">
                    <w:rPr>
                      <w:rFonts w:asciiTheme="minorHAnsi" w:hAnsiTheme="minorHAnsi" w:cstheme="minorHAnsi"/>
                      <w:color w:val="1D1B11"/>
                      <w:sz w:val="22"/>
                      <w:szCs w:val="22"/>
                    </w:rPr>
                    <w:t>Για τους μετακινούμενους</w:t>
                  </w:r>
                  <w:r w:rsidRPr="004B460A">
                    <w:rPr>
                      <w:rFonts w:ascii="Calibri" w:hAnsi="Calibri"/>
                      <w:color w:val="1D1B11"/>
                      <w:sz w:val="22"/>
                      <w:szCs w:val="22"/>
                    </w:rPr>
                    <w:t xml:space="preserve"> με Μέσα Μαζικής Μεταφοράς, τα </w:t>
                  </w:r>
                  <w:r w:rsidRPr="004B460A">
                    <w:rPr>
                      <w:rFonts w:ascii="Calibri" w:hAnsi="Calibri"/>
                      <w:b/>
                      <w:color w:val="1D1B11"/>
                      <w:sz w:val="22"/>
                      <w:szCs w:val="22"/>
                    </w:rPr>
                    <w:t>εισιτήρια ή οι αποδείξεις είσπραξης/πληρωμής.</w:t>
                  </w:r>
                </w:p>
              </w:txbxContent>
            </v:textbox>
            <w10:wrap type="none"/>
            <w10:anchorlock/>
          </v:rect>
        </w:pict>
      </w:r>
    </w:p>
    <w:p w:rsidR="004415F8" w:rsidRPr="0013195A" w:rsidRDefault="004415F8" w:rsidP="004415F8">
      <w:pPr>
        <w:shd w:val="clear" w:color="auto" w:fill="FFFFCC"/>
        <w:tabs>
          <w:tab w:val="left" w:pos="-828"/>
        </w:tabs>
        <w:spacing w:after="120" w:line="276" w:lineRule="auto"/>
        <w:ind w:left="142"/>
        <w:jc w:val="both"/>
        <w:rPr>
          <w:rFonts w:asciiTheme="minorHAnsi" w:hAnsiTheme="minorHAnsi"/>
          <w:sz w:val="22"/>
          <w:szCs w:val="22"/>
          <w:u w:val="single"/>
        </w:rPr>
      </w:pPr>
      <w:r w:rsidRPr="0013195A">
        <w:rPr>
          <w:rFonts w:asciiTheme="minorHAnsi" w:hAnsiTheme="minorHAnsi"/>
          <w:sz w:val="22"/>
          <w:szCs w:val="22"/>
        </w:rPr>
        <w:t>Η καταβολή των οδοιπορικών εξόδων προϋποθέτει την ανάρτηση</w:t>
      </w:r>
      <w:r w:rsidRPr="0013195A">
        <w:rPr>
          <w:rFonts w:asciiTheme="minorHAnsi" w:hAnsiTheme="minorHAnsi"/>
          <w:b/>
          <w:sz w:val="22"/>
          <w:szCs w:val="22"/>
        </w:rPr>
        <w:t xml:space="preserve"> </w:t>
      </w:r>
      <w:r w:rsidRPr="0013195A">
        <w:rPr>
          <w:rFonts w:asciiTheme="minorHAnsi" w:hAnsiTheme="minorHAnsi"/>
          <w:sz w:val="22"/>
        </w:rPr>
        <w:t>στην Πλατφόρμα Ανάρτησης ΕΣΠΑ</w:t>
      </w:r>
      <w:r w:rsidRPr="0013195A">
        <w:rPr>
          <w:rFonts w:asciiTheme="minorHAnsi" w:hAnsiTheme="minorHAnsi"/>
          <w:b/>
          <w:sz w:val="22"/>
          <w:szCs w:val="22"/>
        </w:rPr>
        <w:t xml:space="preserve"> </w:t>
      </w:r>
      <w:r w:rsidR="00245776">
        <w:rPr>
          <w:rFonts w:asciiTheme="minorHAnsi" w:hAnsiTheme="minorHAnsi"/>
          <w:sz w:val="22"/>
          <w:szCs w:val="22"/>
        </w:rPr>
        <w:t xml:space="preserve">και ΠΔΕ </w:t>
      </w:r>
      <w:r w:rsidRPr="0013195A">
        <w:rPr>
          <w:rFonts w:asciiTheme="minorHAnsi" w:hAnsiTheme="minorHAnsi"/>
          <w:sz w:val="22"/>
          <w:szCs w:val="22"/>
        </w:rPr>
        <w:t>των παρακάτω:</w:t>
      </w:r>
    </w:p>
    <w:p w:rsidR="004415F8" w:rsidRPr="00721575" w:rsidRDefault="004415F8" w:rsidP="00732974">
      <w:pPr>
        <w:numPr>
          <w:ilvl w:val="0"/>
          <w:numId w:val="13"/>
        </w:numPr>
        <w:shd w:val="clear" w:color="auto" w:fill="FFFFCC"/>
        <w:tabs>
          <w:tab w:val="left" w:pos="-828"/>
        </w:tabs>
        <w:spacing w:after="120" w:line="276" w:lineRule="auto"/>
        <w:ind w:left="567" w:hanging="425"/>
        <w:jc w:val="both"/>
        <w:rPr>
          <w:rFonts w:asciiTheme="minorHAnsi" w:hAnsiTheme="minorHAnsi"/>
          <w:sz w:val="22"/>
          <w:szCs w:val="22"/>
        </w:rPr>
      </w:pPr>
      <w:r>
        <w:rPr>
          <w:rFonts w:asciiTheme="minorHAnsi" w:hAnsiTheme="minorHAnsi"/>
          <w:sz w:val="22"/>
          <w:szCs w:val="22"/>
        </w:rPr>
        <w:lastRenderedPageBreak/>
        <w:t xml:space="preserve">Τα παραστατικά 1, 2, </w:t>
      </w:r>
      <w:r w:rsidRPr="0013195A">
        <w:rPr>
          <w:rFonts w:asciiTheme="minorHAnsi" w:hAnsiTheme="minorHAnsi"/>
          <w:sz w:val="22"/>
          <w:szCs w:val="22"/>
        </w:rPr>
        <w:t>3</w:t>
      </w:r>
      <w:r>
        <w:rPr>
          <w:rFonts w:asciiTheme="minorHAnsi" w:hAnsiTheme="minorHAnsi"/>
          <w:sz w:val="22"/>
          <w:szCs w:val="22"/>
        </w:rPr>
        <w:t xml:space="preserve">, 4 </w:t>
      </w:r>
      <w:r w:rsidRPr="00692A88">
        <w:rPr>
          <w:rFonts w:asciiTheme="minorHAnsi" w:hAnsiTheme="minorHAnsi"/>
          <w:sz w:val="22"/>
          <w:szCs w:val="22"/>
        </w:rPr>
        <w:t>και 7</w:t>
      </w:r>
      <w:r w:rsidRPr="0013195A">
        <w:rPr>
          <w:rFonts w:asciiTheme="minorHAnsi" w:hAnsiTheme="minorHAnsi"/>
          <w:sz w:val="22"/>
          <w:szCs w:val="22"/>
        </w:rPr>
        <w:t xml:space="preserve"> </w:t>
      </w:r>
      <w:r w:rsidRPr="00721575">
        <w:rPr>
          <w:rFonts w:asciiTheme="minorHAnsi" w:hAnsiTheme="minorHAnsi"/>
          <w:sz w:val="22"/>
          <w:szCs w:val="22"/>
        </w:rPr>
        <w:t>της ανωτέρω λίστας.</w:t>
      </w:r>
    </w:p>
    <w:p w:rsidR="004415F8" w:rsidRPr="00C735E2" w:rsidRDefault="004415F8" w:rsidP="00732974">
      <w:pPr>
        <w:numPr>
          <w:ilvl w:val="0"/>
          <w:numId w:val="13"/>
        </w:numPr>
        <w:shd w:val="clear" w:color="auto" w:fill="FFFFCC"/>
        <w:tabs>
          <w:tab w:val="left" w:pos="-828"/>
        </w:tabs>
        <w:spacing w:after="120" w:line="276" w:lineRule="auto"/>
        <w:ind w:left="567" w:hanging="425"/>
        <w:jc w:val="both"/>
        <w:rPr>
          <w:rFonts w:asciiTheme="minorHAnsi" w:hAnsiTheme="minorHAnsi"/>
          <w:sz w:val="22"/>
          <w:szCs w:val="22"/>
        </w:rPr>
      </w:pPr>
      <w:r w:rsidRPr="00721575">
        <w:rPr>
          <w:rFonts w:asciiTheme="minorHAnsi" w:hAnsiTheme="minorHAnsi"/>
          <w:sz w:val="22"/>
          <w:szCs w:val="22"/>
        </w:rPr>
        <w:t xml:space="preserve">Βεβαίωση τήρησης αρχείου παραστατικών οδοιπορικών </w:t>
      </w:r>
      <w:r w:rsidRPr="00C735E2">
        <w:rPr>
          <w:rFonts w:asciiTheme="minorHAnsi" w:hAnsiTheme="minorHAnsi"/>
          <w:sz w:val="22"/>
          <w:szCs w:val="22"/>
        </w:rPr>
        <w:t xml:space="preserve">εξόδων </w:t>
      </w:r>
      <w:r w:rsidRPr="00C735E2">
        <w:rPr>
          <w:rFonts w:asciiTheme="minorHAnsi" w:hAnsiTheme="minorHAnsi"/>
          <w:b/>
          <w:sz w:val="22"/>
          <w:szCs w:val="22"/>
        </w:rPr>
        <w:t>(βλ. Υπόδειγμα 6.2)</w:t>
      </w:r>
      <w:r w:rsidRPr="00C735E2">
        <w:rPr>
          <w:rFonts w:asciiTheme="minorHAnsi" w:hAnsiTheme="minorHAnsi"/>
          <w:sz w:val="22"/>
          <w:szCs w:val="22"/>
        </w:rPr>
        <w:t>.</w:t>
      </w:r>
    </w:p>
    <w:p w:rsidR="004415F8" w:rsidRDefault="004415F8" w:rsidP="0013195A">
      <w:pPr>
        <w:pBdr>
          <w:bottom w:val="single" w:sz="8" w:space="1" w:color="A6A6A6"/>
        </w:pBdr>
        <w:spacing w:after="120" w:line="276" w:lineRule="auto"/>
        <w:ind w:left="2250" w:hanging="1966"/>
        <w:jc w:val="both"/>
        <w:rPr>
          <w:rFonts w:asciiTheme="minorHAnsi" w:hAnsiTheme="minorHAnsi"/>
          <w:b/>
          <w:sz w:val="24"/>
          <w:szCs w:val="24"/>
        </w:rPr>
      </w:pPr>
    </w:p>
    <w:p w:rsidR="004415F8" w:rsidRPr="0013195A" w:rsidRDefault="004415F8" w:rsidP="004415F8">
      <w:pPr>
        <w:pBdr>
          <w:bottom w:val="single" w:sz="8" w:space="1" w:color="A6A6A6"/>
        </w:pBdr>
        <w:spacing w:after="120" w:line="276" w:lineRule="auto"/>
        <w:ind w:left="2250" w:hanging="1966"/>
        <w:jc w:val="both"/>
        <w:rPr>
          <w:rFonts w:asciiTheme="minorHAnsi" w:hAnsiTheme="minorHAnsi"/>
          <w:b/>
          <w:sz w:val="24"/>
          <w:szCs w:val="24"/>
        </w:rPr>
      </w:pPr>
      <w:r w:rsidRPr="0013195A">
        <w:rPr>
          <w:rFonts w:asciiTheme="minorHAnsi" w:hAnsiTheme="minorHAnsi"/>
          <w:b/>
          <w:sz w:val="24"/>
          <w:szCs w:val="24"/>
        </w:rPr>
        <w:t>ΕΠΙΣΗΜΑΝΣΗ</w:t>
      </w:r>
    </w:p>
    <w:p w:rsidR="004415F8" w:rsidRDefault="004415F8" w:rsidP="00732974">
      <w:pPr>
        <w:numPr>
          <w:ilvl w:val="1"/>
          <w:numId w:val="25"/>
        </w:numPr>
        <w:shd w:val="clear" w:color="auto" w:fill="FFFFFF"/>
        <w:tabs>
          <w:tab w:val="left" w:pos="-828"/>
        </w:tabs>
        <w:spacing w:after="120" w:line="276" w:lineRule="auto"/>
        <w:ind w:left="567" w:hanging="283"/>
        <w:jc w:val="both"/>
        <w:rPr>
          <w:rFonts w:asciiTheme="minorHAnsi" w:hAnsiTheme="minorHAnsi"/>
          <w:sz w:val="22"/>
        </w:rPr>
      </w:pPr>
      <w:r w:rsidRPr="00721575">
        <w:rPr>
          <w:rFonts w:asciiTheme="minorHAnsi" w:hAnsiTheme="minorHAnsi"/>
          <w:sz w:val="22"/>
        </w:rPr>
        <w:t>Για τα</w:t>
      </w:r>
      <w:r w:rsidRPr="00F513D6">
        <w:rPr>
          <w:rFonts w:asciiTheme="minorHAnsi" w:hAnsiTheme="minorHAnsi"/>
          <w:sz w:val="22"/>
        </w:rPr>
        <w:t xml:space="preserve"> </w:t>
      </w:r>
      <w:r>
        <w:rPr>
          <w:rFonts w:asciiTheme="minorHAnsi" w:hAnsiTheme="minorHAnsi"/>
          <w:sz w:val="22"/>
        </w:rPr>
        <w:t>λοιπά</w:t>
      </w:r>
      <w:r w:rsidRPr="00721575">
        <w:rPr>
          <w:rFonts w:asciiTheme="minorHAnsi" w:hAnsiTheme="minorHAnsi"/>
          <w:sz w:val="22"/>
        </w:rPr>
        <w:t xml:space="preserve"> παραστατικά της ανωτέρω λίστας θα πραγματοποιούνται δειγματοληπτικοί έλεγχοι από την Επιτελική Δομή ΕΣΠΑ Τομέα Παιδείας.</w:t>
      </w:r>
    </w:p>
    <w:p w:rsidR="004415F8" w:rsidRDefault="004415F8" w:rsidP="00732974">
      <w:pPr>
        <w:numPr>
          <w:ilvl w:val="1"/>
          <w:numId w:val="25"/>
        </w:numPr>
        <w:shd w:val="clear" w:color="auto" w:fill="FFFFFF"/>
        <w:tabs>
          <w:tab w:val="left" w:pos="-828"/>
        </w:tabs>
        <w:spacing w:after="120" w:line="276" w:lineRule="auto"/>
        <w:ind w:left="567" w:hanging="283"/>
        <w:jc w:val="both"/>
        <w:rPr>
          <w:rFonts w:asciiTheme="minorHAnsi" w:hAnsiTheme="minorHAnsi"/>
          <w:sz w:val="22"/>
        </w:rPr>
      </w:pPr>
      <w:r w:rsidRPr="0013195A">
        <w:rPr>
          <w:rFonts w:asciiTheme="minorHAnsi" w:hAnsiTheme="minorHAnsi"/>
          <w:sz w:val="22"/>
          <w:u w:val="single"/>
        </w:rPr>
        <w:t xml:space="preserve">Από τη λήξη των μαθημάτων μέχρι τη λήξη της Σύμβασης </w:t>
      </w:r>
      <w:r w:rsidRPr="0013195A">
        <w:rPr>
          <w:rFonts w:asciiTheme="minorHAnsi" w:hAnsiTheme="minorHAnsi"/>
          <w:sz w:val="22"/>
        </w:rPr>
        <w:t xml:space="preserve">οι αναπληρωτές </w:t>
      </w:r>
      <w:r>
        <w:rPr>
          <w:rFonts w:asciiTheme="minorHAnsi" w:hAnsiTheme="minorHAnsi"/>
          <w:sz w:val="22"/>
        </w:rPr>
        <w:t>ΕΕΠ</w:t>
      </w:r>
      <w:r w:rsidRPr="0013195A">
        <w:rPr>
          <w:rFonts w:asciiTheme="minorHAnsi" w:hAnsiTheme="minorHAnsi"/>
          <w:sz w:val="22"/>
        </w:rPr>
        <w:t xml:space="preserve"> παραμένουν στο σχολείο τοποθέτησης. Σε περίπτωση υπηρεσιακών αναγκών δύναται να μεταβαίνουν στο σχολείο διάθεσης. Σε κάθε περίπτωση η παρουσία του </w:t>
      </w:r>
      <w:r>
        <w:rPr>
          <w:rFonts w:asciiTheme="minorHAnsi" w:hAnsiTheme="minorHAnsi"/>
          <w:sz w:val="22"/>
        </w:rPr>
        <w:t>αναπληρωτή</w:t>
      </w:r>
      <w:r w:rsidRPr="0013195A">
        <w:rPr>
          <w:rFonts w:asciiTheme="minorHAnsi" w:hAnsiTheme="minorHAnsi"/>
          <w:sz w:val="22"/>
        </w:rPr>
        <w:t xml:space="preserve"> θα αποτυπώνεται στα σχετικά παρουσιολόγια.</w:t>
      </w:r>
    </w:p>
    <w:p w:rsidR="004415F8" w:rsidRPr="00912451" w:rsidRDefault="004415F8" w:rsidP="004415F8">
      <w:pPr>
        <w:tabs>
          <w:tab w:val="left" w:pos="-828"/>
        </w:tabs>
        <w:spacing w:after="120" w:line="276" w:lineRule="auto"/>
        <w:jc w:val="both"/>
        <w:rPr>
          <w:rFonts w:ascii="Calibri" w:hAnsi="Calibri"/>
          <w:sz w:val="22"/>
          <w:szCs w:val="22"/>
        </w:rPr>
      </w:pPr>
    </w:p>
    <w:p w:rsidR="004415F8" w:rsidRPr="00912451" w:rsidRDefault="004415F8" w:rsidP="004415F8">
      <w:pPr>
        <w:tabs>
          <w:tab w:val="left" w:pos="-828"/>
        </w:tabs>
        <w:spacing w:after="120" w:line="276" w:lineRule="auto"/>
        <w:jc w:val="both"/>
        <w:rPr>
          <w:rFonts w:ascii="Calibri" w:hAnsi="Calibri"/>
          <w:sz w:val="22"/>
          <w:szCs w:val="22"/>
        </w:rPr>
      </w:pPr>
      <w:r w:rsidRPr="00912451">
        <w:rPr>
          <w:rFonts w:ascii="Calibri" w:hAnsi="Calibri"/>
          <w:sz w:val="22"/>
          <w:szCs w:val="22"/>
        </w:rPr>
        <w:t>Η Μονάδα Δ΄ της ΕΔ ΕΣΠΑ Παιδείας πιστώνει το λογαριασμό της εκάστοτε Διεύθυνσης Εκπαίδευσης με τα ποσά των Δικαιούχων, και στη συνέχεια ο Διευθυντής της Διεύθυνσης Εκπαίδευσης πιστώνει τους λογαριασμούς των δικαιούχων.</w:t>
      </w:r>
    </w:p>
    <w:p w:rsidR="004415F8" w:rsidRPr="00E050C5" w:rsidRDefault="004415F8" w:rsidP="004415F8">
      <w:pPr>
        <w:tabs>
          <w:tab w:val="left" w:pos="-828"/>
        </w:tabs>
        <w:spacing w:after="120" w:line="276" w:lineRule="auto"/>
        <w:jc w:val="both"/>
        <w:rPr>
          <w:rFonts w:ascii="Calibri" w:hAnsi="Calibri"/>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tblPr>
      <w:tblGrid>
        <w:gridCol w:w="3510"/>
        <w:gridCol w:w="567"/>
        <w:gridCol w:w="5529"/>
      </w:tblGrid>
      <w:tr w:rsidR="004415F8" w:rsidRPr="00DA2B34" w:rsidTr="00DA6FD7">
        <w:trPr>
          <w:trHeight w:val="580"/>
        </w:trPr>
        <w:tc>
          <w:tcPr>
            <w:tcW w:w="9606" w:type="dxa"/>
            <w:gridSpan w:val="3"/>
            <w:tcBorders>
              <w:top w:val="inset" w:sz="12" w:space="0" w:color="FFFFFF"/>
              <w:left w:val="inset" w:sz="12" w:space="0" w:color="FFFFFF"/>
              <w:bottom w:val="outset" w:sz="12" w:space="0" w:color="FFFFFF"/>
              <w:right w:val="outset" w:sz="12" w:space="0" w:color="FFFFFF"/>
            </w:tcBorders>
            <w:shd w:val="clear" w:color="auto" w:fill="DDE8C6"/>
            <w:vAlign w:val="center"/>
          </w:tcPr>
          <w:p w:rsidR="004415F8" w:rsidRPr="0013195A" w:rsidRDefault="004415F8" w:rsidP="00DA6FD7">
            <w:pPr>
              <w:tabs>
                <w:tab w:val="left" w:pos="709"/>
              </w:tabs>
              <w:spacing w:after="120" w:line="276" w:lineRule="auto"/>
              <w:jc w:val="both"/>
              <w:rPr>
                <w:rFonts w:asciiTheme="minorHAnsi" w:hAnsiTheme="minorHAnsi"/>
                <w:sz w:val="24"/>
                <w:szCs w:val="24"/>
              </w:rPr>
            </w:pPr>
            <w:r w:rsidRPr="0013195A">
              <w:rPr>
                <w:rFonts w:asciiTheme="minorHAnsi" w:hAnsiTheme="minorHAnsi"/>
                <w:b/>
                <w:sz w:val="24"/>
                <w:szCs w:val="24"/>
              </w:rPr>
              <w:t xml:space="preserve">ΑΝΑΡΤΗΣΗ ΠΑΡΑΣΤΑΤΙΚΩΝ ΣΤΗΝ ΠΛΑΤΦΟΡΜΑ ΑΝΑΡΤΗΣΗΣ ΕΣΠΑ </w:t>
            </w:r>
          </w:p>
        </w:tc>
      </w:tr>
      <w:tr w:rsidR="004415F8" w:rsidRPr="00DA2B34" w:rsidTr="00DA6FD7">
        <w:trPr>
          <w:trHeight w:val="967"/>
        </w:trPr>
        <w:tc>
          <w:tcPr>
            <w:tcW w:w="3510" w:type="dxa"/>
            <w:tcBorders>
              <w:top w:val="outset" w:sz="12" w:space="0" w:color="FFFFFF"/>
              <w:left w:val="outset" w:sz="12" w:space="0" w:color="FFFFFF"/>
              <w:bottom w:val="inset" w:sz="12" w:space="0" w:color="FFFFFF"/>
              <w:right w:val="inset" w:sz="12" w:space="0" w:color="FFFFFF"/>
            </w:tcBorders>
            <w:shd w:val="clear" w:color="auto" w:fill="DDE8C6"/>
          </w:tcPr>
          <w:p w:rsidR="004415F8" w:rsidRPr="0013195A" w:rsidRDefault="004415F8" w:rsidP="00DA6FD7">
            <w:pPr>
              <w:tabs>
                <w:tab w:val="left" w:pos="709"/>
              </w:tabs>
              <w:spacing w:after="120" w:line="276" w:lineRule="auto"/>
              <w:jc w:val="both"/>
              <w:rPr>
                <w:rFonts w:asciiTheme="minorHAnsi" w:hAnsiTheme="minorHAnsi"/>
                <w:sz w:val="21"/>
                <w:szCs w:val="21"/>
              </w:rPr>
            </w:pPr>
            <w:r w:rsidRPr="0013195A">
              <w:rPr>
                <w:rFonts w:asciiTheme="minorHAnsi" w:hAnsiTheme="minorHAnsi"/>
                <w:sz w:val="22"/>
                <w:szCs w:val="22"/>
              </w:rPr>
              <w:t>Με την ολοκλήρωση της παραπάνω διαδικασίας</w:t>
            </w:r>
            <w:r w:rsidRPr="0013195A">
              <w:rPr>
                <w:rFonts w:asciiTheme="minorHAnsi" w:hAnsiTheme="minorHAnsi"/>
                <w:color w:val="1D1B11"/>
                <w:sz w:val="22"/>
                <w:szCs w:val="22"/>
              </w:rPr>
              <w:t xml:space="preserve">, </w:t>
            </w:r>
            <w:r w:rsidRPr="0013195A">
              <w:rPr>
                <w:rFonts w:asciiTheme="minorHAnsi" w:hAnsiTheme="minorHAnsi"/>
                <w:sz w:val="22"/>
                <w:szCs w:val="22"/>
              </w:rPr>
              <w:t xml:space="preserve">η </w:t>
            </w:r>
            <w:r w:rsidR="00972768">
              <w:rPr>
                <w:rFonts w:asciiTheme="minorHAnsi" w:hAnsiTheme="minorHAnsi"/>
                <w:sz w:val="22"/>
                <w:szCs w:val="22"/>
              </w:rPr>
              <w:t>ΠΔΕ/</w:t>
            </w:r>
            <w:r w:rsidRPr="0013195A">
              <w:rPr>
                <w:rFonts w:asciiTheme="minorHAnsi" w:hAnsiTheme="minorHAnsi"/>
                <w:sz w:val="22"/>
                <w:szCs w:val="22"/>
              </w:rPr>
              <w:t>ΔΠΕ</w:t>
            </w:r>
            <w:r>
              <w:rPr>
                <w:rFonts w:asciiTheme="minorHAnsi" w:hAnsiTheme="minorHAnsi"/>
                <w:sz w:val="22"/>
                <w:szCs w:val="22"/>
              </w:rPr>
              <w:t>/ΔΔΕ</w:t>
            </w:r>
            <w:r w:rsidRPr="0013195A">
              <w:rPr>
                <w:rFonts w:asciiTheme="minorHAnsi" w:hAnsiTheme="minorHAnsi"/>
                <w:sz w:val="22"/>
                <w:szCs w:val="22"/>
              </w:rPr>
              <w:t xml:space="preserve"> αναρτά στην Πλατφόρμα Ανάρτησης ΕΣΠΑ</w:t>
            </w:r>
            <w:r w:rsidRPr="0013195A">
              <w:rPr>
                <w:rFonts w:asciiTheme="minorHAnsi" w:hAnsiTheme="minorHAnsi"/>
                <w:sz w:val="21"/>
                <w:szCs w:val="21"/>
              </w:rPr>
              <w:t>.</w:t>
            </w:r>
          </w:p>
        </w:tc>
        <w:tc>
          <w:tcPr>
            <w:tcW w:w="567" w:type="dxa"/>
            <w:tcBorders>
              <w:top w:val="outset" w:sz="12" w:space="0" w:color="FFFFFF"/>
              <w:left w:val="inset" w:sz="12" w:space="0" w:color="FFFFFF"/>
              <w:bottom w:val="nil"/>
              <w:right w:val="inset" w:sz="12" w:space="0" w:color="FFFFFF"/>
            </w:tcBorders>
            <w:shd w:val="clear" w:color="auto" w:fill="DDE8C6"/>
          </w:tcPr>
          <w:p w:rsidR="004415F8" w:rsidRPr="0013195A" w:rsidRDefault="004415F8" w:rsidP="00DA6FD7">
            <w:pPr>
              <w:tabs>
                <w:tab w:val="left" w:pos="709"/>
              </w:tabs>
              <w:spacing w:after="120" w:line="276" w:lineRule="auto"/>
              <w:jc w:val="both"/>
              <w:rPr>
                <w:rFonts w:asciiTheme="minorHAnsi" w:hAnsiTheme="minorHAnsi"/>
                <w:sz w:val="16"/>
                <w:szCs w:val="16"/>
              </w:rPr>
            </w:pPr>
          </w:p>
          <w:p w:rsidR="004415F8" w:rsidRPr="0013195A" w:rsidRDefault="004415F8" w:rsidP="00DA6FD7">
            <w:pPr>
              <w:tabs>
                <w:tab w:val="left" w:pos="709"/>
              </w:tabs>
              <w:spacing w:after="120" w:line="276" w:lineRule="auto"/>
              <w:jc w:val="both"/>
              <w:rPr>
                <w:rFonts w:asciiTheme="minorHAnsi" w:hAnsiTheme="minorHAnsi"/>
                <w:sz w:val="22"/>
                <w:szCs w:val="22"/>
              </w:rPr>
            </w:pPr>
            <w:r w:rsidRPr="0013195A">
              <w:rPr>
                <w:rFonts w:asciiTheme="minorHAnsi" w:hAnsiTheme="minorHAnsi"/>
                <w:sz w:val="36"/>
                <w:szCs w:val="36"/>
              </w:rPr>
              <w:sym w:font="Wingdings 3" w:char="F075"/>
            </w:r>
          </w:p>
        </w:tc>
        <w:tc>
          <w:tcPr>
            <w:tcW w:w="5529" w:type="dxa"/>
            <w:tcBorders>
              <w:top w:val="outset" w:sz="12" w:space="0" w:color="FFFFFF"/>
              <w:left w:val="inset" w:sz="12" w:space="0" w:color="FFFFFF"/>
              <w:bottom w:val="outset" w:sz="12" w:space="0" w:color="FFFFFF"/>
              <w:right w:val="outset" w:sz="12" w:space="0" w:color="FFFFFF"/>
            </w:tcBorders>
            <w:shd w:val="clear" w:color="auto" w:fill="DDE8C6"/>
          </w:tcPr>
          <w:p w:rsidR="004415F8" w:rsidRPr="0013195A" w:rsidRDefault="004415F8" w:rsidP="00732974">
            <w:pPr>
              <w:numPr>
                <w:ilvl w:val="0"/>
                <w:numId w:val="24"/>
              </w:numPr>
              <w:spacing w:after="120" w:line="276" w:lineRule="auto"/>
              <w:ind w:left="601" w:hanging="426"/>
              <w:jc w:val="both"/>
              <w:rPr>
                <w:rFonts w:asciiTheme="minorHAnsi" w:hAnsiTheme="minorHAnsi"/>
                <w:sz w:val="22"/>
                <w:szCs w:val="22"/>
              </w:rPr>
            </w:pPr>
            <w:r w:rsidRPr="0013195A">
              <w:rPr>
                <w:rFonts w:asciiTheme="minorHAnsi" w:hAnsiTheme="minorHAnsi"/>
                <w:sz w:val="22"/>
                <w:szCs w:val="22"/>
              </w:rPr>
              <w:t xml:space="preserve">τα αποδεικτικά πίστωσης των λογαριασμών </w:t>
            </w:r>
          </w:p>
          <w:p w:rsidR="004415F8" w:rsidRPr="0013195A" w:rsidRDefault="004415F8" w:rsidP="00732974">
            <w:pPr>
              <w:numPr>
                <w:ilvl w:val="0"/>
                <w:numId w:val="24"/>
              </w:numPr>
              <w:spacing w:after="120" w:line="276" w:lineRule="auto"/>
              <w:ind w:left="601" w:hanging="426"/>
              <w:jc w:val="both"/>
              <w:rPr>
                <w:rFonts w:asciiTheme="minorHAnsi" w:hAnsiTheme="minorHAnsi"/>
                <w:sz w:val="21"/>
                <w:szCs w:val="21"/>
              </w:rPr>
            </w:pPr>
            <w:r w:rsidRPr="0013195A">
              <w:rPr>
                <w:rFonts w:asciiTheme="minorHAnsi" w:hAnsiTheme="minorHAnsi"/>
                <w:sz w:val="22"/>
                <w:szCs w:val="22"/>
              </w:rPr>
              <w:t>την μηνιαία κίνηση λογαριασμού</w:t>
            </w:r>
          </w:p>
          <w:p w:rsidR="004415F8" w:rsidRPr="0013195A" w:rsidRDefault="004415F8" w:rsidP="00DA6FD7">
            <w:pPr>
              <w:spacing w:after="120" w:line="276" w:lineRule="auto"/>
              <w:ind w:left="175"/>
              <w:jc w:val="both"/>
              <w:rPr>
                <w:rFonts w:asciiTheme="minorHAnsi" w:hAnsiTheme="minorHAnsi"/>
                <w:color w:val="E36C0A" w:themeColor="accent6" w:themeShade="BF"/>
                <w:sz w:val="22"/>
                <w:szCs w:val="22"/>
              </w:rPr>
            </w:pPr>
            <w:r w:rsidRPr="0013195A">
              <w:rPr>
                <w:rFonts w:asciiTheme="minorHAnsi" w:hAnsiTheme="minorHAnsi"/>
                <w:color w:val="E36C0A" w:themeColor="accent6" w:themeShade="BF"/>
                <w:sz w:val="22"/>
                <w:szCs w:val="22"/>
              </w:rPr>
              <w:t>…………………………………………………………………………………..</w:t>
            </w:r>
          </w:p>
          <w:p w:rsidR="004415F8" w:rsidRPr="0013195A" w:rsidRDefault="004415F8" w:rsidP="00DA6FD7">
            <w:pPr>
              <w:spacing w:after="120" w:line="276" w:lineRule="auto"/>
              <w:ind w:left="175"/>
              <w:jc w:val="both"/>
              <w:rPr>
                <w:rFonts w:asciiTheme="minorHAnsi" w:hAnsiTheme="minorHAnsi"/>
                <w:sz w:val="21"/>
                <w:szCs w:val="21"/>
              </w:rPr>
            </w:pPr>
            <w:r w:rsidRPr="0013195A">
              <w:rPr>
                <w:rFonts w:asciiTheme="minorHAnsi" w:hAnsiTheme="minorHAnsi"/>
                <w:sz w:val="22"/>
                <w:szCs w:val="22"/>
              </w:rPr>
              <w:t xml:space="preserve">όπως εξάγονται από την εφαρμογή του </w:t>
            </w:r>
            <w:r w:rsidRPr="0013195A">
              <w:rPr>
                <w:rFonts w:asciiTheme="minorHAnsi" w:hAnsiTheme="minorHAnsi"/>
                <w:sz w:val="22"/>
                <w:szCs w:val="22"/>
                <w:lang w:val="en-US"/>
              </w:rPr>
              <w:t>Internet</w:t>
            </w:r>
            <w:r w:rsidRPr="0013195A">
              <w:rPr>
                <w:rFonts w:asciiTheme="minorHAnsi" w:hAnsiTheme="minorHAnsi"/>
                <w:sz w:val="22"/>
                <w:szCs w:val="22"/>
              </w:rPr>
              <w:t xml:space="preserve"> </w:t>
            </w:r>
            <w:r w:rsidRPr="0013195A">
              <w:rPr>
                <w:rFonts w:asciiTheme="minorHAnsi" w:hAnsiTheme="minorHAnsi"/>
                <w:sz w:val="22"/>
                <w:szCs w:val="22"/>
                <w:lang w:val="en-US"/>
              </w:rPr>
              <w:t>Banking</w:t>
            </w:r>
            <w:r w:rsidRPr="0013195A">
              <w:rPr>
                <w:rFonts w:asciiTheme="minorHAnsi" w:hAnsiTheme="minorHAnsi"/>
                <w:sz w:val="22"/>
                <w:szCs w:val="22"/>
              </w:rPr>
              <w:t>.</w:t>
            </w:r>
          </w:p>
        </w:tc>
      </w:tr>
    </w:tbl>
    <w:p w:rsidR="004415F8" w:rsidRPr="0013195A" w:rsidRDefault="004415F8" w:rsidP="004415F8">
      <w:pPr>
        <w:shd w:val="clear" w:color="auto" w:fill="FFFFFF"/>
        <w:tabs>
          <w:tab w:val="left" w:pos="-828"/>
        </w:tabs>
        <w:spacing w:after="120" w:line="276" w:lineRule="auto"/>
        <w:jc w:val="both"/>
        <w:rPr>
          <w:rFonts w:asciiTheme="minorHAnsi" w:hAnsiTheme="minorHAnsi"/>
          <w:b/>
          <w:bCs/>
          <w:sz w:val="22"/>
          <w:szCs w:val="22"/>
          <w:u w:val="single"/>
        </w:rPr>
      </w:pPr>
    </w:p>
    <w:p w:rsidR="004415F8" w:rsidRPr="0013195A" w:rsidRDefault="004415F8" w:rsidP="004415F8">
      <w:pPr>
        <w:shd w:val="clear" w:color="auto" w:fill="FFFFFF"/>
        <w:tabs>
          <w:tab w:val="left" w:pos="-828"/>
        </w:tabs>
        <w:spacing w:after="120" w:line="276" w:lineRule="auto"/>
        <w:jc w:val="both"/>
        <w:rPr>
          <w:rFonts w:asciiTheme="minorHAnsi" w:hAnsiTheme="minorHAnsi"/>
          <w:b/>
          <w:bCs/>
          <w:sz w:val="22"/>
          <w:szCs w:val="22"/>
          <w:u w:val="single"/>
        </w:rPr>
      </w:pPr>
      <w:r w:rsidRPr="0013195A">
        <w:rPr>
          <w:rFonts w:asciiTheme="minorHAnsi" w:hAnsiTheme="minorHAnsi"/>
          <w:b/>
          <w:bCs/>
          <w:sz w:val="22"/>
          <w:szCs w:val="22"/>
          <w:u w:val="single"/>
        </w:rPr>
        <w:t xml:space="preserve">ΠΡΟΣΟΧΗ: </w:t>
      </w:r>
    </w:p>
    <w:p w:rsidR="004415F8" w:rsidRDefault="004415F8" w:rsidP="004415F8">
      <w:pPr>
        <w:tabs>
          <w:tab w:val="left" w:pos="-828"/>
        </w:tabs>
        <w:spacing w:after="120" w:line="276" w:lineRule="auto"/>
        <w:jc w:val="both"/>
        <w:rPr>
          <w:rFonts w:ascii="Calibri" w:hAnsi="Calibri" w:cs="Calibri"/>
          <w:b/>
          <w:color w:val="000000"/>
          <w:sz w:val="22"/>
          <w:szCs w:val="22"/>
          <w:u w:val="single"/>
        </w:rPr>
      </w:pPr>
      <w:r w:rsidRPr="00195FDA">
        <w:rPr>
          <w:rFonts w:asciiTheme="minorHAnsi" w:hAnsiTheme="minorHAnsi"/>
          <w:sz w:val="22"/>
          <w:szCs w:val="22"/>
        </w:rPr>
        <w:t xml:space="preserve">Όλα τα </w:t>
      </w:r>
      <w:r w:rsidRPr="00195FDA">
        <w:rPr>
          <w:rFonts w:ascii="Calibri" w:hAnsi="Calibri"/>
          <w:sz w:val="22"/>
          <w:szCs w:val="22"/>
        </w:rPr>
        <w:t>παραστατικά</w:t>
      </w:r>
      <w:r w:rsidRPr="00195FDA">
        <w:rPr>
          <w:rFonts w:asciiTheme="minorHAnsi" w:hAnsiTheme="minorHAnsi"/>
          <w:sz w:val="22"/>
          <w:szCs w:val="22"/>
        </w:rPr>
        <w:t xml:space="preserve"> για την εκκαθάριση των οδοιπορικών συμπλήρωσης ωραρίου αναρτώνται στην Πλατφόρμα Ανάρτησης ΕΣΠΑ</w:t>
      </w:r>
      <w:r w:rsidR="002F586A">
        <w:rPr>
          <w:rFonts w:asciiTheme="minorHAnsi" w:hAnsiTheme="minorHAnsi"/>
          <w:sz w:val="22"/>
          <w:szCs w:val="22"/>
        </w:rPr>
        <w:t xml:space="preserve"> και ΠΔΕ</w:t>
      </w:r>
      <w:r w:rsidRPr="00195FDA">
        <w:rPr>
          <w:rFonts w:asciiTheme="minorHAnsi" w:hAnsiTheme="minorHAnsi"/>
          <w:sz w:val="22"/>
          <w:szCs w:val="22"/>
        </w:rPr>
        <w:t xml:space="preserve"> </w:t>
      </w:r>
      <w:r w:rsidRPr="00195FDA">
        <w:rPr>
          <w:rFonts w:asciiTheme="minorHAnsi" w:hAnsiTheme="minorHAnsi"/>
          <w:b/>
          <w:sz w:val="22"/>
          <w:szCs w:val="22"/>
        </w:rPr>
        <w:t>το αργότερο μέχρι τις 31/10/2019</w:t>
      </w:r>
      <w:r w:rsidRPr="00195FDA">
        <w:rPr>
          <w:rFonts w:asciiTheme="minorHAnsi" w:hAnsiTheme="minorHAnsi"/>
          <w:sz w:val="22"/>
          <w:szCs w:val="22"/>
        </w:rPr>
        <w:t xml:space="preserve">. </w:t>
      </w:r>
      <w:r w:rsidRPr="00195FDA">
        <w:rPr>
          <w:rFonts w:asciiTheme="minorHAnsi" w:hAnsiTheme="minorHAnsi"/>
          <w:b/>
          <w:sz w:val="22"/>
          <w:szCs w:val="22"/>
        </w:rPr>
        <w:t xml:space="preserve">Παραστατικά εκκαθάρισης οδοιπορικών συμπλήρωσης ωραρίου που θα αναρτηθούν μετά τις 31/10/2019 δεν θα δύναται να εκκαθαριστούν </w:t>
      </w:r>
      <w:r w:rsidR="00195FDA" w:rsidRPr="00195FDA">
        <w:rPr>
          <w:rFonts w:asciiTheme="minorHAnsi" w:hAnsiTheme="minorHAnsi"/>
          <w:b/>
          <w:sz w:val="22"/>
          <w:szCs w:val="22"/>
        </w:rPr>
        <w:t xml:space="preserve">μέσω της παρούσας συγχρηματοδοτούμενης Πράξης: </w:t>
      </w:r>
      <w:r w:rsidR="000836B3" w:rsidRPr="00CB4A31">
        <w:rPr>
          <w:rFonts w:ascii="Calibri" w:hAnsi="Calibri" w:cs="Calibri"/>
          <w:b/>
          <w:sz w:val="22"/>
          <w:szCs w:val="22"/>
        </w:rPr>
        <w:t>«</w:t>
      </w:r>
      <w:r w:rsidR="000836B3">
        <w:rPr>
          <w:rFonts w:ascii="Calibri" w:hAnsi="Calibri" w:cs="Calibri"/>
          <w:b/>
          <w:sz w:val="22"/>
          <w:szCs w:val="22"/>
          <w:lang w:eastAsia="en-US"/>
        </w:rPr>
        <w:t>ΕΝΙΣΧΥΣΗ ΥΠΟΣΤΗΡΙΚΤΙΚΩΝ ΔΟΜΩΝ ΕΚΠΑΙΔΕΥΣΗΣ 2018-2019</w:t>
      </w:r>
      <w:r w:rsidR="000836B3">
        <w:rPr>
          <w:rFonts w:ascii="Calibri" w:hAnsi="Calibri" w:cs="Tahoma"/>
          <w:b/>
          <w:sz w:val="22"/>
          <w:szCs w:val="22"/>
        </w:rPr>
        <w:t>», με κωδικό ΟΠΣ: 5031890, στο πλαίσιο των Αξόνων Προτεραιότητας 6, 8 και 9 του ΕΠ «Ανάπτυξη Ανθρώπινου Δυναμικού, Εκπαίδευση και Διά Βίου Μάθηση» του ΕΣΠΑ 2014-2020</w:t>
      </w:r>
      <w:r w:rsidRPr="00195FDA">
        <w:rPr>
          <w:rFonts w:asciiTheme="minorHAnsi" w:hAnsiTheme="minorHAnsi"/>
          <w:b/>
          <w:sz w:val="22"/>
          <w:szCs w:val="22"/>
        </w:rPr>
        <w:t xml:space="preserve">, </w:t>
      </w:r>
      <w:r w:rsidRPr="00195FDA">
        <w:rPr>
          <w:rFonts w:ascii="Calibri" w:hAnsi="Calibri" w:cs="Calibri"/>
          <w:b/>
          <w:color w:val="000000"/>
          <w:sz w:val="22"/>
          <w:szCs w:val="22"/>
          <w:u w:val="single"/>
        </w:rPr>
        <w:t>και οι Διευθυντές ΔΠΕ/ΔΔΕ θα πρέπει να εξασφαλίσουν ανάλογες πιστώσεις από τον τακτικό προϋπολογισμό.</w:t>
      </w:r>
    </w:p>
    <w:p w:rsidR="003531E7" w:rsidRDefault="003531E7" w:rsidP="004415F8">
      <w:pPr>
        <w:tabs>
          <w:tab w:val="left" w:pos="-828"/>
        </w:tabs>
        <w:spacing w:after="120" w:line="276" w:lineRule="auto"/>
        <w:jc w:val="both"/>
        <w:rPr>
          <w:rFonts w:ascii="Calibri" w:hAnsi="Calibri" w:cs="Calibri"/>
          <w:b/>
          <w:color w:val="000000"/>
          <w:sz w:val="22"/>
          <w:szCs w:val="22"/>
          <w:u w:val="single"/>
        </w:rPr>
      </w:pPr>
    </w:p>
    <w:p w:rsidR="003531E7" w:rsidRDefault="003531E7">
      <w:pPr>
        <w:rPr>
          <w:rFonts w:ascii="Calibri" w:hAnsi="Calibri" w:cs="Calibri"/>
          <w:b/>
          <w:color w:val="000000"/>
          <w:sz w:val="22"/>
          <w:szCs w:val="22"/>
          <w:u w:val="single"/>
        </w:rPr>
      </w:pPr>
      <w:r>
        <w:rPr>
          <w:rFonts w:ascii="Calibri" w:hAnsi="Calibri" w:cs="Calibri"/>
          <w:b/>
          <w:color w:val="000000"/>
          <w:sz w:val="22"/>
          <w:szCs w:val="22"/>
          <w:u w:val="single"/>
        </w:rPr>
        <w:br w:type="page"/>
      </w:r>
    </w:p>
    <w:tbl>
      <w:tblPr>
        <w:tblW w:w="0" w:type="auto"/>
        <w:tblInd w:w="-34" w:type="dxa"/>
        <w:shd w:val="clear" w:color="auto" w:fill="FF9900"/>
        <w:tblLook w:val="04A0"/>
      </w:tblPr>
      <w:tblGrid>
        <w:gridCol w:w="9809"/>
      </w:tblGrid>
      <w:tr w:rsidR="003531E7" w:rsidRPr="00875C9D" w:rsidTr="00DA6FD7">
        <w:trPr>
          <w:trHeight w:val="869"/>
        </w:trPr>
        <w:tc>
          <w:tcPr>
            <w:tcW w:w="9809" w:type="dxa"/>
            <w:shd w:val="clear" w:color="auto" w:fill="CC6600"/>
            <w:vAlign w:val="center"/>
          </w:tcPr>
          <w:p w:rsidR="003531E7" w:rsidRPr="00875C9D" w:rsidRDefault="003531E7" w:rsidP="00DA6FD7">
            <w:pPr>
              <w:pStyle w:val="1"/>
              <w:spacing w:after="120" w:line="276" w:lineRule="auto"/>
              <w:jc w:val="both"/>
              <w:rPr>
                <w:rFonts w:asciiTheme="minorHAnsi" w:eastAsia="Calibri" w:hAnsiTheme="minorHAnsi"/>
                <w:color w:val="FFFFFF" w:themeColor="background1"/>
                <w:spacing w:val="18"/>
                <w:sz w:val="26"/>
                <w:szCs w:val="26"/>
                <w:lang w:eastAsia="en-US"/>
              </w:rPr>
            </w:pPr>
            <w:bookmarkStart w:id="47" w:name="_Toc520811476"/>
            <w:bookmarkStart w:id="48" w:name="_Toc522571210"/>
            <w:bookmarkStart w:id="49" w:name="_Toc523837002"/>
            <w:r w:rsidRPr="00875C9D">
              <w:rPr>
                <w:rFonts w:asciiTheme="minorHAnsi" w:eastAsia="Calibri" w:hAnsiTheme="minorHAnsi"/>
                <w:color w:val="FFFFFF" w:themeColor="background1"/>
                <w:spacing w:val="18"/>
                <w:sz w:val="26"/>
                <w:szCs w:val="26"/>
                <w:lang w:eastAsia="en-US"/>
              </w:rPr>
              <w:lastRenderedPageBreak/>
              <w:t>ΚΕΦΑΛΑΙΟ 3: ΤΗΡΗΣΗ ΔΙΑΔΙΚΑΣΙΩΝ &amp; ΠΑΡΑΣΤΑΤΙΚΩΝ ΠΡΟΣΛΗΨΗΣ/ ΤΟΠΟΘΕΤΗΣΗΣ</w:t>
            </w:r>
            <w:bookmarkEnd w:id="47"/>
            <w:bookmarkEnd w:id="48"/>
            <w:bookmarkEnd w:id="49"/>
          </w:p>
        </w:tc>
      </w:tr>
    </w:tbl>
    <w:p w:rsidR="003531E7" w:rsidRDefault="003531E7" w:rsidP="003531E7">
      <w:pPr>
        <w:pStyle w:val="Default"/>
        <w:spacing w:before="120" w:after="120" w:line="276" w:lineRule="auto"/>
        <w:jc w:val="both"/>
        <w:rPr>
          <w:rFonts w:ascii="Calibri" w:hAnsi="Calibri"/>
          <w:b/>
          <w:sz w:val="22"/>
          <w:szCs w:val="22"/>
        </w:rPr>
      </w:pPr>
      <w:r w:rsidRPr="0055725F">
        <w:rPr>
          <w:rFonts w:ascii="Calibri" w:hAnsi="Calibri" w:cs="Arial"/>
          <w:sz w:val="22"/>
          <w:szCs w:val="22"/>
        </w:rPr>
        <w:t xml:space="preserve">Προκειμένου να αποσαφηνιστεί το </w:t>
      </w:r>
      <w:r>
        <w:rPr>
          <w:rFonts w:ascii="Calibri" w:hAnsi="Calibri" w:cs="Arial"/>
          <w:sz w:val="22"/>
          <w:szCs w:val="22"/>
        </w:rPr>
        <w:t xml:space="preserve">εθνικό </w:t>
      </w:r>
      <w:r w:rsidRPr="0055725F">
        <w:rPr>
          <w:rFonts w:ascii="Calibri" w:hAnsi="Calibri" w:cs="Arial"/>
          <w:sz w:val="22"/>
          <w:szCs w:val="22"/>
        </w:rPr>
        <w:t>θεσμικό πλαίσιο</w:t>
      </w:r>
      <w:r>
        <w:rPr>
          <w:rFonts w:ascii="Calibri" w:hAnsi="Calibri" w:cs="Arial"/>
          <w:sz w:val="22"/>
          <w:szCs w:val="22"/>
        </w:rPr>
        <w:t xml:space="preserve">, το οποίο τηρείται υποχρεωτικά για το σύνολο των προσλήψεων των αναπληρωτών </w:t>
      </w:r>
      <w:r w:rsidRPr="00290457">
        <w:rPr>
          <w:rFonts w:ascii="Calibri" w:hAnsi="Calibri" w:cs="Arial"/>
          <w:sz w:val="22"/>
          <w:szCs w:val="22"/>
        </w:rPr>
        <w:t xml:space="preserve">εκπαιδευτικών/ΕΕΠ/ΕΒΠ </w:t>
      </w:r>
      <w:r w:rsidRPr="00290457">
        <w:rPr>
          <w:rFonts w:ascii="Calibri" w:hAnsi="Calibri"/>
          <w:sz w:val="22"/>
          <w:szCs w:val="22"/>
        </w:rPr>
        <w:t>και να καταστούν σαφείς οι υποχρεώσεις των Διευθύνσεων Εκπαίδευσης, αναφορικά με τ</w:t>
      </w:r>
      <w:r w:rsidRPr="00290457">
        <w:rPr>
          <w:rFonts w:ascii="Calibri" w:hAnsi="Calibri" w:cs="Arial"/>
          <w:sz w:val="22"/>
          <w:szCs w:val="22"/>
        </w:rPr>
        <w:t xml:space="preserve">ις διαδικασίες πρόσληψης/τοποθέτησης των αναπληρωτών εκπαιδευτικών/ΕΕΠ/ΕΒΠ, </w:t>
      </w:r>
      <w:r w:rsidRPr="00290457">
        <w:rPr>
          <w:rFonts w:ascii="Calibri" w:hAnsi="Calibri"/>
          <w:sz w:val="22"/>
          <w:szCs w:val="22"/>
        </w:rPr>
        <w:t>που προσλαμβάνονται στο πλαίσιο των συγχρηματοδοτούμενων πράξεων ΕΣΠΑ 2014-2020 και του Προγράμματος Δημοσίων Επενδύσεων</w:t>
      </w:r>
      <w:r w:rsidRPr="00E319D6">
        <w:rPr>
          <w:rFonts w:ascii="Calibri" w:hAnsi="Calibri"/>
          <w:sz w:val="22"/>
          <w:szCs w:val="22"/>
        </w:rPr>
        <w:t xml:space="preserve"> </w:t>
      </w:r>
      <w:r>
        <w:rPr>
          <w:rFonts w:ascii="Calibri" w:hAnsi="Calibri"/>
          <w:sz w:val="22"/>
          <w:szCs w:val="22"/>
        </w:rPr>
        <w:t xml:space="preserve">καθώς </w:t>
      </w:r>
      <w:r w:rsidRPr="0055725F">
        <w:rPr>
          <w:rFonts w:ascii="Calibri" w:hAnsi="Calibri"/>
          <w:sz w:val="22"/>
          <w:szCs w:val="22"/>
        </w:rPr>
        <w:t xml:space="preserve">και με τα δικαιολογητικά που απαιτείται να </w:t>
      </w:r>
      <w:r w:rsidRPr="0055725F">
        <w:rPr>
          <w:rFonts w:ascii="Calibri" w:hAnsi="Calibri" w:cs="Calibri"/>
          <w:sz w:val="22"/>
          <w:szCs w:val="22"/>
        </w:rPr>
        <w:t>αναζητούνται/διατηρούνται στους φακέλους των εκπ</w:t>
      </w:r>
      <w:r>
        <w:rPr>
          <w:rFonts w:ascii="Calibri" w:hAnsi="Calibri" w:cs="Calibri"/>
          <w:sz w:val="22"/>
          <w:szCs w:val="22"/>
        </w:rPr>
        <w:t>αιδευτικών</w:t>
      </w:r>
      <w:r w:rsidRPr="0055725F">
        <w:rPr>
          <w:rFonts w:ascii="Calibri" w:hAnsi="Calibri" w:cs="Calibri"/>
          <w:sz w:val="22"/>
          <w:szCs w:val="22"/>
        </w:rPr>
        <w:t xml:space="preserve">, </w:t>
      </w:r>
      <w:r>
        <w:rPr>
          <w:rFonts w:ascii="Calibri" w:hAnsi="Calibri" w:cs="Calibri"/>
          <w:b/>
          <w:sz w:val="22"/>
          <w:szCs w:val="22"/>
          <w:u w:val="single"/>
        </w:rPr>
        <w:t>έχει εκδοθεί ήδη από το σχ</w:t>
      </w:r>
      <w:r w:rsidR="00CC13F2">
        <w:rPr>
          <w:rFonts w:ascii="Calibri" w:hAnsi="Calibri" w:cs="Calibri"/>
          <w:b/>
          <w:sz w:val="22"/>
          <w:szCs w:val="22"/>
          <w:u w:val="single"/>
        </w:rPr>
        <w:t xml:space="preserve">ολικό </w:t>
      </w:r>
      <w:r>
        <w:rPr>
          <w:rFonts w:ascii="Calibri" w:hAnsi="Calibri" w:cs="Calibri"/>
          <w:b/>
          <w:sz w:val="22"/>
          <w:szCs w:val="22"/>
          <w:u w:val="single"/>
        </w:rPr>
        <w:t>έτος 2017-2018 η με αρ. πρωτ. 1744/18-04-2018 (</w:t>
      </w:r>
      <w:r w:rsidRPr="002F3988">
        <w:rPr>
          <w:rFonts w:ascii="Calibri" w:hAnsi="Calibri" w:cs="Calibri"/>
          <w:b/>
          <w:sz w:val="22"/>
          <w:szCs w:val="22"/>
          <w:u w:val="single"/>
        </w:rPr>
        <w:t>ΑΔΑ: Ω6ΨΖ4653ΠΣ-Λ0Ζ</w:t>
      </w:r>
      <w:r>
        <w:rPr>
          <w:rFonts w:ascii="Calibri" w:hAnsi="Calibri" w:cs="Calibri"/>
          <w:b/>
          <w:sz w:val="22"/>
          <w:szCs w:val="22"/>
          <w:u w:val="single"/>
        </w:rPr>
        <w:t xml:space="preserve">) εγκύκλιος </w:t>
      </w:r>
      <w:r w:rsidRPr="00290457">
        <w:rPr>
          <w:rFonts w:ascii="Calibri" w:hAnsi="Calibri"/>
          <w:b/>
          <w:sz w:val="22"/>
          <w:szCs w:val="22"/>
          <w:u w:val="single"/>
        </w:rPr>
        <w:t>Τήρησης διαδικασιών/παραστατικών πρόσληψης/τοποθέτησης αναπληρωτών εκπαιδευτικών/ΕΕΠ/ΕΒΠ</w:t>
      </w:r>
      <w:r>
        <w:rPr>
          <w:rFonts w:ascii="Calibri" w:hAnsi="Calibri"/>
          <w:b/>
          <w:sz w:val="22"/>
          <w:szCs w:val="22"/>
          <w:u w:val="single"/>
        </w:rPr>
        <w:t>,</w:t>
      </w:r>
      <w:r>
        <w:rPr>
          <w:rFonts w:ascii="Calibri" w:hAnsi="Calibri"/>
          <w:b/>
          <w:sz w:val="22"/>
          <w:szCs w:val="22"/>
        </w:rPr>
        <w:t xml:space="preserve"> που προσλαμβάνονται στο πλαίσιο συγχρηματοδοτούμενων πράξεων ΕΣΠΑ 2014-2020 και του Προγράμματος Δημοσίων Επενδύσεων.</w:t>
      </w:r>
    </w:p>
    <w:p w:rsidR="003531E7" w:rsidRDefault="003531E7" w:rsidP="003531E7">
      <w:pPr>
        <w:tabs>
          <w:tab w:val="left" w:pos="-828"/>
        </w:tabs>
        <w:spacing w:after="120" w:line="276" w:lineRule="auto"/>
        <w:jc w:val="both"/>
        <w:rPr>
          <w:rFonts w:asciiTheme="minorHAnsi" w:hAnsiTheme="minorHAnsi"/>
          <w:sz w:val="22"/>
          <w:szCs w:val="22"/>
        </w:rPr>
      </w:pPr>
    </w:p>
    <w:p w:rsidR="003531E7" w:rsidRDefault="003531E7" w:rsidP="003531E7">
      <w:pPr>
        <w:tabs>
          <w:tab w:val="left" w:pos="-828"/>
        </w:tabs>
        <w:spacing w:after="120" w:line="276" w:lineRule="auto"/>
        <w:jc w:val="both"/>
        <w:rPr>
          <w:rFonts w:asciiTheme="minorHAnsi" w:hAnsiTheme="minorHAnsi"/>
          <w:sz w:val="22"/>
          <w:szCs w:val="22"/>
        </w:rPr>
      </w:pPr>
      <w:r>
        <w:rPr>
          <w:rFonts w:asciiTheme="minorHAnsi" w:hAnsiTheme="minorHAnsi"/>
          <w:sz w:val="22"/>
          <w:szCs w:val="22"/>
        </w:rPr>
        <w:t>Η εν λόγω εγκύκλιος</w:t>
      </w:r>
      <w:r w:rsidR="00511D86" w:rsidRPr="00F936D2">
        <w:rPr>
          <w:rFonts w:asciiTheme="minorHAnsi" w:hAnsiTheme="minorHAnsi"/>
          <w:sz w:val="22"/>
          <w:szCs w:val="22"/>
        </w:rPr>
        <w:t xml:space="preserve"> </w:t>
      </w:r>
      <w:r>
        <w:rPr>
          <w:rFonts w:asciiTheme="minorHAnsi" w:hAnsiTheme="minorHAnsi"/>
          <w:sz w:val="22"/>
          <w:szCs w:val="22"/>
        </w:rPr>
        <w:t>περιλαμβάνει τις ακόλουθες κατηγορίες:</w:t>
      </w:r>
    </w:p>
    <w:p w:rsidR="003531E7" w:rsidRDefault="003531E7" w:rsidP="00732974">
      <w:pPr>
        <w:pStyle w:val="af4"/>
        <w:numPr>
          <w:ilvl w:val="0"/>
          <w:numId w:val="48"/>
        </w:numPr>
        <w:tabs>
          <w:tab w:val="left" w:pos="-828"/>
        </w:tabs>
        <w:spacing w:after="120"/>
        <w:jc w:val="both"/>
        <w:rPr>
          <w:rFonts w:asciiTheme="minorHAnsi" w:hAnsiTheme="minorHAnsi"/>
        </w:rPr>
      </w:pPr>
      <w:r w:rsidRPr="00761858">
        <w:rPr>
          <w:rFonts w:asciiTheme="minorHAnsi" w:hAnsiTheme="minorHAnsi"/>
        </w:rPr>
        <w:t>ΔΙΚΑΙΟΛΟΓΗΤΙΚΑ ΠΡ</w:t>
      </w:r>
      <w:r>
        <w:rPr>
          <w:rFonts w:asciiTheme="minorHAnsi" w:hAnsiTheme="minorHAnsi"/>
        </w:rPr>
        <w:t>ΟΣΛΗΨΗΣ ΑΝΑΠΛΗΡΩΤΩΝ ΕΚΠΑΙΔΕΥΤΙΚΩ</w:t>
      </w:r>
      <w:r w:rsidRPr="00761858">
        <w:rPr>
          <w:rFonts w:asciiTheme="minorHAnsi" w:hAnsiTheme="minorHAnsi"/>
        </w:rPr>
        <w:t>Ν/ΕΕΠ/ΕΒΠ</w:t>
      </w:r>
    </w:p>
    <w:p w:rsidR="003531E7" w:rsidRDefault="003531E7" w:rsidP="00732974">
      <w:pPr>
        <w:pStyle w:val="af4"/>
        <w:numPr>
          <w:ilvl w:val="0"/>
          <w:numId w:val="48"/>
        </w:numPr>
        <w:tabs>
          <w:tab w:val="left" w:pos="-828"/>
        </w:tabs>
        <w:spacing w:after="120"/>
        <w:jc w:val="both"/>
        <w:rPr>
          <w:rFonts w:asciiTheme="minorHAnsi" w:hAnsiTheme="minorHAnsi"/>
        </w:rPr>
      </w:pPr>
      <w:r w:rsidRPr="00761858">
        <w:rPr>
          <w:rFonts w:asciiTheme="minorHAnsi" w:hAnsiTheme="minorHAnsi"/>
        </w:rPr>
        <w:t>ΔΙΑΔΙΚΑΣΙΑ ΠΡΟΣΛΗΨΗΣ ΑΝΑΠΛΗΡΩΤΩΝ ΕΚΠΑΙΔΕΥΤΙΚΩΝ/ΕΕΠ/ΕΒΠ</w:t>
      </w:r>
    </w:p>
    <w:p w:rsidR="003531E7" w:rsidRDefault="003531E7" w:rsidP="00732974">
      <w:pPr>
        <w:pStyle w:val="af4"/>
        <w:numPr>
          <w:ilvl w:val="0"/>
          <w:numId w:val="48"/>
        </w:numPr>
        <w:tabs>
          <w:tab w:val="left" w:pos="-828"/>
        </w:tabs>
        <w:spacing w:after="120"/>
        <w:jc w:val="both"/>
        <w:rPr>
          <w:rFonts w:asciiTheme="minorHAnsi" w:hAnsiTheme="minorHAnsi"/>
        </w:rPr>
      </w:pPr>
      <w:r w:rsidRPr="00761858">
        <w:rPr>
          <w:rFonts w:asciiTheme="minorHAnsi" w:hAnsiTheme="minorHAnsi"/>
        </w:rPr>
        <w:t>ΕΛΕΓΧΟΣ ΔΙΚΑΙΟΛΟΓΗΤΙΚΩΝ ΠΡΟΣΛΗΨΗΣ</w:t>
      </w:r>
    </w:p>
    <w:p w:rsidR="003531E7" w:rsidRDefault="003531E7" w:rsidP="00732974">
      <w:pPr>
        <w:pStyle w:val="af4"/>
        <w:numPr>
          <w:ilvl w:val="0"/>
          <w:numId w:val="48"/>
        </w:numPr>
        <w:tabs>
          <w:tab w:val="left" w:pos="-828"/>
        </w:tabs>
        <w:spacing w:after="120"/>
        <w:jc w:val="both"/>
        <w:rPr>
          <w:rFonts w:asciiTheme="minorHAnsi" w:hAnsiTheme="minorHAnsi"/>
        </w:rPr>
      </w:pPr>
      <w:r w:rsidRPr="00761858">
        <w:rPr>
          <w:rFonts w:asciiTheme="minorHAnsi" w:hAnsiTheme="minorHAnsi"/>
        </w:rPr>
        <w:t>ΔΙΑΔΙΚΑΣΙΕΣ ΑΝΑΛΗΨΗΣ ΥΠΗΡΕΣΙΑΣ</w:t>
      </w:r>
    </w:p>
    <w:p w:rsidR="003531E7" w:rsidRDefault="003531E7" w:rsidP="00732974">
      <w:pPr>
        <w:pStyle w:val="af4"/>
        <w:numPr>
          <w:ilvl w:val="0"/>
          <w:numId w:val="48"/>
        </w:numPr>
        <w:tabs>
          <w:tab w:val="left" w:pos="-828"/>
        </w:tabs>
        <w:spacing w:after="120"/>
        <w:jc w:val="both"/>
        <w:rPr>
          <w:rFonts w:asciiTheme="minorHAnsi" w:hAnsiTheme="minorHAnsi"/>
        </w:rPr>
      </w:pPr>
      <w:r w:rsidRPr="00761858">
        <w:rPr>
          <w:rFonts w:asciiTheme="minorHAnsi" w:hAnsiTheme="minorHAnsi"/>
        </w:rPr>
        <w:t>ΜΙΣΘΟΛΟΓΙΚΑ ΣΤΟΙΧΕΙΑ</w:t>
      </w:r>
    </w:p>
    <w:p w:rsidR="003531E7" w:rsidRDefault="003531E7" w:rsidP="00732974">
      <w:pPr>
        <w:pStyle w:val="af4"/>
        <w:numPr>
          <w:ilvl w:val="0"/>
          <w:numId w:val="48"/>
        </w:numPr>
        <w:tabs>
          <w:tab w:val="left" w:pos="-828"/>
        </w:tabs>
        <w:spacing w:after="120"/>
        <w:jc w:val="both"/>
        <w:rPr>
          <w:rFonts w:asciiTheme="minorHAnsi" w:hAnsiTheme="minorHAnsi"/>
        </w:rPr>
      </w:pPr>
      <w:r w:rsidRPr="00761858">
        <w:rPr>
          <w:rFonts w:asciiTheme="minorHAnsi" w:hAnsiTheme="minorHAnsi"/>
        </w:rPr>
        <w:t>ΑΔΕΙΕΣ</w:t>
      </w:r>
    </w:p>
    <w:p w:rsidR="003531E7" w:rsidRDefault="003531E7" w:rsidP="00732974">
      <w:pPr>
        <w:pStyle w:val="af4"/>
        <w:numPr>
          <w:ilvl w:val="0"/>
          <w:numId w:val="48"/>
        </w:numPr>
        <w:tabs>
          <w:tab w:val="left" w:pos="-828"/>
        </w:tabs>
        <w:spacing w:after="120"/>
        <w:jc w:val="both"/>
        <w:rPr>
          <w:rFonts w:asciiTheme="minorHAnsi" w:hAnsiTheme="minorHAnsi"/>
        </w:rPr>
      </w:pPr>
      <w:r w:rsidRPr="00761858">
        <w:rPr>
          <w:rFonts w:asciiTheme="minorHAnsi" w:hAnsiTheme="minorHAnsi"/>
        </w:rPr>
        <w:t>ΠΑΡΟΥΣΙΟΛΟΓΙΑ</w:t>
      </w:r>
      <w:r>
        <w:rPr>
          <w:rFonts w:asciiTheme="minorHAnsi" w:hAnsiTheme="minorHAnsi"/>
        </w:rPr>
        <w:t xml:space="preserve"> </w:t>
      </w:r>
      <w:r w:rsidRPr="00761858">
        <w:rPr>
          <w:rFonts w:asciiTheme="minorHAnsi" w:hAnsiTheme="minorHAnsi"/>
        </w:rPr>
        <w:t>- ΜΙΣΘΟΔΟΣΙΑ</w:t>
      </w:r>
    </w:p>
    <w:p w:rsidR="003531E7" w:rsidRDefault="003531E7" w:rsidP="00732974">
      <w:pPr>
        <w:pStyle w:val="af4"/>
        <w:numPr>
          <w:ilvl w:val="0"/>
          <w:numId w:val="48"/>
        </w:numPr>
        <w:tabs>
          <w:tab w:val="left" w:pos="-828"/>
        </w:tabs>
        <w:spacing w:after="120"/>
        <w:jc w:val="both"/>
        <w:rPr>
          <w:rFonts w:asciiTheme="minorHAnsi" w:hAnsiTheme="minorHAnsi"/>
        </w:rPr>
      </w:pPr>
      <w:r w:rsidRPr="00761858">
        <w:rPr>
          <w:rFonts w:asciiTheme="minorHAnsi" w:hAnsiTheme="minorHAnsi"/>
        </w:rPr>
        <w:t>ΑΛΛΑΓΕΣ ΜΙΣΘΟΛΟΓΙΚΩΝ ΚΛΙΜΑΚΙΩΝ ή ΑΠΟΔΟΧΩΝ</w:t>
      </w:r>
    </w:p>
    <w:p w:rsidR="003531E7" w:rsidRDefault="003531E7" w:rsidP="003531E7">
      <w:pPr>
        <w:spacing w:after="120" w:line="276" w:lineRule="auto"/>
        <w:jc w:val="both"/>
        <w:rPr>
          <w:rFonts w:ascii="Calibri" w:hAnsi="Calibri" w:cs="Arial"/>
          <w:sz w:val="22"/>
          <w:szCs w:val="22"/>
        </w:rPr>
      </w:pPr>
      <w:r w:rsidRPr="004F0D18">
        <w:rPr>
          <w:rFonts w:ascii="Calibri" w:hAnsi="Calibri" w:cs="Arial"/>
          <w:b/>
          <w:sz w:val="22"/>
          <w:szCs w:val="22"/>
        </w:rPr>
        <w:t>Καλούνται οι Διευθύνσεις Εκπαίδευσης να προβούν σ</w:t>
      </w:r>
      <w:r>
        <w:rPr>
          <w:rFonts w:ascii="Calibri" w:hAnsi="Calibri" w:cs="Arial"/>
          <w:b/>
          <w:sz w:val="22"/>
          <w:szCs w:val="22"/>
        </w:rPr>
        <w:t>την</w:t>
      </w:r>
      <w:r>
        <w:rPr>
          <w:rFonts w:ascii="Calibri" w:hAnsi="Calibri" w:cs="Arial"/>
          <w:sz w:val="22"/>
          <w:szCs w:val="22"/>
        </w:rPr>
        <w:t xml:space="preserve"> </w:t>
      </w:r>
      <w:r w:rsidRPr="00727F9F">
        <w:rPr>
          <w:rFonts w:ascii="Calibri" w:hAnsi="Calibri" w:cs="Arial"/>
          <w:b/>
          <w:sz w:val="22"/>
          <w:szCs w:val="22"/>
        </w:rPr>
        <w:t>άμεση εφαρμογή της εγκυκλίου</w:t>
      </w:r>
      <w:r>
        <w:rPr>
          <w:rFonts w:ascii="Calibri" w:hAnsi="Calibri" w:cs="Arial"/>
          <w:b/>
          <w:sz w:val="22"/>
          <w:szCs w:val="22"/>
        </w:rPr>
        <w:t xml:space="preserve"> και για το σχ</w:t>
      </w:r>
      <w:r w:rsidR="00D26EEC">
        <w:rPr>
          <w:rFonts w:ascii="Calibri" w:hAnsi="Calibri" w:cs="Arial"/>
          <w:b/>
          <w:sz w:val="22"/>
          <w:szCs w:val="22"/>
        </w:rPr>
        <w:t xml:space="preserve">ολικό </w:t>
      </w:r>
      <w:r>
        <w:rPr>
          <w:rFonts w:ascii="Calibri" w:hAnsi="Calibri" w:cs="Arial"/>
          <w:b/>
          <w:sz w:val="22"/>
          <w:szCs w:val="22"/>
        </w:rPr>
        <w:t>έτος 2018-2019</w:t>
      </w:r>
      <w:r>
        <w:rPr>
          <w:rFonts w:ascii="Calibri" w:hAnsi="Calibri" w:cs="Arial"/>
          <w:sz w:val="22"/>
          <w:szCs w:val="22"/>
        </w:rPr>
        <w:t>. Σε περίπτωση που απαιτηθούν αλλαγές, προβλέπεται η διαδικασία της τροποποίησης της εν λόγω εγκυκλίου.</w:t>
      </w:r>
    </w:p>
    <w:p w:rsidR="003531E7" w:rsidRDefault="003531E7" w:rsidP="003531E7">
      <w:pPr>
        <w:spacing w:after="120" w:line="276" w:lineRule="auto"/>
        <w:jc w:val="both"/>
        <w:rPr>
          <w:rFonts w:ascii="Calibri" w:hAnsi="Calibri" w:cs="Arial"/>
          <w:sz w:val="22"/>
          <w:szCs w:val="22"/>
        </w:rPr>
      </w:pPr>
      <w:r>
        <w:rPr>
          <w:rFonts w:ascii="Calibri" w:hAnsi="Calibri" w:cs="Arial"/>
          <w:sz w:val="22"/>
          <w:szCs w:val="22"/>
        </w:rPr>
        <w:t>Σημειώνεται ότι, οι συγ</w:t>
      </w:r>
      <w:r w:rsidRPr="00814966">
        <w:rPr>
          <w:rFonts w:ascii="Calibri" w:hAnsi="Calibri" w:cs="Arial"/>
          <w:sz w:val="22"/>
          <w:szCs w:val="22"/>
        </w:rPr>
        <w:t>χρηματο</w:t>
      </w:r>
      <w:r>
        <w:rPr>
          <w:rFonts w:ascii="Calibri" w:hAnsi="Calibri" w:cs="Arial"/>
          <w:sz w:val="22"/>
          <w:szCs w:val="22"/>
        </w:rPr>
        <w:t xml:space="preserve">δοτούμενες πράξεις ΕΣΠΑ δέχονται πολλούς και ενδελεχείς ελέγχους από εθνικά και ευρωπαϊκά ελεγκτικά όργανα και η διαπίστωση παρατυπιών ως προς την ορθή και ακριβή τήρηση των ανωτέρω, έχει ως αποτέλεσμα την </w:t>
      </w:r>
      <w:r w:rsidRPr="008700C8">
        <w:rPr>
          <w:rFonts w:ascii="Calibri" w:hAnsi="Calibri" w:cs="Arial"/>
          <w:sz w:val="22"/>
          <w:szCs w:val="22"/>
        </w:rPr>
        <w:t>επιβολή δημοσιονομικ</w:t>
      </w:r>
      <w:r>
        <w:rPr>
          <w:rFonts w:ascii="Calibri" w:hAnsi="Calibri" w:cs="Arial"/>
          <w:sz w:val="22"/>
          <w:szCs w:val="22"/>
        </w:rPr>
        <w:t>ών</w:t>
      </w:r>
      <w:r w:rsidRPr="008700C8">
        <w:rPr>
          <w:rFonts w:ascii="Calibri" w:hAnsi="Calibri" w:cs="Arial"/>
          <w:sz w:val="22"/>
          <w:szCs w:val="22"/>
        </w:rPr>
        <w:t xml:space="preserve"> δι</w:t>
      </w:r>
      <w:r>
        <w:rPr>
          <w:rFonts w:ascii="Calibri" w:hAnsi="Calibri" w:cs="Arial"/>
          <w:sz w:val="22"/>
          <w:szCs w:val="22"/>
        </w:rPr>
        <w:t>ορθώσεων</w:t>
      </w:r>
      <w:r w:rsidRPr="008700C8">
        <w:rPr>
          <w:rFonts w:ascii="Calibri" w:hAnsi="Calibri" w:cs="Arial"/>
          <w:sz w:val="22"/>
          <w:szCs w:val="22"/>
        </w:rPr>
        <w:t xml:space="preserve"> και </w:t>
      </w:r>
      <w:r>
        <w:rPr>
          <w:rFonts w:ascii="Calibri" w:hAnsi="Calibri" w:cs="Arial"/>
          <w:sz w:val="22"/>
          <w:szCs w:val="22"/>
        </w:rPr>
        <w:t>τ</w:t>
      </w:r>
      <w:r w:rsidRPr="008700C8">
        <w:rPr>
          <w:rFonts w:ascii="Calibri" w:hAnsi="Calibri" w:cs="Arial"/>
          <w:sz w:val="22"/>
          <w:szCs w:val="22"/>
        </w:rPr>
        <w:t>η</w:t>
      </w:r>
      <w:r>
        <w:rPr>
          <w:rFonts w:ascii="Calibri" w:hAnsi="Calibri" w:cs="Arial"/>
          <w:sz w:val="22"/>
          <w:szCs w:val="22"/>
        </w:rPr>
        <w:t>ν</w:t>
      </w:r>
      <w:r w:rsidRPr="008700C8">
        <w:rPr>
          <w:rFonts w:ascii="Calibri" w:hAnsi="Calibri" w:cs="Arial"/>
          <w:sz w:val="22"/>
          <w:szCs w:val="22"/>
        </w:rPr>
        <w:t xml:space="preserve"> απώλεια κοινοτικών πόρων. </w:t>
      </w:r>
      <w:r>
        <w:rPr>
          <w:rFonts w:ascii="Calibri" w:hAnsi="Calibri" w:cs="Arial"/>
          <w:sz w:val="22"/>
          <w:szCs w:val="22"/>
        </w:rPr>
        <w:t>Στο πλαίσιο αυτό, είναι πολύ σημαντική η ορθή και ακριβή τήρηση των οδηγιών της εν λόγω εγκυκλίου.</w:t>
      </w:r>
    </w:p>
    <w:p w:rsidR="003531E7" w:rsidRDefault="003531E7" w:rsidP="004415F8">
      <w:pPr>
        <w:tabs>
          <w:tab w:val="left" w:pos="-828"/>
        </w:tabs>
        <w:spacing w:after="120" w:line="276" w:lineRule="auto"/>
        <w:jc w:val="both"/>
        <w:rPr>
          <w:rFonts w:ascii="Calibri" w:hAnsi="Calibri" w:cs="Calibri"/>
          <w:b/>
          <w:color w:val="000000"/>
          <w:sz w:val="22"/>
          <w:szCs w:val="22"/>
          <w:u w:val="single"/>
        </w:rPr>
      </w:pPr>
    </w:p>
    <w:p w:rsidR="003531E7" w:rsidRDefault="003531E7" w:rsidP="004415F8">
      <w:pPr>
        <w:tabs>
          <w:tab w:val="left" w:pos="-828"/>
        </w:tabs>
        <w:spacing w:after="120" w:line="276" w:lineRule="auto"/>
        <w:jc w:val="both"/>
        <w:rPr>
          <w:rFonts w:ascii="Calibri" w:hAnsi="Calibri" w:cs="Calibri"/>
          <w:b/>
          <w:color w:val="000000"/>
          <w:sz w:val="22"/>
          <w:szCs w:val="22"/>
          <w:u w:val="single"/>
        </w:rPr>
      </w:pPr>
    </w:p>
    <w:p w:rsidR="003531E7" w:rsidRPr="00523D81" w:rsidRDefault="003531E7" w:rsidP="004415F8">
      <w:pPr>
        <w:tabs>
          <w:tab w:val="left" w:pos="-828"/>
        </w:tabs>
        <w:spacing w:after="120" w:line="276" w:lineRule="auto"/>
        <w:jc w:val="both"/>
        <w:rPr>
          <w:rFonts w:asciiTheme="minorHAnsi" w:hAnsiTheme="minorHAnsi"/>
          <w:b/>
          <w:sz w:val="22"/>
          <w:szCs w:val="22"/>
        </w:rPr>
      </w:pPr>
    </w:p>
    <w:p w:rsidR="009D48ED" w:rsidRDefault="009D48ED">
      <w:pPr>
        <w:rPr>
          <w:rFonts w:asciiTheme="minorHAnsi" w:hAnsiTheme="minorHAnsi"/>
          <w:sz w:val="22"/>
          <w:szCs w:val="22"/>
        </w:rPr>
      </w:pPr>
      <w:r>
        <w:rPr>
          <w:rFonts w:asciiTheme="minorHAnsi" w:hAnsiTheme="minorHAnsi"/>
          <w:sz w:val="22"/>
          <w:szCs w:val="22"/>
        </w:rPr>
        <w:br w:type="page"/>
      </w:r>
    </w:p>
    <w:tbl>
      <w:tblPr>
        <w:tblW w:w="0" w:type="auto"/>
        <w:tblLook w:val="04A0"/>
      </w:tblPr>
      <w:tblGrid>
        <w:gridCol w:w="9286"/>
      </w:tblGrid>
      <w:tr w:rsidR="009D48ED" w:rsidRPr="00D72504" w:rsidTr="00B51AF4">
        <w:tc>
          <w:tcPr>
            <w:tcW w:w="9286" w:type="dxa"/>
            <w:shd w:val="clear" w:color="auto" w:fill="948A54"/>
          </w:tcPr>
          <w:p w:rsidR="009D48ED" w:rsidRPr="00D72504" w:rsidRDefault="009D48ED" w:rsidP="00C53A79">
            <w:pPr>
              <w:pStyle w:val="a3"/>
              <w:tabs>
                <w:tab w:val="left" w:pos="0"/>
              </w:tabs>
              <w:spacing w:after="120"/>
              <w:ind w:right="-6"/>
              <w:jc w:val="both"/>
              <w:outlineLvl w:val="0"/>
              <w:rPr>
                <w:rFonts w:ascii="Calibri" w:hAnsi="Calibri"/>
                <w:color w:val="FFFFFF"/>
                <w:spacing w:val="18"/>
                <w:sz w:val="26"/>
                <w:szCs w:val="26"/>
              </w:rPr>
            </w:pPr>
            <w:bookmarkStart w:id="50" w:name="_Toc487537340"/>
            <w:bookmarkStart w:id="51" w:name="_Toc523837003"/>
            <w:r w:rsidRPr="00D72504">
              <w:rPr>
                <w:rFonts w:ascii="Calibri" w:hAnsi="Calibri"/>
                <w:color w:val="FFFFFF"/>
                <w:spacing w:val="18"/>
                <w:sz w:val="26"/>
                <w:szCs w:val="26"/>
              </w:rPr>
              <w:lastRenderedPageBreak/>
              <w:t>ΚΕΦΑ</w:t>
            </w:r>
            <w:r w:rsidR="000E183B">
              <w:rPr>
                <w:rFonts w:ascii="Calibri" w:hAnsi="Calibri"/>
                <w:color w:val="FFFFFF"/>
                <w:spacing w:val="18"/>
                <w:sz w:val="26"/>
                <w:szCs w:val="26"/>
              </w:rPr>
              <w:t>ΛΑΙΟ 4</w:t>
            </w:r>
            <w:r>
              <w:rPr>
                <w:rFonts w:ascii="Calibri" w:hAnsi="Calibri"/>
                <w:color w:val="FFFFFF"/>
                <w:spacing w:val="18"/>
                <w:sz w:val="26"/>
                <w:szCs w:val="26"/>
              </w:rPr>
              <w:t>: ΑΛΛΗΛΟΓΡΑΦΙΑ ΜΕ ΕΔ ΕΣΠΑ</w:t>
            </w:r>
            <w:r w:rsidRPr="00D72504">
              <w:rPr>
                <w:rFonts w:ascii="Calibri" w:hAnsi="Calibri"/>
                <w:color w:val="FFFFFF"/>
                <w:spacing w:val="18"/>
                <w:sz w:val="26"/>
                <w:szCs w:val="26"/>
              </w:rPr>
              <w:t xml:space="preserve"> ΠΑΙΔΕΙΑΣ</w:t>
            </w:r>
            <w:bookmarkEnd w:id="50"/>
            <w:bookmarkEnd w:id="51"/>
          </w:p>
        </w:tc>
      </w:tr>
    </w:tbl>
    <w:p w:rsidR="00C53A79" w:rsidRPr="003E7DF1" w:rsidRDefault="00C53A79" w:rsidP="0013195A">
      <w:pPr>
        <w:spacing w:after="120" w:line="276" w:lineRule="auto"/>
        <w:jc w:val="both"/>
        <w:rPr>
          <w:rFonts w:asciiTheme="minorHAnsi" w:hAnsiTheme="minorHAnsi"/>
          <w:sz w:val="22"/>
          <w:szCs w:val="22"/>
        </w:rPr>
      </w:pPr>
    </w:p>
    <w:p w:rsidR="0013195A" w:rsidRPr="0013195A" w:rsidRDefault="0013195A" w:rsidP="0013195A">
      <w:pPr>
        <w:spacing w:after="120" w:line="276" w:lineRule="auto"/>
        <w:jc w:val="both"/>
        <w:rPr>
          <w:rFonts w:asciiTheme="minorHAnsi" w:hAnsiTheme="minorHAnsi"/>
          <w:sz w:val="22"/>
          <w:szCs w:val="22"/>
        </w:rPr>
      </w:pPr>
      <w:r w:rsidRPr="00401C36">
        <w:rPr>
          <w:rFonts w:asciiTheme="minorHAnsi" w:hAnsiTheme="minorHAnsi"/>
          <w:sz w:val="22"/>
          <w:szCs w:val="22"/>
        </w:rPr>
        <w:t>Για την αλληλογραφία με την ΕΔ ΕΣΠΑ Παιδείας που αφορά στην υλο</w:t>
      </w:r>
      <w:r w:rsidR="00792EC7" w:rsidRPr="00401C36">
        <w:rPr>
          <w:rFonts w:asciiTheme="minorHAnsi" w:hAnsiTheme="minorHAnsi"/>
          <w:sz w:val="22"/>
          <w:szCs w:val="22"/>
        </w:rPr>
        <w:t>ποίηση της συγκεκριμένης Πράξης</w:t>
      </w:r>
      <w:r w:rsidRPr="00401C36">
        <w:rPr>
          <w:rFonts w:asciiTheme="minorHAnsi" w:hAnsiTheme="minorHAnsi"/>
          <w:sz w:val="22"/>
          <w:szCs w:val="22"/>
        </w:rPr>
        <w:t xml:space="preserve">, οι </w:t>
      </w:r>
      <w:r w:rsidR="00D33DDD" w:rsidRPr="00401C36">
        <w:rPr>
          <w:rFonts w:asciiTheme="minorHAnsi" w:hAnsiTheme="minorHAnsi"/>
          <w:sz w:val="22"/>
          <w:szCs w:val="22"/>
        </w:rPr>
        <w:t xml:space="preserve">ΠΔ ΠΕ/ΔΕ </w:t>
      </w:r>
      <w:r w:rsidR="00D33DDD" w:rsidRPr="00401C36">
        <w:rPr>
          <w:rFonts w:asciiTheme="minorHAnsi" w:hAnsiTheme="minorHAnsi"/>
        </w:rPr>
        <w:t>και</w:t>
      </w:r>
      <w:r w:rsidR="00D33DDD" w:rsidRPr="00401C36">
        <w:rPr>
          <w:rFonts w:asciiTheme="minorHAnsi" w:hAnsiTheme="minorHAnsi"/>
          <w:sz w:val="22"/>
          <w:szCs w:val="22"/>
        </w:rPr>
        <w:t xml:space="preserve"> ΔΠΕ</w:t>
      </w:r>
      <w:r w:rsidR="00D33DDD" w:rsidRPr="00401C36">
        <w:rPr>
          <w:rFonts w:asciiTheme="minorHAnsi" w:hAnsiTheme="minorHAnsi"/>
          <w:bCs/>
          <w:sz w:val="22"/>
          <w:szCs w:val="22"/>
        </w:rPr>
        <w:t xml:space="preserve">/ΔΔΕ </w:t>
      </w:r>
      <w:r w:rsidRPr="00401C36">
        <w:rPr>
          <w:rFonts w:asciiTheme="minorHAnsi" w:hAnsiTheme="minorHAnsi"/>
          <w:sz w:val="22"/>
          <w:szCs w:val="22"/>
        </w:rPr>
        <w:t>θα απευθύνονται στην παρακάτω διεύθυνση:</w:t>
      </w:r>
    </w:p>
    <w:p w:rsidR="0013195A" w:rsidRPr="0013195A" w:rsidRDefault="0013195A" w:rsidP="0013195A">
      <w:pPr>
        <w:spacing w:after="120" w:line="276" w:lineRule="auto"/>
        <w:jc w:val="both"/>
        <w:rPr>
          <w:rFonts w:asciiTheme="minorHAnsi" w:hAnsiTheme="minorHAnsi"/>
          <w:sz w:val="22"/>
          <w:szCs w:val="22"/>
        </w:rPr>
      </w:pPr>
    </w:p>
    <w:p w:rsidR="0013195A" w:rsidRDefault="009D48ED" w:rsidP="0013195A">
      <w:pPr>
        <w:shd w:val="clear" w:color="auto" w:fill="D9D9D9" w:themeFill="background1" w:themeFillShade="D9"/>
        <w:tabs>
          <w:tab w:val="left" w:pos="7740"/>
        </w:tabs>
        <w:spacing w:after="120" w:line="360" w:lineRule="auto"/>
        <w:ind w:left="1077" w:right="1332"/>
        <w:jc w:val="center"/>
        <w:rPr>
          <w:rFonts w:ascii="Calibri" w:hAnsi="Calibri"/>
          <w:b/>
          <w:color w:val="000000"/>
          <w:sz w:val="22"/>
          <w:szCs w:val="22"/>
        </w:rPr>
      </w:pPr>
      <w:r w:rsidRPr="00CB0B3A">
        <w:rPr>
          <w:rFonts w:ascii="Calibri" w:hAnsi="Calibri"/>
          <w:b/>
          <w:color w:val="000000"/>
          <w:sz w:val="22"/>
          <w:szCs w:val="22"/>
        </w:rPr>
        <w:t xml:space="preserve">ΥΠΟΥΡΓΕΙΟ ΠΑΙΔΕΙΑΣ, ΕΡΕΥΝΑΣ ΚΑΙ ΘΡΗΣΚΕΥΜΑΤΩΝ </w:t>
      </w:r>
    </w:p>
    <w:p w:rsidR="0013195A" w:rsidRDefault="009D48ED" w:rsidP="0013195A">
      <w:pPr>
        <w:shd w:val="clear" w:color="auto" w:fill="D9D9D9" w:themeFill="background1" w:themeFillShade="D9"/>
        <w:tabs>
          <w:tab w:val="left" w:pos="7740"/>
        </w:tabs>
        <w:spacing w:after="120" w:line="360" w:lineRule="auto"/>
        <w:ind w:left="1077" w:right="1332"/>
        <w:jc w:val="center"/>
        <w:rPr>
          <w:rFonts w:ascii="Calibri" w:hAnsi="Calibri"/>
          <w:b/>
          <w:color w:val="000000"/>
          <w:sz w:val="22"/>
          <w:szCs w:val="22"/>
        </w:rPr>
      </w:pPr>
      <w:r>
        <w:rPr>
          <w:rFonts w:ascii="Calibri" w:hAnsi="Calibri"/>
          <w:b/>
          <w:color w:val="000000"/>
          <w:sz w:val="22"/>
          <w:szCs w:val="22"/>
        </w:rPr>
        <w:t>ΕΠΙΤΕΛΙΚΗ ΔΟΜΗ ΕΣΠΑ</w:t>
      </w:r>
      <w:r w:rsidRPr="00CB0B3A">
        <w:rPr>
          <w:rFonts w:ascii="Calibri" w:hAnsi="Calibri"/>
          <w:b/>
          <w:color w:val="000000"/>
          <w:sz w:val="22"/>
          <w:szCs w:val="22"/>
        </w:rPr>
        <w:t xml:space="preserve"> ΠΑΙΔΕΙΑΣ</w:t>
      </w:r>
    </w:p>
    <w:p w:rsidR="0013195A" w:rsidRDefault="009D48ED" w:rsidP="0013195A">
      <w:pPr>
        <w:shd w:val="clear" w:color="auto" w:fill="D9D9D9" w:themeFill="background1" w:themeFillShade="D9"/>
        <w:tabs>
          <w:tab w:val="left" w:pos="7740"/>
        </w:tabs>
        <w:spacing w:after="120" w:line="360" w:lineRule="auto"/>
        <w:ind w:left="1077" w:right="1332"/>
        <w:jc w:val="center"/>
        <w:rPr>
          <w:rFonts w:ascii="Calibri" w:hAnsi="Calibri"/>
          <w:b/>
          <w:color w:val="000000"/>
          <w:sz w:val="22"/>
          <w:szCs w:val="22"/>
        </w:rPr>
      </w:pPr>
      <w:r w:rsidRPr="00CB0B3A">
        <w:rPr>
          <w:rFonts w:ascii="Calibri" w:hAnsi="Calibri"/>
          <w:b/>
          <w:color w:val="000000"/>
          <w:sz w:val="22"/>
          <w:szCs w:val="22"/>
        </w:rPr>
        <w:t xml:space="preserve">ΜΟΝΑΔΑ </w:t>
      </w:r>
      <w:r>
        <w:rPr>
          <w:rFonts w:ascii="Calibri" w:hAnsi="Calibri"/>
          <w:b/>
          <w:color w:val="000000"/>
          <w:sz w:val="22"/>
          <w:szCs w:val="22"/>
        </w:rPr>
        <w:t>Β3</w:t>
      </w:r>
    </w:p>
    <w:p w:rsidR="0013195A" w:rsidRDefault="009D48ED" w:rsidP="0013195A">
      <w:pPr>
        <w:shd w:val="clear" w:color="auto" w:fill="D9D9D9" w:themeFill="background1" w:themeFillShade="D9"/>
        <w:tabs>
          <w:tab w:val="left" w:pos="7740"/>
        </w:tabs>
        <w:spacing w:after="120" w:line="360" w:lineRule="auto"/>
        <w:ind w:left="1077" w:right="1332"/>
        <w:jc w:val="center"/>
        <w:rPr>
          <w:rFonts w:ascii="Calibri" w:hAnsi="Calibri"/>
          <w:b/>
          <w:color w:val="000000"/>
          <w:sz w:val="22"/>
          <w:szCs w:val="22"/>
        </w:rPr>
      </w:pPr>
      <w:r w:rsidRPr="00CB0B3A">
        <w:rPr>
          <w:rFonts w:ascii="Calibri" w:hAnsi="Calibri"/>
          <w:b/>
          <w:color w:val="000000"/>
          <w:sz w:val="22"/>
          <w:szCs w:val="22"/>
        </w:rPr>
        <w:t>ΑΝΔΡΕΑ ΠΑΠΑΝΔΡΕΟΥ 37</w:t>
      </w:r>
      <w:r>
        <w:rPr>
          <w:rFonts w:ascii="Calibri" w:hAnsi="Calibri"/>
          <w:b/>
          <w:color w:val="000000"/>
          <w:sz w:val="22"/>
          <w:szCs w:val="22"/>
        </w:rPr>
        <w:t>,</w:t>
      </w:r>
      <w:r w:rsidRPr="00CB0B3A">
        <w:rPr>
          <w:rFonts w:ascii="Calibri" w:hAnsi="Calibri"/>
          <w:b/>
          <w:color w:val="000000"/>
          <w:sz w:val="22"/>
          <w:szCs w:val="22"/>
        </w:rPr>
        <w:t xml:space="preserve"> ΤΚ</w:t>
      </w:r>
      <w:r>
        <w:rPr>
          <w:rFonts w:ascii="Calibri" w:hAnsi="Calibri"/>
          <w:b/>
          <w:color w:val="000000"/>
          <w:sz w:val="22"/>
          <w:szCs w:val="22"/>
        </w:rPr>
        <w:t xml:space="preserve"> </w:t>
      </w:r>
      <w:r w:rsidRPr="00CB0B3A">
        <w:rPr>
          <w:rFonts w:ascii="Calibri" w:hAnsi="Calibri"/>
          <w:b/>
          <w:color w:val="000000"/>
          <w:sz w:val="22"/>
          <w:szCs w:val="22"/>
        </w:rPr>
        <w:t>151</w:t>
      </w:r>
      <w:r>
        <w:rPr>
          <w:rFonts w:ascii="Calibri" w:hAnsi="Calibri"/>
          <w:b/>
          <w:color w:val="000000"/>
          <w:sz w:val="22"/>
          <w:szCs w:val="22"/>
        </w:rPr>
        <w:t xml:space="preserve"> </w:t>
      </w:r>
      <w:r w:rsidRPr="00CB0B3A">
        <w:rPr>
          <w:rFonts w:ascii="Calibri" w:hAnsi="Calibri"/>
          <w:b/>
          <w:color w:val="000000"/>
          <w:sz w:val="22"/>
          <w:szCs w:val="22"/>
        </w:rPr>
        <w:t>80, ΜΑΡΟΥΣΙ</w:t>
      </w:r>
    </w:p>
    <w:p w:rsidR="005A4611" w:rsidRDefault="009D48ED" w:rsidP="0013195A">
      <w:pPr>
        <w:shd w:val="clear" w:color="auto" w:fill="D9D9D9" w:themeFill="background1" w:themeFillShade="D9"/>
        <w:tabs>
          <w:tab w:val="left" w:pos="7740"/>
        </w:tabs>
        <w:spacing w:after="120" w:line="360" w:lineRule="auto"/>
        <w:ind w:left="1077" w:right="1332"/>
        <w:jc w:val="center"/>
        <w:rPr>
          <w:rFonts w:ascii="Calibri" w:hAnsi="Calibri" w:cs="Calibri"/>
          <w:b/>
          <w:sz w:val="22"/>
          <w:szCs w:val="22"/>
        </w:rPr>
      </w:pPr>
      <w:r w:rsidRPr="002D2CBA">
        <w:rPr>
          <w:rFonts w:ascii="Calibri" w:hAnsi="Calibri"/>
          <w:b/>
          <w:color w:val="000000"/>
        </w:rPr>
        <w:t xml:space="preserve">Για την Πράξη </w:t>
      </w:r>
      <w:r w:rsidR="000E183B" w:rsidRPr="002D2CBA">
        <w:rPr>
          <w:rFonts w:ascii="Calibri" w:hAnsi="Calibri" w:cs="Calibri"/>
          <w:b/>
        </w:rPr>
        <w:t>«</w:t>
      </w:r>
      <w:r w:rsidR="000E183B" w:rsidRPr="002D2CBA">
        <w:rPr>
          <w:rFonts w:ascii="Calibri" w:hAnsi="Calibri" w:cs="Calibri"/>
          <w:b/>
          <w:lang w:eastAsia="en-US"/>
        </w:rPr>
        <w:t>ΕΝΙΣΧΥΣΗ ΥΠΟΣΤΗΡΙΚΤΙΚΩΝ ΔΟΜΩΝ ΕΚΠΑΙΔΕΥΣΗΣ 2018-2019</w:t>
      </w:r>
      <w:r w:rsidR="000E183B">
        <w:rPr>
          <w:rFonts w:ascii="Calibri" w:hAnsi="Calibri" w:cs="Tahoma"/>
          <w:b/>
          <w:sz w:val="22"/>
          <w:szCs w:val="22"/>
        </w:rPr>
        <w:t>»</w:t>
      </w:r>
      <w:r w:rsidR="00E5367F">
        <w:rPr>
          <w:rFonts w:ascii="Calibri" w:hAnsi="Calibri" w:cs="Calibri"/>
          <w:b/>
          <w:sz w:val="22"/>
          <w:szCs w:val="22"/>
        </w:rPr>
        <w:t>,</w:t>
      </w:r>
      <w:r w:rsidR="00E5367F" w:rsidRPr="00CB4A31">
        <w:rPr>
          <w:rFonts w:ascii="Calibri" w:hAnsi="Calibri" w:cs="Calibri"/>
          <w:b/>
          <w:sz w:val="22"/>
          <w:szCs w:val="22"/>
        </w:rPr>
        <w:t xml:space="preserve"> </w:t>
      </w:r>
    </w:p>
    <w:p w:rsidR="005A4611" w:rsidRDefault="00E5367F" w:rsidP="0013195A">
      <w:pPr>
        <w:shd w:val="clear" w:color="auto" w:fill="D9D9D9" w:themeFill="background1" w:themeFillShade="D9"/>
        <w:tabs>
          <w:tab w:val="left" w:pos="7740"/>
        </w:tabs>
        <w:spacing w:after="120" w:line="360" w:lineRule="auto"/>
        <w:ind w:left="1077" w:right="1332"/>
        <w:jc w:val="center"/>
        <w:rPr>
          <w:rFonts w:ascii="Calibri" w:hAnsi="Calibri" w:cs="Tahoma"/>
          <w:b/>
          <w:sz w:val="22"/>
          <w:szCs w:val="22"/>
        </w:rPr>
      </w:pPr>
      <w:r w:rsidRPr="00CB4A31">
        <w:rPr>
          <w:rFonts w:ascii="Calibri" w:hAnsi="Calibri" w:cs="Calibri"/>
          <w:b/>
          <w:sz w:val="22"/>
          <w:szCs w:val="22"/>
        </w:rPr>
        <w:t xml:space="preserve">με Κωδικό ΟΠΣ </w:t>
      </w:r>
      <w:r w:rsidR="000E183B">
        <w:rPr>
          <w:rFonts w:ascii="Calibri" w:hAnsi="Calibri" w:cs="Tahoma"/>
          <w:b/>
          <w:sz w:val="22"/>
          <w:szCs w:val="22"/>
        </w:rPr>
        <w:t>5031890</w:t>
      </w:r>
    </w:p>
    <w:p w:rsidR="004A5A17" w:rsidRDefault="005A4611" w:rsidP="0013195A">
      <w:pPr>
        <w:shd w:val="clear" w:color="auto" w:fill="D9D9D9" w:themeFill="background1" w:themeFillShade="D9"/>
        <w:tabs>
          <w:tab w:val="left" w:pos="7740"/>
        </w:tabs>
        <w:spacing w:after="120" w:line="360" w:lineRule="auto"/>
        <w:ind w:left="1077" w:right="1332"/>
        <w:jc w:val="center"/>
        <w:rPr>
          <w:rFonts w:ascii="Calibri" w:hAnsi="Calibri"/>
          <w:b/>
          <w:color w:val="000000"/>
          <w:sz w:val="22"/>
          <w:szCs w:val="22"/>
        </w:rPr>
      </w:pPr>
      <w:r>
        <w:rPr>
          <w:rFonts w:asciiTheme="minorHAnsi" w:hAnsiTheme="minorHAnsi"/>
          <w:b/>
          <w:sz w:val="22"/>
          <w:szCs w:val="22"/>
        </w:rPr>
        <w:t>Ε.Π.</w:t>
      </w:r>
      <w:r w:rsidR="00254935">
        <w:rPr>
          <w:rFonts w:asciiTheme="minorHAnsi" w:hAnsiTheme="minorHAnsi"/>
          <w:b/>
          <w:sz w:val="22"/>
          <w:szCs w:val="22"/>
        </w:rPr>
        <w:t xml:space="preserve"> «Ανάπτυξη Ανθρώπινου Δυναμικού, Εκπαίδευση και Δια Βίου Μάθηση»</w:t>
      </w:r>
      <w:r w:rsidR="009D48ED" w:rsidRPr="009D48ED">
        <w:rPr>
          <w:rFonts w:ascii="Calibri" w:hAnsi="Calibri"/>
          <w:b/>
          <w:color w:val="000000"/>
          <w:sz w:val="22"/>
          <w:szCs w:val="22"/>
        </w:rPr>
        <w:t xml:space="preserve"> </w:t>
      </w:r>
    </w:p>
    <w:p w:rsidR="0013195A" w:rsidRPr="0013195A" w:rsidRDefault="0013195A" w:rsidP="0013195A">
      <w:pPr>
        <w:spacing w:after="120" w:line="276" w:lineRule="auto"/>
        <w:jc w:val="both"/>
        <w:rPr>
          <w:rFonts w:asciiTheme="minorHAnsi" w:hAnsiTheme="minorHAnsi"/>
          <w:sz w:val="22"/>
          <w:szCs w:val="22"/>
        </w:rPr>
      </w:pPr>
    </w:p>
    <w:p w:rsidR="0013195A" w:rsidRPr="0013195A" w:rsidRDefault="0013195A" w:rsidP="0013195A">
      <w:pPr>
        <w:spacing w:after="120" w:line="276" w:lineRule="auto"/>
        <w:jc w:val="both"/>
        <w:rPr>
          <w:rFonts w:asciiTheme="minorHAnsi" w:hAnsiTheme="minorHAnsi"/>
          <w:sz w:val="22"/>
          <w:szCs w:val="22"/>
        </w:rPr>
      </w:pPr>
    </w:p>
    <w:p w:rsidR="0013195A" w:rsidRDefault="0013195A" w:rsidP="0013195A">
      <w:pPr>
        <w:spacing w:after="120" w:line="276" w:lineRule="auto"/>
        <w:jc w:val="both"/>
        <w:rPr>
          <w:rFonts w:asciiTheme="minorHAnsi" w:hAnsiTheme="minorHAnsi"/>
          <w:sz w:val="22"/>
          <w:szCs w:val="22"/>
        </w:rPr>
      </w:pPr>
    </w:p>
    <w:p w:rsidR="009D48ED" w:rsidRDefault="009D48ED">
      <w:pPr>
        <w:rPr>
          <w:rFonts w:asciiTheme="minorHAnsi" w:hAnsiTheme="minorHAnsi"/>
          <w:sz w:val="22"/>
          <w:szCs w:val="22"/>
        </w:rPr>
      </w:pPr>
      <w:r>
        <w:rPr>
          <w:rFonts w:asciiTheme="minorHAnsi" w:hAnsiTheme="minorHAnsi"/>
          <w:sz w:val="22"/>
          <w:szCs w:val="22"/>
        </w:rPr>
        <w:br w:type="page"/>
      </w:r>
    </w:p>
    <w:tbl>
      <w:tblPr>
        <w:tblW w:w="0" w:type="auto"/>
        <w:tblLook w:val="04A0"/>
      </w:tblPr>
      <w:tblGrid>
        <w:gridCol w:w="9286"/>
      </w:tblGrid>
      <w:tr w:rsidR="007E30D6" w:rsidTr="00B51AF4">
        <w:tc>
          <w:tcPr>
            <w:tcW w:w="9286" w:type="dxa"/>
            <w:shd w:val="clear" w:color="auto" w:fill="993366"/>
          </w:tcPr>
          <w:p w:rsidR="007E30D6" w:rsidRPr="00D72504" w:rsidRDefault="000E183B" w:rsidP="00B51AF4">
            <w:pPr>
              <w:pStyle w:val="a3"/>
              <w:tabs>
                <w:tab w:val="left" w:pos="0"/>
              </w:tabs>
              <w:spacing w:before="120"/>
              <w:ind w:right="-6"/>
              <w:jc w:val="both"/>
              <w:outlineLvl w:val="0"/>
              <w:rPr>
                <w:rFonts w:ascii="Calibri" w:hAnsi="Calibri"/>
                <w:color w:val="FFFFFF"/>
                <w:sz w:val="26"/>
                <w:szCs w:val="26"/>
              </w:rPr>
            </w:pPr>
            <w:bookmarkStart w:id="52" w:name="_Toc487537341"/>
            <w:bookmarkStart w:id="53" w:name="_Toc523837004"/>
            <w:r>
              <w:rPr>
                <w:rFonts w:ascii="Calibri" w:hAnsi="Calibri"/>
                <w:color w:val="FFFFFF"/>
                <w:sz w:val="26"/>
                <w:szCs w:val="26"/>
              </w:rPr>
              <w:lastRenderedPageBreak/>
              <w:t>ΚΕΦΑΛΑΙΟ 5</w:t>
            </w:r>
            <w:r w:rsidR="007E30D6" w:rsidRPr="00D72504">
              <w:rPr>
                <w:rFonts w:ascii="Calibri" w:hAnsi="Calibri"/>
                <w:color w:val="FFFFFF"/>
                <w:sz w:val="26"/>
                <w:szCs w:val="26"/>
              </w:rPr>
              <w:t>: ΤΗΡΗΣΗ ΑΡΧΕΙΟΥ</w:t>
            </w:r>
            <w:bookmarkEnd w:id="52"/>
            <w:bookmarkEnd w:id="53"/>
          </w:p>
        </w:tc>
      </w:tr>
    </w:tbl>
    <w:p w:rsidR="007E30D6" w:rsidRDefault="007E30D6" w:rsidP="007E30D6">
      <w:pPr>
        <w:pStyle w:val="a3"/>
        <w:tabs>
          <w:tab w:val="left" w:pos="0"/>
        </w:tabs>
        <w:ind w:right="-6"/>
        <w:jc w:val="both"/>
        <w:rPr>
          <w:rFonts w:ascii="Calibri" w:hAnsi="Calibri" w:cs="Calibri"/>
          <w:bCs w:val="0"/>
          <w:sz w:val="26"/>
          <w:szCs w:val="26"/>
          <w:lang w:eastAsia="el-GR"/>
        </w:rPr>
      </w:pPr>
    </w:p>
    <w:p w:rsidR="0013195A" w:rsidRDefault="004A5A17" w:rsidP="0013195A">
      <w:pPr>
        <w:pStyle w:val="a3"/>
        <w:tabs>
          <w:tab w:val="left" w:pos="0"/>
        </w:tabs>
        <w:spacing w:after="120"/>
        <w:ind w:right="-6"/>
        <w:jc w:val="both"/>
        <w:rPr>
          <w:rFonts w:ascii="Calibri" w:hAnsi="Calibri" w:cs="Calibri"/>
          <w:bCs w:val="0"/>
          <w:sz w:val="26"/>
          <w:szCs w:val="26"/>
          <w:lang w:eastAsia="el-GR"/>
        </w:rPr>
      </w:pPr>
      <w:r>
        <w:rPr>
          <w:rFonts w:ascii="Calibri" w:hAnsi="Calibri" w:cs="Calibri"/>
          <w:bCs w:val="0"/>
          <w:sz w:val="26"/>
          <w:szCs w:val="26"/>
          <w:lang w:eastAsia="el-GR"/>
        </w:rPr>
        <w:t>Περιφερειακές Διευθύνσεις</w:t>
      </w:r>
      <w:r w:rsidR="007E30D6">
        <w:rPr>
          <w:rFonts w:ascii="Calibri" w:hAnsi="Calibri" w:cs="Calibri"/>
          <w:bCs w:val="0"/>
          <w:sz w:val="26"/>
          <w:szCs w:val="26"/>
          <w:lang w:eastAsia="el-GR"/>
        </w:rPr>
        <w:t xml:space="preserve"> Πρωτοβάθμιας και Δευτεροβάθμιας Εκπαίδευσης </w:t>
      </w:r>
    </w:p>
    <w:p w:rsidR="00F0146F" w:rsidRDefault="004A5A17">
      <w:pPr>
        <w:spacing w:after="120" w:line="276" w:lineRule="auto"/>
        <w:jc w:val="both"/>
        <w:rPr>
          <w:rFonts w:asciiTheme="minorHAnsi" w:hAnsiTheme="minorHAnsi"/>
          <w:sz w:val="22"/>
          <w:szCs w:val="22"/>
        </w:rPr>
      </w:pPr>
      <w:r>
        <w:rPr>
          <w:rFonts w:asciiTheme="minorHAnsi" w:hAnsiTheme="minorHAnsi"/>
          <w:sz w:val="22"/>
          <w:szCs w:val="22"/>
        </w:rPr>
        <w:t>Οι</w:t>
      </w:r>
      <w:r w:rsidR="006B6BB2" w:rsidRPr="001E5E24">
        <w:rPr>
          <w:rFonts w:asciiTheme="minorHAnsi" w:hAnsiTheme="minorHAnsi"/>
          <w:sz w:val="22"/>
          <w:szCs w:val="22"/>
        </w:rPr>
        <w:t xml:space="preserve"> Πε</w:t>
      </w:r>
      <w:r>
        <w:rPr>
          <w:rFonts w:asciiTheme="minorHAnsi" w:hAnsiTheme="minorHAnsi"/>
          <w:sz w:val="22"/>
          <w:szCs w:val="22"/>
        </w:rPr>
        <w:t>ριφερειακές Διευθύνσεις</w:t>
      </w:r>
      <w:r w:rsidR="006B6BB2" w:rsidRPr="001E5E24">
        <w:rPr>
          <w:rFonts w:asciiTheme="minorHAnsi" w:hAnsiTheme="minorHAnsi"/>
          <w:sz w:val="22"/>
          <w:szCs w:val="22"/>
        </w:rPr>
        <w:t xml:space="preserve"> </w:t>
      </w:r>
      <w:r w:rsidR="006B6BB2" w:rsidRPr="006B6BB2">
        <w:rPr>
          <w:rFonts w:asciiTheme="minorHAnsi" w:hAnsiTheme="minorHAnsi"/>
          <w:sz w:val="22"/>
          <w:szCs w:val="22"/>
        </w:rPr>
        <w:t>Πρωτοβάθμιας και Δευτεροβάθμιας Εκπαίδευσης</w:t>
      </w:r>
      <w:r>
        <w:rPr>
          <w:rFonts w:asciiTheme="minorHAnsi" w:hAnsiTheme="minorHAnsi"/>
          <w:sz w:val="22"/>
          <w:szCs w:val="22"/>
        </w:rPr>
        <w:t>, έχουν</w:t>
      </w:r>
      <w:r w:rsidR="006B6BB2" w:rsidRPr="001E5E24">
        <w:rPr>
          <w:rFonts w:asciiTheme="minorHAnsi" w:hAnsiTheme="minorHAnsi"/>
          <w:sz w:val="22"/>
          <w:szCs w:val="22"/>
        </w:rPr>
        <w:t xml:space="preserve"> την αρμοδιότητα τήρησης πλήρους φακέλου των αναπληρωτών ΕΕΠ </w:t>
      </w:r>
      <w:r>
        <w:rPr>
          <w:rFonts w:asciiTheme="minorHAnsi" w:hAnsiTheme="minorHAnsi"/>
          <w:sz w:val="22"/>
          <w:szCs w:val="22"/>
        </w:rPr>
        <w:t>τους οποίους προσλαμβάνουν</w:t>
      </w:r>
      <w:r w:rsidR="006B6BB2" w:rsidRPr="001E5E24">
        <w:rPr>
          <w:rFonts w:asciiTheme="minorHAnsi" w:hAnsiTheme="minorHAnsi"/>
          <w:sz w:val="22"/>
          <w:szCs w:val="22"/>
        </w:rPr>
        <w:t xml:space="preserve">, με όλα τα σχετικά έγγραφα (ποινικό μητρώο, βεβαιώσεις ιατρών, βεβαιώσεις γνησιότητας πτυχίων, βεβαιώσεις οικογενειακής κατάστασης </w:t>
      </w:r>
      <w:r w:rsidR="00F0146F">
        <w:rPr>
          <w:rFonts w:asciiTheme="minorHAnsi" w:hAnsiTheme="minorHAnsi"/>
          <w:sz w:val="22"/>
          <w:szCs w:val="22"/>
        </w:rPr>
        <w:t>κ.τ.λ.).</w:t>
      </w:r>
    </w:p>
    <w:p w:rsidR="0013195A" w:rsidRDefault="00F0146F">
      <w:pPr>
        <w:spacing w:after="120" w:line="276" w:lineRule="auto"/>
        <w:jc w:val="both"/>
        <w:rPr>
          <w:rFonts w:asciiTheme="minorHAnsi" w:hAnsiTheme="minorHAnsi"/>
          <w:sz w:val="22"/>
          <w:szCs w:val="22"/>
        </w:rPr>
      </w:pPr>
      <w:r>
        <w:rPr>
          <w:rFonts w:asciiTheme="minorHAnsi" w:hAnsiTheme="minorHAnsi"/>
          <w:sz w:val="22"/>
          <w:szCs w:val="22"/>
        </w:rPr>
        <w:t xml:space="preserve">Όλα τα σχετικά στοιχεία του φακέλου των αναπληρωτών ΕΕΠ που προσλαμβάνονται </w:t>
      </w:r>
      <w:r w:rsidRPr="00E56F50">
        <w:rPr>
          <w:rFonts w:asciiTheme="minorHAnsi" w:hAnsiTheme="minorHAnsi"/>
          <w:color w:val="000000"/>
          <w:sz w:val="22"/>
          <w:szCs w:val="22"/>
        </w:rPr>
        <w:t>για ΣΜΕΑΕ π</w:t>
      </w:r>
      <w:r>
        <w:rPr>
          <w:rFonts w:asciiTheme="minorHAnsi" w:hAnsiTheme="minorHAnsi"/>
          <w:color w:val="000000"/>
          <w:sz w:val="22"/>
          <w:szCs w:val="22"/>
        </w:rPr>
        <w:t>ροκειμένου να στελεχώσουν</w:t>
      </w:r>
      <w:r w:rsidRPr="00E56F50">
        <w:rPr>
          <w:rFonts w:asciiTheme="minorHAnsi" w:hAnsiTheme="minorHAnsi"/>
          <w:color w:val="000000"/>
          <w:sz w:val="22"/>
          <w:szCs w:val="22"/>
        </w:rPr>
        <w:t xml:space="preserve"> τις ΕΔΕΑΥ</w:t>
      </w:r>
      <w:r w:rsidR="006B6BB2">
        <w:rPr>
          <w:rFonts w:asciiTheme="minorHAnsi" w:hAnsiTheme="minorHAnsi"/>
          <w:sz w:val="22"/>
          <w:szCs w:val="22"/>
        </w:rPr>
        <w:t xml:space="preserve"> </w:t>
      </w:r>
      <w:r>
        <w:rPr>
          <w:rFonts w:asciiTheme="minorHAnsi" w:hAnsiTheme="minorHAnsi"/>
          <w:sz w:val="22"/>
          <w:szCs w:val="22"/>
        </w:rPr>
        <w:t>κοινοποιούνται αμελλητί</w:t>
      </w:r>
      <w:r w:rsidR="006B6BB2" w:rsidRPr="001E5E24">
        <w:rPr>
          <w:rFonts w:asciiTheme="minorHAnsi" w:hAnsiTheme="minorHAnsi"/>
          <w:sz w:val="22"/>
          <w:szCs w:val="22"/>
        </w:rPr>
        <w:t xml:space="preserve"> στις </w:t>
      </w:r>
      <w:r w:rsidR="004A5A17">
        <w:rPr>
          <w:rFonts w:asciiTheme="minorHAnsi" w:hAnsiTheme="minorHAnsi"/>
          <w:sz w:val="22"/>
          <w:szCs w:val="22"/>
        </w:rPr>
        <w:t>οικείες ΔΠΕ/ΔΔΕ</w:t>
      </w:r>
      <w:r w:rsidR="006B6BB2" w:rsidRPr="001E5E24">
        <w:rPr>
          <w:rFonts w:asciiTheme="minorHAnsi" w:hAnsiTheme="minorHAnsi"/>
          <w:sz w:val="22"/>
          <w:szCs w:val="22"/>
        </w:rPr>
        <w:t>, για λόγους διευκόλυνσης των ελεγκτικών διαδικασιών που λαμβάνουν χώρα στις τελευταίες.</w:t>
      </w:r>
    </w:p>
    <w:p w:rsidR="0013195A" w:rsidRDefault="006B6BB2">
      <w:pPr>
        <w:spacing w:after="120" w:line="276" w:lineRule="auto"/>
        <w:jc w:val="both"/>
        <w:rPr>
          <w:rFonts w:asciiTheme="minorHAnsi" w:hAnsiTheme="minorHAnsi" w:cs="Calibri"/>
          <w:b/>
          <w:sz w:val="22"/>
          <w:szCs w:val="22"/>
          <w:u w:val="single"/>
        </w:rPr>
      </w:pPr>
      <w:r w:rsidRPr="001E5E24">
        <w:rPr>
          <w:rFonts w:asciiTheme="minorHAnsi" w:hAnsiTheme="minorHAnsi"/>
          <w:sz w:val="22"/>
          <w:szCs w:val="22"/>
        </w:rPr>
        <w:t xml:space="preserve">Η παρακολούθηση και τήρηση των φακέλων </w:t>
      </w:r>
      <w:r w:rsidR="004A5A17">
        <w:rPr>
          <w:rFonts w:asciiTheme="minorHAnsi" w:hAnsiTheme="minorHAnsi"/>
          <w:sz w:val="22"/>
          <w:szCs w:val="22"/>
        </w:rPr>
        <w:t>των</w:t>
      </w:r>
      <w:r w:rsidR="005A742A">
        <w:rPr>
          <w:rFonts w:asciiTheme="minorHAnsi" w:hAnsiTheme="minorHAnsi"/>
          <w:sz w:val="22"/>
          <w:szCs w:val="22"/>
        </w:rPr>
        <w:t xml:space="preserve"> ΕΕΠ</w:t>
      </w:r>
      <w:r w:rsidR="00F0146F">
        <w:rPr>
          <w:rFonts w:asciiTheme="minorHAnsi" w:hAnsiTheme="minorHAnsi"/>
          <w:sz w:val="22"/>
          <w:szCs w:val="22"/>
        </w:rPr>
        <w:t>,</w:t>
      </w:r>
      <w:r w:rsidR="00F0146F" w:rsidRPr="00F0146F">
        <w:rPr>
          <w:rFonts w:asciiTheme="minorHAnsi" w:hAnsiTheme="minorHAnsi"/>
          <w:sz w:val="22"/>
          <w:szCs w:val="22"/>
        </w:rPr>
        <w:t xml:space="preserve"> </w:t>
      </w:r>
      <w:r w:rsidR="00F0146F">
        <w:rPr>
          <w:rFonts w:asciiTheme="minorHAnsi" w:hAnsiTheme="minorHAnsi"/>
          <w:sz w:val="22"/>
          <w:szCs w:val="22"/>
        </w:rPr>
        <w:t xml:space="preserve">που προσλαμβάνονται </w:t>
      </w:r>
      <w:r w:rsidR="00F0146F" w:rsidRPr="00E56F50">
        <w:rPr>
          <w:rFonts w:asciiTheme="minorHAnsi" w:hAnsiTheme="minorHAnsi"/>
          <w:color w:val="000000"/>
          <w:sz w:val="22"/>
          <w:szCs w:val="22"/>
        </w:rPr>
        <w:t>για ΣΜΕΑΕ π</w:t>
      </w:r>
      <w:r w:rsidR="00F0146F">
        <w:rPr>
          <w:rFonts w:asciiTheme="minorHAnsi" w:hAnsiTheme="minorHAnsi"/>
          <w:color w:val="000000"/>
          <w:sz w:val="22"/>
          <w:szCs w:val="22"/>
        </w:rPr>
        <w:t>ροκειμένου να στελεχώσουν</w:t>
      </w:r>
      <w:r w:rsidR="00F0146F" w:rsidRPr="00E56F50">
        <w:rPr>
          <w:rFonts w:asciiTheme="minorHAnsi" w:hAnsiTheme="minorHAnsi"/>
          <w:color w:val="000000"/>
          <w:sz w:val="22"/>
          <w:szCs w:val="22"/>
        </w:rPr>
        <w:t xml:space="preserve"> τις ΕΔΕΑΥ</w:t>
      </w:r>
      <w:r w:rsidR="00F0146F">
        <w:rPr>
          <w:rFonts w:asciiTheme="minorHAnsi" w:hAnsiTheme="minorHAnsi"/>
          <w:color w:val="000000"/>
          <w:sz w:val="22"/>
          <w:szCs w:val="22"/>
        </w:rPr>
        <w:t>,</w:t>
      </w:r>
      <w:r w:rsidRPr="001E5E24">
        <w:rPr>
          <w:rFonts w:asciiTheme="minorHAnsi" w:hAnsiTheme="minorHAnsi"/>
          <w:sz w:val="22"/>
          <w:szCs w:val="22"/>
        </w:rPr>
        <w:t xml:space="preserve"> σχετικά με την έκδοση της μισθοδοσίας και την καταβολή των αποδοχών τους πραγματοποιείται από τις οικείες Δ/νσεις ΠΕ και ΔΕ.</w:t>
      </w:r>
    </w:p>
    <w:p w:rsidR="00D33DDD" w:rsidRPr="0013195A" w:rsidRDefault="00D33DDD" w:rsidP="00D33DDD">
      <w:pPr>
        <w:spacing w:after="120" w:line="276" w:lineRule="auto"/>
        <w:jc w:val="both"/>
        <w:rPr>
          <w:rFonts w:asciiTheme="minorHAnsi" w:hAnsiTheme="minorHAnsi"/>
          <w:sz w:val="22"/>
          <w:szCs w:val="22"/>
        </w:rPr>
      </w:pPr>
      <w:r w:rsidRPr="00401C36">
        <w:rPr>
          <w:rFonts w:asciiTheme="minorHAnsi" w:hAnsiTheme="minorHAnsi"/>
          <w:sz w:val="22"/>
          <w:szCs w:val="22"/>
        </w:rPr>
        <w:t xml:space="preserve">Για την τήρηση του Αρχείου στις </w:t>
      </w:r>
      <w:r w:rsidR="00DA6FD7">
        <w:rPr>
          <w:rFonts w:asciiTheme="minorHAnsi" w:hAnsiTheme="minorHAnsi"/>
          <w:sz w:val="22"/>
          <w:szCs w:val="22"/>
        </w:rPr>
        <w:t>ΠΔΕ</w:t>
      </w:r>
      <w:r w:rsidRPr="00401C36">
        <w:rPr>
          <w:rFonts w:asciiTheme="minorHAnsi" w:hAnsiTheme="minorHAnsi"/>
          <w:sz w:val="22"/>
          <w:szCs w:val="22"/>
        </w:rPr>
        <w:t xml:space="preserve"> ακολουθείται και για το Ε.Π. «Ανάπτυξη Ανθρώπινου Δυναμικού, Εκπαίδευση και Διά Βίου Μάθηση, 2014-2020» ο </w:t>
      </w:r>
      <w:r w:rsidR="00F0146F">
        <w:rPr>
          <w:rFonts w:asciiTheme="minorHAnsi" w:hAnsiTheme="minorHAnsi"/>
          <w:sz w:val="22"/>
          <w:szCs w:val="22"/>
        </w:rPr>
        <w:t xml:space="preserve">κάτωθι </w:t>
      </w:r>
      <w:r w:rsidRPr="00401C36">
        <w:rPr>
          <w:rFonts w:asciiTheme="minorHAnsi" w:hAnsiTheme="minorHAnsi"/>
          <w:sz w:val="22"/>
          <w:szCs w:val="22"/>
        </w:rPr>
        <w:t>ΟΔΗΓΟΣ ΤΗΡΗΣΗΣ ΑΡΧΕΙΟΥ. Το Αρχείο της Πράξης φυλάσσεται τουλάχιστον έως τις 31 Δεκεμβρίου 2026 ή όσο απαιτηθεί από το Επιχειρησιακό Πρόγραμμα και την Εθνική νομοθεσία.</w:t>
      </w:r>
      <w:r w:rsidRPr="0013195A">
        <w:rPr>
          <w:rFonts w:asciiTheme="minorHAnsi" w:hAnsiTheme="minorHAnsi"/>
          <w:sz w:val="22"/>
          <w:szCs w:val="22"/>
        </w:rPr>
        <w:t xml:space="preserve"> </w:t>
      </w:r>
    </w:p>
    <w:p w:rsidR="00D33DDD" w:rsidRPr="0013195A" w:rsidRDefault="00D33DDD" w:rsidP="0013195A">
      <w:pPr>
        <w:spacing w:after="120" w:line="276" w:lineRule="auto"/>
        <w:jc w:val="both"/>
        <w:rPr>
          <w:rFonts w:asciiTheme="minorHAnsi" w:hAnsiTheme="minorHAnsi"/>
          <w:sz w:val="22"/>
          <w:szCs w:val="22"/>
        </w:rPr>
      </w:pPr>
    </w:p>
    <w:p w:rsidR="0013195A" w:rsidRDefault="007E30D6" w:rsidP="0013195A">
      <w:pPr>
        <w:pStyle w:val="a3"/>
        <w:tabs>
          <w:tab w:val="left" w:pos="0"/>
        </w:tabs>
        <w:spacing w:after="120"/>
        <w:ind w:right="-6"/>
        <w:jc w:val="both"/>
        <w:rPr>
          <w:rFonts w:ascii="Calibri" w:hAnsi="Calibri" w:cs="Calibri"/>
          <w:bCs w:val="0"/>
          <w:sz w:val="26"/>
          <w:szCs w:val="26"/>
          <w:lang w:eastAsia="el-GR"/>
        </w:rPr>
      </w:pPr>
      <w:r w:rsidRPr="006B3062">
        <w:rPr>
          <w:rFonts w:ascii="Calibri" w:hAnsi="Calibri" w:cs="Calibri"/>
          <w:bCs w:val="0"/>
          <w:sz w:val="26"/>
          <w:szCs w:val="26"/>
          <w:lang w:eastAsia="el-GR"/>
        </w:rPr>
        <w:t>Διευθύνσεις Πρωτοβάθμιας</w:t>
      </w:r>
      <w:r w:rsidR="004A5A17">
        <w:rPr>
          <w:rFonts w:ascii="Calibri" w:hAnsi="Calibri" w:cs="Calibri"/>
          <w:bCs w:val="0"/>
          <w:sz w:val="26"/>
          <w:szCs w:val="26"/>
          <w:lang w:eastAsia="el-GR"/>
        </w:rPr>
        <w:t xml:space="preserve"> και Δευτεροβάθμιας</w:t>
      </w:r>
      <w:r w:rsidRPr="006B3062">
        <w:rPr>
          <w:rFonts w:ascii="Calibri" w:hAnsi="Calibri" w:cs="Calibri"/>
          <w:bCs w:val="0"/>
          <w:sz w:val="26"/>
          <w:szCs w:val="26"/>
          <w:lang w:eastAsia="el-GR"/>
        </w:rPr>
        <w:t xml:space="preserve"> Εκπαίδευσης</w:t>
      </w:r>
    </w:p>
    <w:p w:rsidR="0013195A" w:rsidRPr="0013195A" w:rsidRDefault="0013195A" w:rsidP="0013195A">
      <w:pPr>
        <w:spacing w:after="120" w:line="276" w:lineRule="auto"/>
        <w:jc w:val="both"/>
        <w:rPr>
          <w:rFonts w:asciiTheme="minorHAnsi" w:hAnsiTheme="minorHAnsi"/>
          <w:sz w:val="22"/>
          <w:szCs w:val="22"/>
        </w:rPr>
      </w:pPr>
      <w:r w:rsidRPr="0013195A">
        <w:rPr>
          <w:rFonts w:asciiTheme="minorHAnsi" w:hAnsiTheme="minorHAnsi"/>
          <w:sz w:val="22"/>
          <w:szCs w:val="22"/>
        </w:rPr>
        <w:t>Για την τήρηση του Αρχείου στις ΔΠΕ</w:t>
      </w:r>
      <w:r w:rsidR="007E30D6">
        <w:rPr>
          <w:rFonts w:asciiTheme="minorHAnsi" w:hAnsiTheme="minorHAnsi"/>
          <w:sz w:val="22"/>
          <w:szCs w:val="22"/>
        </w:rPr>
        <w:t>/ΔΔΕ</w:t>
      </w:r>
      <w:r w:rsidRPr="0013195A">
        <w:rPr>
          <w:rFonts w:asciiTheme="minorHAnsi" w:hAnsiTheme="minorHAnsi"/>
          <w:sz w:val="22"/>
          <w:szCs w:val="22"/>
        </w:rPr>
        <w:t xml:space="preserve"> ακολουθείται και για το Ε.Π. «Ανάπτυξη Ανθρώπινου Δυναμικού, Εκπαίδευση και Διά Βίου Μάθηση, 2014-2020» </w:t>
      </w:r>
      <w:r w:rsidR="00F0146F" w:rsidRPr="00401C36">
        <w:rPr>
          <w:rFonts w:asciiTheme="minorHAnsi" w:hAnsiTheme="minorHAnsi"/>
          <w:sz w:val="22"/>
          <w:szCs w:val="22"/>
        </w:rPr>
        <w:t xml:space="preserve">ο </w:t>
      </w:r>
      <w:r w:rsidR="00F0146F">
        <w:rPr>
          <w:rFonts w:asciiTheme="minorHAnsi" w:hAnsiTheme="minorHAnsi"/>
          <w:sz w:val="22"/>
          <w:szCs w:val="22"/>
        </w:rPr>
        <w:t xml:space="preserve">κάτωθι </w:t>
      </w:r>
      <w:r w:rsidR="00F0146F" w:rsidRPr="00401C36">
        <w:rPr>
          <w:rFonts w:asciiTheme="minorHAnsi" w:hAnsiTheme="minorHAnsi"/>
          <w:sz w:val="22"/>
          <w:szCs w:val="22"/>
        </w:rPr>
        <w:t>ΟΔΗΓΟΣ ΤΗΡΗΣΗΣ ΑΡΧΕΙΟΥ.</w:t>
      </w:r>
      <w:r w:rsidRPr="0013195A">
        <w:rPr>
          <w:rFonts w:asciiTheme="minorHAnsi" w:hAnsiTheme="minorHAnsi"/>
          <w:sz w:val="22"/>
          <w:szCs w:val="22"/>
        </w:rPr>
        <w:t xml:space="preserve"> Το Αρχείο της Πράξης φυλάσσεται τουλάχιστον έως τις 31 Δεκεμβρίου 2026 ή όσο απαιτηθεί από το Επιχειρησιακό Πρόγραμμα και την Εθνική νομοθεσία. </w:t>
      </w:r>
    </w:p>
    <w:p w:rsidR="0062093B" w:rsidRDefault="0062093B" w:rsidP="0013195A">
      <w:pPr>
        <w:spacing w:after="120" w:line="276" w:lineRule="auto"/>
        <w:jc w:val="both"/>
        <w:rPr>
          <w:rFonts w:asciiTheme="minorHAnsi" w:hAnsiTheme="minorHAnsi"/>
          <w:sz w:val="22"/>
          <w:szCs w:val="22"/>
        </w:rPr>
        <w:sectPr w:rsidR="0062093B" w:rsidSect="001E5E24">
          <w:footerReference w:type="even" r:id="rId22"/>
          <w:pgSz w:w="11906" w:h="16838" w:code="9"/>
          <w:pgMar w:top="1134" w:right="1134" w:bottom="1418" w:left="1134" w:header="720" w:footer="249" w:gutter="0"/>
          <w:cols w:space="720"/>
          <w:docGrid w:linePitch="360"/>
        </w:sectPr>
      </w:pPr>
    </w:p>
    <w:p w:rsidR="0013195A" w:rsidRPr="0013195A" w:rsidRDefault="00DA6FD7" w:rsidP="00DA6FD7">
      <w:pPr>
        <w:spacing w:after="120" w:line="276" w:lineRule="auto"/>
        <w:jc w:val="center"/>
        <w:rPr>
          <w:rFonts w:asciiTheme="minorHAnsi" w:hAnsiTheme="minorHAnsi"/>
          <w:sz w:val="22"/>
          <w:szCs w:val="22"/>
        </w:rPr>
      </w:pPr>
      <w:r>
        <w:rPr>
          <w:rFonts w:ascii="Calibri" w:hAnsi="Calibri" w:cs="Calibri"/>
          <w:noProof/>
          <w:sz w:val="22"/>
          <w:szCs w:val="22"/>
        </w:rPr>
        <w:lastRenderedPageBreak/>
        <w:drawing>
          <wp:inline distT="0" distB="0" distL="0" distR="0">
            <wp:extent cx="7732166" cy="5385802"/>
            <wp:effectExtent l="0" t="0" r="2540" b="571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0288" cy="5398425"/>
                    </a:xfrm>
                    <a:prstGeom prst="rect">
                      <a:avLst/>
                    </a:prstGeom>
                    <a:noFill/>
                    <a:ln>
                      <a:noFill/>
                    </a:ln>
                  </pic:spPr>
                </pic:pic>
              </a:graphicData>
            </a:graphic>
          </wp:inline>
        </w:drawing>
      </w:r>
    </w:p>
    <w:p w:rsidR="0013195A" w:rsidRDefault="0013195A" w:rsidP="0013195A">
      <w:pPr>
        <w:spacing w:after="120" w:line="276" w:lineRule="auto"/>
        <w:jc w:val="both"/>
        <w:rPr>
          <w:rFonts w:asciiTheme="minorHAnsi" w:hAnsiTheme="minorHAnsi"/>
          <w:sz w:val="22"/>
          <w:szCs w:val="22"/>
        </w:rPr>
      </w:pPr>
    </w:p>
    <w:p w:rsidR="0062093B" w:rsidRDefault="0062093B" w:rsidP="0013195A">
      <w:pPr>
        <w:spacing w:after="120" w:line="276" w:lineRule="auto"/>
        <w:jc w:val="both"/>
        <w:rPr>
          <w:rFonts w:asciiTheme="minorHAnsi" w:hAnsiTheme="minorHAnsi"/>
          <w:sz w:val="22"/>
          <w:szCs w:val="22"/>
        </w:rPr>
        <w:sectPr w:rsidR="0062093B" w:rsidSect="0062093B">
          <w:pgSz w:w="16838" w:h="11906" w:orient="landscape" w:code="9"/>
          <w:pgMar w:top="1134" w:right="1134" w:bottom="1134" w:left="1418" w:header="720" w:footer="249" w:gutter="0"/>
          <w:cols w:space="720"/>
          <w:docGrid w:linePitch="360"/>
        </w:sectPr>
      </w:pPr>
    </w:p>
    <w:p w:rsidR="007E30D6" w:rsidRPr="00EE324B" w:rsidRDefault="00E05CEF" w:rsidP="007E30D6">
      <w:pPr>
        <w:pStyle w:val="a3"/>
        <w:tabs>
          <w:tab w:val="left" w:pos="0"/>
        </w:tabs>
        <w:ind w:right="-6"/>
        <w:jc w:val="both"/>
        <w:rPr>
          <w:rFonts w:ascii="Calibri" w:hAnsi="Calibri"/>
          <w:spacing w:val="18"/>
          <w:szCs w:val="24"/>
        </w:rPr>
      </w:pPr>
      <w:r>
        <w:rPr>
          <w:rFonts w:ascii="Calibri" w:hAnsi="Calibri" w:cs="Calibri"/>
          <w:bCs w:val="0"/>
          <w:sz w:val="26"/>
          <w:szCs w:val="26"/>
          <w:lang w:eastAsia="el-GR"/>
        </w:rPr>
        <w:lastRenderedPageBreak/>
        <w:t>ΚΕΣΥ</w:t>
      </w:r>
      <w:r w:rsidR="00D33DDD">
        <w:rPr>
          <w:rFonts w:ascii="Calibri" w:hAnsi="Calibri" w:cs="Calibri"/>
          <w:bCs w:val="0"/>
          <w:sz w:val="26"/>
          <w:szCs w:val="26"/>
          <w:lang w:eastAsia="el-GR"/>
        </w:rPr>
        <w:t xml:space="preserve"> και ΣΜΕΑΕ</w:t>
      </w:r>
      <w:r w:rsidR="007E30D6">
        <w:rPr>
          <w:rFonts w:ascii="Calibri" w:hAnsi="Calibri" w:cs="Calibri"/>
          <w:bCs w:val="0"/>
          <w:sz w:val="26"/>
          <w:szCs w:val="26"/>
          <w:lang w:eastAsia="el-GR"/>
        </w:rPr>
        <w:t xml:space="preserve"> της Πράξης</w:t>
      </w:r>
      <w:r w:rsidR="007E30D6" w:rsidRPr="006B3062">
        <w:rPr>
          <w:rFonts w:ascii="Calibri" w:hAnsi="Calibri" w:cs="Calibri"/>
          <w:bCs w:val="0"/>
          <w:sz w:val="26"/>
          <w:szCs w:val="26"/>
          <w:lang w:eastAsia="el-GR"/>
        </w:rPr>
        <w:t xml:space="preserve"> </w:t>
      </w:r>
    </w:p>
    <w:p w:rsidR="0013195A" w:rsidRPr="00401C36" w:rsidRDefault="00D33DDD" w:rsidP="0013195A">
      <w:pPr>
        <w:spacing w:after="120" w:line="276" w:lineRule="auto"/>
        <w:jc w:val="both"/>
        <w:rPr>
          <w:rFonts w:asciiTheme="minorHAnsi" w:hAnsiTheme="minorHAnsi"/>
          <w:sz w:val="22"/>
          <w:szCs w:val="22"/>
        </w:rPr>
      </w:pPr>
      <w:r w:rsidRPr="00401C36">
        <w:rPr>
          <w:rFonts w:asciiTheme="minorHAnsi" w:hAnsiTheme="minorHAnsi"/>
          <w:sz w:val="22"/>
          <w:szCs w:val="22"/>
        </w:rPr>
        <w:t xml:space="preserve">Στα </w:t>
      </w:r>
      <w:r w:rsidR="00E05CEF">
        <w:rPr>
          <w:rFonts w:asciiTheme="minorHAnsi" w:hAnsiTheme="minorHAnsi"/>
          <w:sz w:val="22"/>
          <w:szCs w:val="22"/>
        </w:rPr>
        <w:t>ΚΕΣΥ</w:t>
      </w:r>
      <w:r w:rsidRPr="00401C36">
        <w:rPr>
          <w:rFonts w:asciiTheme="minorHAnsi" w:hAnsiTheme="minorHAnsi"/>
          <w:sz w:val="22"/>
          <w:szCs w:val="22"/>
        </w:rPr>
        <w:t xml:space="preserve"> και στις ΣΜΕΑΕ</w:t>
      </w:r>
      <w:r w:rsidR="007E30D6" w:rsidRPr="00401C36">
        <w:rPr>
          <w:rFonts w:asciiTheme="minorHAnsi" w:hAnsiTheme="minorHAnsi"/>
          <w:sz w:val="22"/>
          <w:szCs w:val="22"/>
        </w:rPr>
        <w:t xml:space="preserve"> Εφαρμογής της Πράξης</w:t>
      </w:r>
      <w:r w:rsidR="0013195A" w:rsidRPr="00401C36">
        <w:rPr>
          <w:rFonts w:asciiTheme="minorHAnsi" w:hAnsiTheme="minorHAnsi"/>
          <w:sz w:val="22"/>
          <w:szCs w:val="22"/>
        </w:rPr>
        <w:t xml:space="preserve"> τηρείται Αρχείο της Πράξης με τα αντίγραφα των παρουσιολογίων και οποιοδήποτε άλλο έγγραφο εκδίδεται και αφορά τους αναπληρωτές </w:t>
      </w:r>
      <w:r w:rsidR="004A5A17" w:rsidRPr="00401C36">
        <w:rPr>
          <w:rFonts w:asciiTheme="minorHAnsi" w:hAnsiTheme="minorHAnsi"/>
          <w:sz w:val="22"/>
          <w:szCs w:val="22"/>
        </w:rPr>
        <w:t>Εκπαιδευτικούς/</w:t>
      </w:r>
      <w:r w:rsidR="005A742A" w:rsidRPr="00401C36">
        <w:rPr>
          <w:rFonts w:asciiTheme="minorHAnsi" w:hAnsiTheme="minorHAnsi"/>
          <w:sz w:val="22"/>
          <w:szCs w:val="22"/>
        </w:rPr>
        <w:t>ΕΕΠ</w:t>
      </w:r>
      <w:r w:rsidR="0013195A" w:rsidRPr="00401C36">
        <w:rPr>
          <w:rFonts w:asciiTheme="minorHAnsi" w:hAnsiTheme="minorHAnsi"/>
          <w:sz w:val="22"/>
          <w:szCs w:val="22"/>
        </w:rPr>
        <w:t xml:space="preserve"> (π.χ. Πράξεις ανάληψης υπηρεσίας, αιτήσεις και εγκρίσεις αδειών κ.λ.π).</w:t>
      </w:r>
    </w:p>
    <w:p w:rsidR="0013195A" w:rsidRDefault="0013195A" w:rsidP="0013195A">
      <w:pPr>
        <w:spacing w:after="120" w:line="276" w:lineRule="auto"/>
        <w:jc w:val="both"/>
        <w:rPr>
          <w:rFonts w:asciiTheme="minorHAnsi" w:hAnsiTheme="minorHAnsi"/>
          <w:sz w:val="22"/>
          <w:szCs w:val="22"/>
        </w:rPr>
      </w:pPr>
    </w:p>
    <w:p w:rsidR="00DA6FD7" w:rsidRDefault="00DA6FD7" w:rsidP="0013195A">
      <w:pPr>
        <w:spacing w:after="120" w:line="276" w:lineRule="auto"/>
        <w:jc w:val="both"/>
        <w:rPr>
          <w:rFonts w:asciiTheme="minorHAnsi" w:hAnsiTheme="minorHAnsi"/>
          <w:sz w:val="22"/>
          <w:szCs w:val="22"/>
        </w:rPr>
      </w:pPr>
    </w:p>
    <w:p w:rsidR="00DA6FD7" w:rsidRDefault="00DA6FD7">
      <w:pPr>
        <w:rPr>
          <w:rFonts w:asciiTheme="minorHAnsi" w:hAnsiTheme="minorHAnsi"/>
          <w:sz w:val="22"/>
          <w:szCs w:val="22"/>
        </w:rPr>
      </w:pPr>
      <w:r>
        <w:rPr>
          <w:rFonts w:asciiTheme="minorHAnsi" w:hAnsiTheme="minorHAnsi"/>
          <w:sz w:val="22"/>
          <w:szCs w:val="22"/>
        </w:rPr>
        <w:br w:type="page"/>
      </w:r>
    </w:p>
    <w:tbl>
      <w:tblPr>
        <w:tblW w:w="0" w:type="auto"/>
        <w:shd w:val="clear" w:color="auto" w:fill="9966FF"/>
        <w:tblLook w:val="04A0"/>
      </w:tblPr>
      <w:tblGrid>
        <w:gridCol w:w="9286"/>
      </w:tblGrid>
      <w:tr w:rsidR="00BD78AB" w:rsidRPr="00D72504" w:rsidTr="00887940">
        <w:tc>
          <w:tcPr>
            <w:tcW w:w="9286" w:type="dxa"/>
            <w:shd w:val="clear" w:color="auto" w:fill="CC0000"/>
          </w:tcPr>
          <w:p w:rsidR="00BD78AB" w:rsidRPr="00DD5DF5" w:rsidRDefault="00BD78AB" w:rsidP="00887940">
            <w:pPr>
              <w:pStyle w:val="a3"/>
              <w:tabs>
                <w:tab w:val="left" w:pos="0"/>
              </w:tabs>
              <w:spacing w:before="120"/>
              <w:ind w:right="-6"/>
              <w:jc w:val="both"/>
              <w:outlineLvl w:val="0"/>
              <w:rPr>
                <w:rFonts w:ascii="Calibri" w:hAnsi="Calibri" w:cs="Calibri"/>
                <w:bCs w:val="0"/>
                <w:color w:val="FFFFFF"/>
                <w:spacing w:val="18"/>
                <w:sz w:val="26"/>
                <w:szCs w:val="26"/>
                <w:lang w:eastAsia="el-GR"/>
              </w:rPr>
            </w:pPr>
            <w:r>
              <w:rPr>
                <w:rFonts w:asciiTheme="minorHAnsi" w:hAnsiTheme="minorHAnsi"/>
                <w:sz w:val="22"/>
                <w:szCs w:val="22"/>
              </w:rPr>
              <w:lastRenderedPageBreak/>
              <w:br w:type="page"/>
            </w:r>
            <w:bookmarkStart w:id="54" w:name="_Toc520811479"/>
            <w:bookmarkStart w:id="55" w:name="_Toc522571213"/>
            <w:bookmarkStart w:id="56" w:name="_Toc523837005"/>
            <w:r w:rsidRPr="00DD5DF5">
              <w:rPr>
                <w:rFonts w:ascii="Calibri" w:hAnsi="Calibri" w:cs="Calibri"/>
                <w:bCs w:val="0"/>
                <w:color w:val="FFFFFF"/>
                <w:spacing w:val="18"/>
                <w:sz w:val="26"/>
                <w:szCs w:val="26"/>
                <w:lang w:eastAsia="el-GR"/>
              </w:rPr>
              <w:t xml:space="preserve">ΚΕΦΑΛΑΙΟ </w:t>
            </w:r>
            <w:r>
              <w:rPr>
                <w:rFonts w:ascii="Calibri" w:hAnsi="Calibri" w:cs="Calibri"/>
                <w:bCs w:val="0"/>
                <w:color w:val="FFFFFF"/>
                <w:spacing w:val="18"/>
                <w:sz w:val="26"/>
                <w:szCs w:val="26"/>
                <w:lang w:eastAsia="el-GR"/>
              </w:rPr>
              <w:t>6</w:t>
            </w:r>
            <w:r w:rsidRPr="00DD5DF5">
              <w:rPr>
                <w:rFonts w:ascii="Calibri" w:hAnsi="Calibri" w:cs="Calibri"/>
                <w:bCs w:val="0"/>
                <w:color w:val="FFFFFF"/>
                <w:spacing w:val="18"/>
                <w:sz w:val="26"/>
                <w:szCs w:val="26"/>
                <w:lang w:eastAsia="el-GR"/>
              </w:rPr>
              <w:t xml:space="preserve">: </w:t>
            </w:r>
            <w:r>
              <w:rPr>
                <w:rFonts w:ascii="Calibri" w:hAnsi="Calibri" w:cs="Calibri"/>
                <w:bCs w:val="0"/>
                <w:color w:val="FFFFFF"/>
                <w:spacing w:val="18"/>
                <w:sz w:val="26"/>
                <w:szCs w:val="26"/>
                <w:lang w:eastAsia="el-GR"/>
              </w:rPr>
              <w:t xml:space="preserve">ΔΙΑΔΙΚΑΣΙΑ ΥΠΟΒΟΛΗΣ ΔΕΙΚΤΩΝ </w:t>
            </w:r>
            <w:r w:rsidRPr="00DD5DF5">
              <w:rPr>
                <w:rFonts w:ascii="Calibri" w:hAnsi="Calibri" w:cs="Calibri"/>
                <w:bCs w:val="0"/>
                <w:color w:val="FFFFFF"/>
                <w:spacing w:val="18"/>
                <w:sz w:val="26"/>
                <w:szCs w:val="26"/>
                <w:lang w:eastAsia="el-GR"/>
              </w:rPr>
              <w:t>ΠΡΑΞΗΣ</w:t>
            </w:r>
            <w:bookmarkEnd w:id="54"/>
            <w:bookmarkEnd w:id="55"/>
            <w:bookmarkEnd w:id="56"/>
          </w:p>
        </w:tc>
      </w:tr>
    </w:tbl>
    <w:p w:rsidR="00BD78AB" w:rsidRPr="00E263F3" w:rsidRDefault="00BD78AB" w:rsidP="00BD78AB">
      <w:pPr>
        <w:pStyle w:val="20"/>
        <w:spacing w:before="120" w:after="120" w:line="276" w:lineRule="auto"/>
        <w:rPr>
          <w:rFonts w:asciiTheme="minorHAnsi" w:hAnsiTheme="minorHAnsi"/>
          <w:caps/>
          <w:color w:val="006600"/>
          <w:sz w:val="24"/>
          <w:szCs w:val="24"/>
          <w:u w:val="single"/>
          <w:shd w:val="clear" w:color="auto" w:fill="FFFFFF"/>
        </w:rPr>
      </w:pPr>
      <w:bookmarkStart w:id="57" w:name="_Toc520811480"/>
      <w:bookmarkStart w:id="58" w:name="_Toc522571214"/>
      <w:bookmarkStart w:id="59" w:name="_Toc523837006"/>
      <w:r>
        <w:rPr>
          <w:rFonts w:asciiTheme="minorHAnsi" w:hAnsiTheme="minorHAnsi"/>
          <w:i w:val="0"/>
          <w:caps/>
          <w:color w:val="006600"/>
          <w:sz w:val="24"/>
          <w:szCs w:val="24"/>
          <w:u w:val="single"/>
          <w:shd w:val="clear" w:color="auto" w:fill="FFFFFF"/>
        </w:rPr>
        <w:t>6</w:t>
      </w:r>
      <w:r w:rsidRPr="004C1EA8">
        <w:rPr>
          <w:rFonts w:asciiTheme="minorHAnsi" w:hAnsiTheme="minorHAnsi"/>
          <w:i w:val="0"/>
          <w:caps/>
          <w:color w:val="006600"/>
          <w:sz w:val="24"/>
          <w:szCs w:val="24"/>
          <w:u w:val="single"/>
          <w:shd w:val="clear" w:color="auto" w:fill="FFFFFF"/>
        </w:rPr>
        <w:t>.</w:t>
      </w:r>
      <w:r>
        <w:rPr>
          <w:rFonts w:asciiTheme="minorHAnsi" w:hAnsiTheme="minorHAnsi"/>
          <w:i w:val="0"/>
          <w:caps/>
          <w:color w:val="006600"/>
          <w:sz w:val="24"/>
          <w:szCs w:val="24"/>
          <w:u w:val="single"/>
          <w:shd w:val="clear" w:color="auto" w:fill="FFFFFF"/>
        </w:rPr>
        <w:t>1</w:t>
      </w:r>
      <w:r w:rsidRPr="004C1EA8">
        <w:rPr>
          <w:rFonts w:asciiTheme="minorHAnsi" w:hAnsiTheme="minorHAnsi"/>
          <w:i w:val="0"/>
          <w:caps/>
          <w:color w:val="006600"/>
          <w:sz w:val="24"/>
          <w:szCs w:val="24"/>
          <w:u w:val="single"/>
          <w:shd w:val="clear" w:color="auto" w:fill="FFFFFF"/>
        </w:rPr>
        <w:t xml:space="preserve">. </w:t>
      </w:r>
      <w:r>
        <w:rPr>
          <w:rFonts w:asciiTheme="minorHAnsi" w:hAnsiTheme="minorHAnsi"/>
          <w:i w:val="0"/>
          <w:caps/>
          <w:color w:val="006600"/>
          <w:sz w:val="24"/>
          <w:szCs w:val="24"/>
          <w:u w:val="single"/>
          <w:shd w:val="clear" w:color="auto" w:fill="FFFFFF"/>
        </w:rPr>
        <w:t>δεικτες πραξησ</w:t>
      </w:r>
      <w:bookmarkEnd w:id="57"/>
      <w:bookmarkEnd w:id="58"/>
      <w:bookmarkEnd w:id="59"/>
    </w:p>
    <w:p w:rsidR="00BD78AB" w:rsidRDefault="00BD78AB" w:rsidP="00BD78AB">
      <w:pPr>
        <w:spacing w:after="120" w:line="276" w:lineRule="auto"/>
        <w:jc w:val="both"/>
        <w:rPr>
          <w:rFonts w:ascii="Calibri" w:hAnsi="Calibri" w:cs="Calibri"/>
          <w:sz w:val="22"/>
          <w:szCs w:val="22"/>
        </w:rPr>
      </w:pPr>
      <w:r>
        <w:rPr>
          <w:rFonts w:ascii="Calibri" w:hAnsi="Calibri" w:cs="Calibri"/>
          <w:sz w:val="22"/>
          <w:szCs w:val="22"/>
        </w:rPr>
        <w:t>Δείκτης εκροών της Πράξης αποτελεί:</w:t>
      </w:r>
    </w:p>
    <w:p w:rsidR="00BD78AB" w:rsidRPr="002D2CBA" w:rsidRDefault="00BD78AB" w:rsidP="002D2CBA">
      <w:pPr>
        <w:spacing w:after="120"/>
        <w:rPr>
          <w:rFonts w:cs="Calibri"/>
          <w:b/>
        </w:rPr>
      </w:pPr>
      <w:r w:rsidRPr="002D2CBA">
        <w:rPr>
          <w:rFonts w:cs="Calibri"/>
          <w:b/>
        </w:rPr>
        <w:t>Ο Αριθμός δομών για την ένταξη παιδιών με αναπηρία ή / και ειδικές εκπαιδευτικές ανάγκες</w:t>
      </w:r>
    </w:p>
    <w:p w:rsidR="004846B8" w:rsidRPr="002D2CBA" w:rsidRDefault="004846B8" w:rsidP="002D2CBA">
      <w:pPr>
        <w:spacing w:after="120"/>
        <w:rPr>
          <w:rFonts w:cs="Calibri"/>
        </w:rPr>
      </w:pPr>
      <w:r w:rsidRPr="002D2CBA">
        <w:rPr>
          <w:rFonts w:cs="Calibri"/>
        </w:rPr>
        <w:t xml:space="preserve">(Ως </w:t>
      </w:r>
      <w:r w:rsidR="00927ACC" w:rsidRPr="002D2CBA">
        <w:rPr>
          <w:rFonts w:cs="Calibri"/>
        </w:rPr>
        <w:t>δ</w:t>
      </w:r>
      <w:r w:rsidRPr="002D2CBA">
        <w:rPr>
          <w:rFonts w:cs="Calibri"/>
        </w:rPr>
        <w:t>ομή λογίζεται κάθε ΚΕΣΥ/ΣΔΕΥ που στελεχώνεται με αναπληρωτές Εκπαιδευτικούς/ΕΕΠ που έχουν προσληφθεί από την συγκεκριμένη Πράξη).</w:t>
      </w:r>
    </w:p>
    <w:p w:rsidR="00BD78AB" w:rsidRPr="00887039" w:rsidRDefault="00BD78AB" w:rsidP="00BD78AB">
      <w:pPr>
        <w:spacing w:after="120" w:line="276" w:lineRule="auto"/>
        <w:jc w:val="both"/>
        <w:rPr>
          <w:rFonts w:cs="Calibri"/>
        </w:rPr>
      </w:pPr>
    </w:p>
    <w:p w:rsidR="00BD78AB" w:rsidRDefault="00BD78AB" w:rsidP="00BD78AB">
      <w:pPr>
        <w:pStyle w:val="20"/>
        <w:spacing w:before="0" w:after="120" w:line="276" w:lineRule="auto"/>
        <w:rPr>
          <w:rFonts w:asciiTheme="minorHAnsi" w:hAnsiTheme="minorHAnsi"/>
          <w:i w:val="0"/>
          <w:caps/>
          <w:color w:val="006600"/>
          <w:sz w:val="24"/>
          <w:szCs w:val="24"/>
          <w:u w:val="single"/>
          <w:shd w:val="clear" w:color="auto" w:fill="FFFFFF"/>
        </w:rPr>
      </w:pPr>
      <w:bookmarkStart w:id="60" w:name="_Toc520811481"/>
      <w:bookmarkStart w:id="61" w:name="_Toc522571215"/>
      <w:bookmarkStart w:id="62" w:name="_Toc523837007"/>
      <w:r>
        <w:rPr>
          <w:rFonts w:asciiTheme="minorHAnsi" w:hAnsiTheme="minorHAnsi"/>
          <w:i w:val="0"/>
          <w:caps/>
          <w:color w:val="006600"/>
          <w:sz w:val="24"/>
          <w:szCs w:val="24"/>
          <w:u w:val="single"/>
          <w:shd w:val="clear" w:color="auto" w:fill="FFFFFF"/>
        </w:rPr>
        <w:t>6</w:t>
      </w:r>
      <w:r w:rsidRPr="004C1EA8">
        <w:rPr>
          <w:rFonts w:asciiTheme="minorHAnsi" w:hAnsiTheme="minorHAnsi"/>
          <w:i w:val="0"/>
          <w:caps/>
          <w:color w:val="006600"/>
          <w:sz w:val="24"/>
          <w:szCs w:val="24"/>
          <w:u w:val="single"/>
          <w:shd w:val="clear" w:color="auto" w:fill="FFFFFF"/>
        </w:rPr>
        <w:t>.</w:t>
      </w:r>
      <w:r>
        <w:rPr>
          <w:rFonts w:asciiTheme="minorHAnsi" w:hAnsiTheme="minorHAnsi"/>
          <w:i w:val="0"/>
          <w:caps/>
          <w:color w:val="006600"/>
          <w:sz w:val="24"/>
          <w:szCs w:val="24"/>
          <w:u w:val="single"/>
          <w:shd w:val="clear" w:color="auto" w:fill="FFFFFF"/>
        </w:rPr>
        <w:t>2. χρονοδιαγραμμα υποβολησ δεικτων πραξησ</w:t>
      </w:r>
      <w:bookmarkEnd w:id="60"/>
      <w:bookmarkEnd w:id="61"/>
      <w:bookmarkEnd w:id="62"/>
    </w:p>
    <w:p w:rsidR="00BD78AB" w:rsidRPr="00C735E2" w:rsidRDefault="00BD78AB" w:rsidP="00BD78AB">
      <w:pPr>
        <w:spacing w:after="120" w:line="276" w:lineRule="auto"/>
        <w:jc w:val="both"/>
        <w:rPr>
          <w:rFonts w:asciiTheme="minorHAnsi" w:hAnsiTheme="minorHAnsi" w:cstheme="minorHAnsi"/>
          <w:sz w:val="22"/>
        </w:rPr>
      </w:pPr>
      <w:r w:rsidRPr="00C735E2">
        <w:rPr>
          <w:rFonts w:asciiTheme="minorHAnsi" w:hAnsiTheme="minorHAnsi" w:cstheme="minorHAnsi"/>
          <w:sz w:val="22"/>
        </w:rPr>
        <w:t xml:space="preserve">Οι τιμές του ανωτέρω δείκτη εκροών συγκεντρώνονται από τις οικείες </w:t>
      </w:r>
      <w:r w:rsidRPr="00C735E2">
        <w:rPr>
          <w:rFonts w:ascii="Calibri" w:hAnsi="Calibri"/>
          <w:sz w:val="22"/>
          <w:szCs w:val="22"/>
        </w:rPr>
        <w:t xml:space="preserve">Περιφερειακές Διευθύνσεις Πρωτοβάθμιας και Δευτεροβάθμιας Εκπαίδευσης </w:t>
      </w:r>
      <w:r w:rsidRPr="00C735E2">
        <w:rPr>
          <w:rFonts w:asciiTheme="minorHAnsi" w:hAnsiTheme="minorHAnsi" w:cstheme="minorHAnsi"/>
          <w:sz w:val="22"/>
        </w:rPr>
        <w:t xml:space="preserve">και υποβάλλονται </w:t>
      </w:r>
      <w:r w:rsidR="0012151D" w:rsidRPr="00C735E2">
        <w:rPr>
          <w:rFonts w:asciiTheme="minorHAnsi" w:hAnsiTheme="minorHAnsi" w:cstheme="minorHAnsi"/>
          <w:b/>
          <w:sz w:val="22"/>
        </w:rPr>
        <w:t>(βλ. Υπόδειγμα 8</w:t>
      </w:r>
      <w:r w:rsidRPr="00C735E2">
        <w:rPr>
          <w:rFonts w:asciiTheme="minorHAnsi" w:hAnsiTheme="minorHAnsi" w:cstheme="minorHAnsi"/>
          <w:b/>
          <w:sz w:val="22"/>
        </w:rPr>
        <w:t>)</w:t>
      </w:r>
      <w:r w:rsidRPr="00C735E2">
        <w:rPr>
          <w:rFonts w:asciiTheme="minorHAnsi" w:hAnsiTheme="minorHAnsi" w:cstheme="minorHAnsi"/>
          <w:sz w:val="22"/>
        </w:rPr>
        <w:t xml:space="preserve"> </w:t>
      </w:r>
      <w:r w:rsidRPr="00C735E2">
        <w:rPr>
          <w:rFonts w:asciiTheme="minorHAnsi" w:hAnsiTheme="minorHAnsi" w:cstheme="minorHAnsi"/>
          <w:b/>
          <w:sz w:val="22"/>
        </w:rPr>
        <w:t>σε 2 φάσεις</w:t>
      </w:r>
      <w:r w:rsidRPr="00C735E2">
        <w:rPr>
          <w:rFonts w:asciiTheme="minorHAnsi" w:hAnsiTheme="minorHAnsi" w:cstheme="minorHAnsi"/>
          <w:sz w:val="22"/>
        </w:rPr>
        <w:t>:</w:t>
      </w:r>
    </w:p>
    <w:p w:rsidR="00BD78AB" w:rsidRPr="00C735E2" w:rsidRDefault="00BD78AB" w:rsidP="00BD78AB">
      <w:pPr>
        <w:spacing w:after="120" w:line="276" w:lineRule="auto"/>
        <w:ind w:left="720"/>
        <w:rPr>
          <w:rFonts w:asciiTheme="minorHAnsi" w:hAnsiTheme="minorHAnsi" w:cstheme="minorHAnsi"/>
          <w:sz w:val="22"/>
        </w:rPr>
      </w:pPr>
      <w:r w:rsidRPr="00C735E2">
        <w:rPr>
          <w:rFonts w:asciiTheme="minorHAnsi" w:hAnsiTheme="minorHAnsi" w:cstheme="minorHAnsi"/>
          <w:b/>
          <w:sz w:val="22"/>
          <w:u w:val="single"/>
        </w:rPr>
        <w:t>1</w:t>
      </w:r>
      <w:r w:rsidRPr="00C735E2">
        <w:rPr>
          <w:rFonts w:asciiTheme="minorHAnsi" w:hAnsiTheme="minorHAnsi" w:cstheme="minorHAnsi"/>
          <w:b/>
          <w:sz w:val="22"/>
          <w:u w:val="single"/>
          <w:vertAlign w:val="superscript"/>
        </w:rPr>
        <w:t>η</w:t>
      </w:r>
      <w:r w:rsidRPr="00C735E2">
        <w:rPr>
          <w:rFonts w:asciiTheme="minorHAnsi" w:hAnsiTheme="minorHAnsi" w:cstheme="minorHAnsi"/>
          <w:b/>
          <w:sz w:val="22"/>
          <w:u w:val="single"/>
        </w:rPr>
        <w:t xml:space="preserve"> Φάση:</w:t>
      </w:r>
      <w:r w:rsidRPr="00C735E2">
        <w:rPr>
          <w:rFonts w:asciiTheme="minorHAnsi" w:hAnsiTheme="minorHAnsi" w:cstheme="minorHAnsi"/>
          <w:sz w:val="22"/>
        </w:rPr>
        <w:t xml:space="preserve"> Τιμές του Δείκτη για το χρονικό διάστημα «</w:t>
      </w:r>
      <w:r w:rsidRPr="00C735E2">
        <w:rPr>
          <w:rFonts w:asciiTheme="minorHAnsi" w:hAnsiTheme="minorHAnsi" w:cstheme="minorHAnsi"/>
          <w:b/>
          <w:sz w:val="22"/>
        </w:rPr>
        <w:t>Σεπτέμβριος 2018 - Δεκέμβριος 2018</w:t>
      </w:r>
      <w:r w:rsidRPr="00C735E2">
        <w:rPr>
          <w:rFonts w:asciiTheme="minorHAnsi" w:hAnsiTheme="minorHAnsi" w:cstheme="minorHAnsi"/>
          <w:sz w:val="22"/>
        </w:rPr>
        <w:t xml:space="preserve">»: Υποβολή </w:t>
      </w:r>
      <w:r w:rsidRPr="00C735E2">
        <w:rPr>
          <w:rFonts w:asciiTheme="minorHAnsi" w:hAnsiTheme="minorHAnsi" w:cstheme="minorHAnsi"/>
          <w:b/>
          <w:sz w:val="22"/>
        </w:rPr>
        <w:t>έως 18/01/2019</w:t>
      </w:r>
    </w:p>
    <w:p w:rsidR="00BD78AB" w:rsidRPr="00C735E2" w:rsidRDefault="00BD78AB" w:rsidP="00BD78AB">
      <w:pPr>
        <w:spacing w:after="120" w:line="276" w:lineRule="auto"/>
        <w:ind w:left="720"/>
        <w:rPr>
          <w:rFonts w:asciiTheme="minorHAnsi" w:hAnsiTheme="minorHAnsi" w:cstheme="minorHAnsi"/>
          <w:b/>
          <w:sz w:val="22"/>
        </w:rPr>
      </w:pPr>
      <w:r w:rsidRPr="00C735E2">
        <w:rPr>
          <w:rFonts w:asciiTheme="minorHAnsi" w:hAnsiTheme="minorHAnsi" w:cstheme="minorHAnsi"/>
          <w:b/>
          <w:sz w:val="22"/>
          <w:u w:val="single"/>
        </w:rPr>
        <w:t>2</w:t>
      </w:r>
      <w:r w:rsidRPr="00C735E2">
        <w:rPr>
          <w:rFonts w:asciiTheme="minorHAnsi" w:hAnsiTheme="minorHAnsi" w:cstheme="minorHAnsi"/>
          <w:b/>
          <w:sz w:val="22"/>
          <w:u w:val="single"/>
          <w:vertAlign w:val="superscript"/>
        </w:rPr>
        <w:t>η</w:t>
      </w:r>
      <w:r w:rsidRPr="00C735E2">
        <w:rPr>
          <w:rFonts w:asciiTheme="minorHAnsi" w:hAnsiTheme="minorHAnsi" w:cstheme="minorHAnsi"/>
          <w:b/>
          <w:sz w:val="22"/>
          <w:u w:val="single"/>
        </w:rPr>
        <w:t xml:space="preserve"> Φάση:</w:t>
      </w:r>
      <w:r w:rsidRPr="00C735E2">
        <w:rPr>
          <w:rFonts w:asciiTheme="minorHAnsi" w:hAnsiTheme="minorHAnsi" w:cstheme="minorHAnsi"/>
          <w:sz w:val="22"/>
        </w:rPr>
        <w:t xml:space="preserve"> Τιμές του Δείκτη για το χρονικό διάστημα «</w:t>
      </w:r>
      <w:r w:rsidRPr="00C735E2">
        <w:rPr>
          <w:rFonts w:asciiTheme="minorHAnsi" w:hAnsiTheme="minorHAnsi" w:cstheme="minorHAnsi"/>
          <w:b/>
          <w:sz w:val="22"/>
        </w:rPr>
        <w:t>Σεπτέμβριος 2018 - Ιούνιος 2019</w:t>
      </w:r>
      <w:r w:rsidRPr="00C735E2">
        <w:rPr>
          <w:rFonts w:asciiTheme="minorHAnsi" w:hAnsiTheme="minorHAnsi" w:cstheme="minorHAnsi"/>
          <w:sz w:val="22"/>
        </w:rPr>
        <w:t xml:space="preserve">»: Υποβολή </w:t>
      </w:r>
      <w:r w:rsidRPr="00C735E2">
        <w:rPr>
          <w:rFonts w:asciiTheme="minorHAnsi" w:hAnsiTheme="minorHAnsi" w:cstheme="minorHAnsi"/>
          <w:b/>
          <w:sz w:val="22"/>
        </w:rPr>
        <w:t>έως 15/07/2019</w:t>
      </w:r>
    </w:p>
    <w:p w:rsidR="00BD78AB" w:rsidRPr="00C735E2" w:rsidRDefault="00BD78AB" w:rsidP="00BD78AB">
      <w:pPr>
        <w:spacing w:after="120" w:line="276" w:lineRule="auto"/>
        <w:rPr>
          <w:rFonts w:asciiTheme="minorHAnsi" w:hAnsiTheme="minorHAnsi" w:cstheme="minorHAnsi"/>
          <w:sz w:val="22"/>
        </w:rPr>
      </w:pPr>
    </w:p>
    <w:p w:rsidR="00BD78AB" w:rsidRPr="00C735E2" w:rsidRDefault="00BD78AB" w:rsidP="00BD78AB">
      <w:pPr>
        <w:pStyle w:val="20"/>
        <w:spacing w:before="0" w:after="120" w:line="276" w:lineRule="auto"/>
        <w:rPr>
          <w:rFonts w:asciiTheme="minorHAnsi" w:hAnsiTheme="minorHAnsi"/>
          <w:i w:val="0"/>
          <w:caps/>
          <w:color w:val="006600"/>
          <w:sz w:val="24"/>
          <w:szCs w:val="24"/>
          <w:u w:val="single"/>
          <w:shd w:val="clear" w:color="auto" w:fill="FFFFFF"/>
        </w:rPr>
      </w:pPr>
      <w:bookmarkStart w:id="63" w:name="_Toc520811482"/>
      <w:bookmarkStart w:id="64" w:name="_Toc522571216"/>
      <w:bookmarkStart w:id="65" w:name="_Toc523837008"/>
      <w:r w:rsidRPr="00C735E2">
        <w:rPr>
          <w:rFonts w:asciiTheme="minorHAnsi" w:hAnsiTheme="minorHAnsi"/>
          <w:i w:val="0"/>
          <w:caps/>
          <w:color w:val="006600"/>
          <w:sz w:val="24"/>
          <w:szCs w:val="24"/>
          <w:u w:val="single"/>
          <w:shd w:val="clear" w:color="auto" w:fill="FFFFFF"/>
        </w:rPr>
        <w:t>6.3. διαδικασια υποβολησ δεικτων</w:t>
      </w:r>
      <w:bookmarkEnd w:id="63"/>
      <w:bookmarkEnd w:id="64"/>
      <w:bookmarkEnd w:id="65"/>
    </w:p>
    <w:p w:rsidR="00BD78AB" w:rsidRPr="00C735E2" w:rsidRDefault="00BD78AB" w:rsidP="00BD78AB">
      <w:pPr>
        <w:spacing w:after="120" w:line="276" w:lineRule="auto"/>
        <w:jc w:val="both"/>
        <w:rPr>
          <w:rFonts w:asciiTheme="minorHAnsi" w:hAnsiTheme="minorHAnsi" w:cstheme="minorHAnsi"/>
          <w:sz w:val="22"/>
        </w:rPr>
      </w:pPr>
      <w:r w:rsidRPr="00C735E2">
        <w:rPr>
          <w:rFonts w:asciiTheme="minorHAnsi" w:hAnsiTheme="minorHAnsi" w:cstheme="minorHAnsi"/>
          <w:sz w:val="22"/>
        </w:rPr>
        <w:t xml:space="preserve">Η υποβολή των σχετικών βεβαιώσεων για τους δείκτες της Πράξης προβλέπεται να γίνεται ηλεκτρονικά μέσω της </w:t>
      </w:r>
      <w:r w:rsidRPr="00C735E2">
        <w:rPr>
          <w:rFonts w:asciiTheme="minorHAnsi" w:eastAsia="Calibri" w:hAnsiTheme="minorHAnsi" w:cstheme="minorHAnsi"/>
          <w:sz w:val="22"/>
          <w:szCs w:val="22"/>
          <w:lang w:eastAsia="en-US"/>
        </w:rPr>
        <w:t>πλατφόρμας ανάρτησης ΕΣΠΑ</w:t>
      </w:r>
      <w:r w:rsidR="00A10722">
        <w:rPr>
          <w:rFonts w:asciiTheme="minorHAnsi" w:eastAsia="Calibri" w:hAnsiTheme="minorHAnsi" w:cstheme="minorHAnsi"/>
          <w:sz w:val="22"/>
          <w:szCs w:val="22"/>
          <w:lang w:eastAsia="en-US"/>
        </w:rPr>
        <w:t>-ΠΔΕ</w:t>
      </w:r>
      <w:r w:rsidRPr="00C735E2">
        <w:rPr>
          <w:rFonts w:asciiTheme="minorHAnsi" w:eastAsia="Calibri" w:hAnsiTheme="minorHAnsi" w:cstheme="minorHAnsi"/>
          <w:sz w:val="22"/>
          <w:szCs w:val="22"/>
          <w:lang w:eastAsia="en-US"/>
        </w:rPr>
        <w:t>,</w:t>
      </w:r>
      <w:r w:rsidRPr="00C735E2">
        <w:rPr>
          <w:rFonts w:asciiTheme="minorHAnsi" w:hAnsiTheme="minorHAnsi" w:cstheme="minorHAnsi"/>
          <w:sz w:val="22"/>
        </w:rPr>
        <w:t xml:space="preserve"> </w:t>
      </w:r>
      <w:hyperlink r:id="rId24" w:history="1">
        <w:r w:rsidRPr="00C735E2">
          <w:rPr>
            <w:rStyle w:val="-"/>
            <w:rFonts w:asciiTheme="minorHAnsi" w:hAnsiTheme="minorHAnsi" w:cstheme="minorHAnsi"/>
            <w:b/>
            <w:sz w:val="22"/>
            <w:lang w:val="en-US"/>
          </w:rPr>
          <w:t>Invoices</w:t>
        </w:r>
      </w:hyperlink>
      <w:r w:rsidRPr="00C735E2">
        <w:rPr>
          <w:rFonts w:asciiTheme="minorHAnsi" w:hAnsiTheme="minorHAnsi" w:cstheme="minorHAnsi"/>
          <w:sz w:val="22"/>
        </w:rPr>
        <w:t xml:space="preserve"> (</w:t>
      </w:r>
      <w:hyperlink r:id="rId25" w:history="1">
        <w:r w:rsidRPr="00C735E2">
          <w:rPr>
            <w:rStyle w:val="-"/>
            <w:rFonts w:asciiTheme="minorHAnsi" w:hAnsiTheme="minorHAnsi" w:cstheme="minorHAnsi"/>
            <w:b/>
            <w:sz w:val="22"/>
          </w:rPr>
          <w:t>https://invoices.espa.minedu.gov.gr/</w:t>
        </w:r>
      </w:hyperlink>
      <w:r w:rsidRPr="00C735E2">
        <w:rPr>
          <w:rFonts w:asciiTheme="minorHAnsi" w:hAnsiTheme="minorHAnsi" w:cstheme="minorHAnsi"/>
          <w:b/>
          <w:sz w:val="22"/>
        </w:rPr>
        <w:t>)</w:t>
      </w:r>
      <w:r w:rsidRPr="00C735E2">
        <w:rPr>
          <w:rFonts w:asciiTheme="minorHAnsi" w:hAnsiTheme="minorHAnsi" w:cstheme="minorHAnsi"/>
          <w:sz w:val="22"/>
        </w:rPr>
        <w:t>.</w:t>
      </w:r>
    </w:p>
    <w:p w:rsidR="0099792F" w:rsidRPr="00C735E2" w:rsidRDefault="0099792F" w:rsidP="0099792F">
      <w:pPr>
        <w:spacing w:after="120" w:line="276" w:lineRule="auto"/>
        <w:jc w:val="both"/>
        <w:rPr>
          <w:rFonts w:asciiTheme="minorHAnsi" w:eastAsia="Calibri" w:hAnsiTheme="minorHAnsi" w:cstheme="minorHAnsi"/>
          <w:sz w:val="22"/>
          <w:szCs w:val="22"/>
          <w:lang w:eastAsia="en-US"/>
        </w:rPr>
      </w:pPr>
      <w:r w:rsidRPr="00C735E2">
        <w:rPr>
          <w:rFonts w:asciiTheme="minorHAnsi" w:eastAsia="Calibri" w:hAnsiTheme="minorHAnsi" w:cstheme="minorHAnsi"/>
          <w:sz w:val="22"/>
          <w:szCs w:val="22"/>
          <w:lang w:eastAsia="en-US"/>
        </w:rPr>
        <w:t xml:space="preserve">Η διαδικασία συλλογής, επεξεργασίας και ηλεκτρονικής ανάρτησης στην </w:t>
      </w:r>
      <w:r w:rsidRPr="00C735E2">
        <w:rPr>
          <w:rFonts w:asciiTheme="minorHAnsi" w:hAnsiTheme="minorHAnsi" w:cstheme="minorHAnsi"/>
          <w:sz w:val="22"/>
        </w:rPr>
        <w:t>πλατφόρμα</w:t>
      </w:r>
      <w:r w:rsidRPr="00C735E2">
        <w:rPr>
          <w:rFonts w:asciiTheme="minorHAnsi" w:eastAsia="Calibri" w:hAnsiTheme="minorHAnsi" w:cstheme="minorHAnsi"/>
          <w:sz w:val="22"/>
          <w:szCs w:val="22"/>
          <w:lang w:eastAsia="en-US"/>
        </w:rPr>
        <w:t xml:space="preserve"> ανάρτησης ΕΣΠΑ,</w:t>
      </w:r>
      <w:r w:rsidRPr="00C735E2">
        <w:rPr>
          <w:rFonts w:asciiTheme="minorHAnsi" w:hAnsiTheme="minorHAnsi" w:cstheme="minorHAnsi"/>
          <w:sz w:val="22"/>
        </w:rPr>
        <w:t xml:space="preserve"> </w:t>
      </w:r>
      <w:hyperlink r:id="rId26" w:history="1">
        <w:r w:rsidRPr="00C735E2">
          <w:rPr>
            <w:rStyle w:val="-"/>
            <w:rFonts w:asciiTheme="minorHAnsi" w:hAnsiTheme="minorHAnsi" w:cstheme="minorHAnsi"/>
            <w:b/>
            <w:sz w:val="22"/>
            <w:lang w:val="en-US"/>
          </w:rPr>
          <w:t>Invoices</w:t>
        </w:r>
      </w:hyperlink>
      <w:r w:rsidRPr="00C735E2">
        <w:rPr>
          <w:rFonts w:asciiTheme="minorHAnsi" w:hAnsiTheme="minorHAnsi" w:cstheme="minorHAnsi"/>
          <w:sz w:val="22"/>
        </w:rPr>
        <w:t>,</w:t>
      </w:r>
      <w:r w:rsidRPr="00C735E2">
        <w:rPr>
          <w:rFonts w:asciiTheme="minorHAnsi" w:eastAsia="Calibri" w:hAnsiTheme="minorHAnsi" w:cstheme="minorHAnsi"/>
          <w:sz w:val="22"/>
          <w:szCs w:val="22"/>
          <w:lang w:eastAsia="en-US"/>
        </w:rPr>
        <w:t xml:space="preserve"> των στοιχείων από κάθε ΠΔΕ είναι η εξής:</w:t>
      </w:r>
    </w:p>
    <w:p w:rsidR="00891C95" w:rsidRPr="0099792F" w:rsidRDefault="00891C95" w:rsidP="00732974">
      <w:pPr>
        <w:pStyle w:val="af4"/>
        <w:numPr>
          <w:ilvl w:val="0"/>
          <w:numId w:val="52"/>
        </w:numPr>
        <w:autoSpaceDE w:val="0"/>
        <w:autoSpaceDN w:val="0"/>
        <w:adjustRightInd w:val="0"/>
        <w:spacing w:after="120"/>
        <w:ind w:left="426"/>
        <w:jc w:val="both"/>
        <w:rPr>
          <w:rFonts w:asciiTheme="minorHAnsi" w:hAnsiTheme="minorHAnsi" w:cstheme="minorHAnsi"/>
          <w:b/>
        </w:rPr>
      </w:pPr>
      <w:r w:rsidRPr="00C735E2">
        <w:t>Ο</w:t>
      </w:r>
      <w:r w:rsidR="002863F2" w:rsidRPr="00C735E2">
        <w:t xml:space="preserve">ι Περιφερειακές Διευθύνσεις Πρωτοβάθμιας και Δευτεροβάθμιας Εκπαίδευσης </w:t>
      </w:r>
      <w:r w:rsidRPr="00C735E2">
        <w:t xml:space="preserve">καταγράφουν στον πίνακα του </w:t>
      </w:r>
      <w:r w:rsidRPr="00C735E2">
        <w:rPr>
          <w:b/>
        </w:rPr>
        <w:t xml:space="preserve">Υποδείγματος </w:t>
      </w:r>
      <w:r w:rsidR="0012151D" w:rsidRPr="00C735E2">
        <w:rPr>
          <w:b/>
        </w:rPr>
        <w:t>8</w:t>
      </w:r>
      <w:r w:rsidRPr="00C735E2">
        <w:t xml:space="preserve"> τις τιμές του δείκτη</w:t>
      </w:r>
      <w:r w:rsidR="002863F2" w:rsidRPr="00C735E2">
        <w:t>,</w:t>
      </w:r>
      <w:r w:rsidRPr="00C735E2">
        <w:t xml:space="preserve"> δηλαδή τον αριθμό των δομών (ΣΔΕΥ και ΚΕΣΥ</w:t>
      </w:r>
      <w:r w:rsidR="002863F2" w:rsidRPr="00C735E2">
        <w:t xml:space="preserve">) που στελεχώθηκαν με αναπληρωτές στο πλαίσιο της πράξης της πράξης </w:t>
      </w:r>
      <w:r w:rsidR="000836B3" w:rsidRPr="00C735E2">
        <w:rPr>
          <w:rFonts w:cs="Calibri"/>
          <w:b/>
        </w:rPr>
        <w:t>«ΕΝΙΣΧΥΣΗ ΥΠΟΣΤΗΡΙΚΤΙΚΩΝ ΔΟΜΩΝ ΕΚΠΑΙΔΕΥΣΗΣ 2018-2019</w:t>
      </w:r>
      <w:r w:rsidR="000836B3" w:rsidRPr="00C735E2">
        <w:rPr>
          <w:rFonts w:cs="Tahoma"/>
          <w:b/>
        </w:rPr>
        <w:t>», με κωδικό ΟΠΣ: 5031890, στο πλαίσιο των Αξόνων</w:t>
      </w:r>
      <w:r w:rsidR="000836B3">
        <w:rPr>
          <w:rFonts w:cs="Tahoma"/>
          <w:b/>
        </w:rPr>
        <w:t xml:space="preserve"> Προτεραιότητας 6, 8 και 9 του ΕΠ «Ανάπτυξη Ανθρώπινου Δυναμικού, Εκπαίδευση και Διά Βίου Μάθηση» του ΕΣΠΑ 2014-2020</w:t>
      </w:r>
      <w:r w:rsidRPr="0099792F">
        <w:rPr>
          <w:rFonts w:cs="Tahoma"/>
          <w:b/>
        </w:rPr>
        <w:t>, από:</w:t>
      </w:r>
      <w:r w:rsidRPr="0099792F">
        <w:rPr>
          <w:rFonts w:asciiTheme="minorHAnsi" w:hAnsiTheme="minorHAnsi" w:cstheme="minorHAnsi"/>
          <w:b/>
        </w:rPr>
        <w:t xml:space="preserve"> </w:t>
      </w:r>
    </w:p>
    <w:p w:rsidR="00891C95" w:rsidRDefault="00891C95" w:rsidP="00732974">
      <w:pPr>
        <w:pStyle w:val="af4"/>
        <w:numPr>
          <w:ilvl w:val="0"/>
          <w:numId w:val="50"/>
        </w:numPr>
        <w:spacing w:after="120"/>
        <w:ind w:left="1418" w:hanging="425"/>
        <w:jc w:val="both"/>
        <w:rPr>
          <w:rFonts w:asciiTheme="minorHAnsi" w:hAnsiTheme="minorHAnsi" w:cstheme="minorHAnsi"/>
          <w:b/>
          <w:color w:val="000000"/>
        </w:rPr>
      </w:pPr>
      <w:r w:rsidRPr="00F34333">
        <w:rPr>
          <w:rFonts w:asciiTheme="minorHAnsi" w:hAnsiTheme="minorHAnsi" w:cstheme="minorHAnsi"/>
          <w:b/>
        </w:rPr>
        <w:t xml:space="preserve">01 Σεπτεμβρίου 2018 </w:t>
      </w:r>
      <w:r w:rsidRPr="00F34333">
        <w:rPr>
          <w:rFonts w:asciiTheme="minorHAnsi" w:hAnsiTheme="minorHAnsi" w:cstheme="minorHAnsi"/>
          <w:b/>
          <w:color w:val="000000"/>
        </w:rPr>
        <w:t>μέχρι 31 Δεκεμβρίου 2018 για την 1</w:t>
      </w:r>
      <w:r w:rsidRPr="00F34333">
        <w:rPr>
          <w:rFonts w:asciiTheme="minorHAnsi" w:hAnsiTheme="minorHAnsi" w:cstheme="minorHAnsi"/>
          <w:b/>
          <w:color w:val="000000"/>
          <w:vertAlign w:val="superscript"/>
        </w:rPr>
        <w:t>η</w:t>
      </w:r>
      <w:r>
        <w:rPr>
          <w:rFonts w:asciiTheme="minorHAnsi" w:hAnsiTheme="minorHAnsi" w:cstheme="minorHAnsi"/>
          <w:b/>
          <w:color w:val="000000"/>
        </w:rPr>
        <w:t xml:space="preserve"> </w:t>
      </w:r>
      <w:r w:rsidRPr="00F34333">
        <w:rPr>
          <w:rFonts w:asciiTheme="minorHAnsi" w:hAnsiTheme="minorHAnsi" w:cstheme="minorHAnsi"/>
          <w:b/>
          <w:color w:val="000000"/>
        </w:rPr>
        <w:t>Φάση</w:t>
      </w:r>
      <w:r>
        <w:rPr>
          <w:rFonts w:asciiTheme="minorHAnsi" w:hAnsiTheme="minorHAnsi" w:cstheme="minorHAnsi"/>
          <w:b/>
          <w:color w:val="000000"/>
        </w:rPr>
        <w:t>,</w:t>
      </w:r>
      <w:r w:rsidRPr="00F34333">
        <w:rPr>
          <w:rFonts w:asciiTheme="minorHAnsi" w:hAnsiTheme="minorHAnsi" w:cstheme="minorHAnsi"/>
          <w:b/>
          <w:color w:val="000000"/>
        </w:rPr>
        <w:t xml:space="preserve"> </w:t>
      </w:r>
      <w:r>
        <w:rPr>
          <w:rFonts w:asciiTheme="minorHAnsi" w:hAnsiTheme="minorHAnsi" w:cstheme="minorHAnsi"/>
          <w:b/>
          <w:color w:val="000000"/>
        </w:rPr>
        <w:t>και από</w:t>
      </w:r>
    </w:p>
    <w:p w:rsidR="00891C95" w:rsidRPr="00F34333" w:rsidRDefault="00891C95" w:rsidP="00732974">
      <w:pPr>
        <w:pStyle w:val="af4"/>
        <w:numPr>
          <w:ilvl w:val="0"/>
          <w:numId w:val="50"/>
        </w:numPr>
        <w:spacing w:after="120"/>
        <w:ind w:left="1418" w:hanging="425"/>
        <w:jc w:val="both"/>
        <w:rPr>
          <w:rFonts w:asciiTheme="minorHAnsi" w:hAnsiTheme="minorHAnsi" w:cstheme="minorHAnsi"/>
          <w:b/>
          <w:color w:val="000000"/>
        </w:rPr>
      </w:pPr>
      <w:r w:rsidRPr="00F34333">
        <w:rPr>
          <w:rFonts w:asciiTheme="minorHAnsi" w:hAnsiTheme="minorHAnsi" w:cstheme="minorHAnsi"/>
          <w:b/>
        </w:rPr>
        <w:t xml:space="preserve">01 Σεπτεμβρίου 2018 </w:t>
      </w:r>
      <w:r w:rsidRPr="00F34333">
        <w:rPr>
          <w:rFonts w:asciiTheme="minorHAnsi" w:hAnsiTheme="minorHAnsi" w:cstheme="minorHAnsi"/>
          <w:b/>
          <w:color w:val="000000"/>
        </w:rPr>
        <w:t>μέχρι 30 Ιουνίου 2019 για τη 2</w:t>
      </w:r>
      <w:r w:rsidRPr="00F34333">
        <w:rPr>
          <w:rFonts w:asciiTheme="minorHAnsi" w:hAnsiTheme="minorHAnsi" w:cstheme="minorHAnsi"/>
          <w:b/>
          <w:color w:val="000000"/>
          <w:vertAlign w:val="superscript"/>
        </w:rPr>
        <w:t>η</w:t>
      </w:r>
      <w:r>
        <w:rPr>
          <w:rFonts w:asciiTheme="minorHAnsi" w:hAnsiTheme="minorHAnsi" w:cstheme="minorHAnsi"/>
          <w:b/>
          <w:color w:val="000000"/>
        </w:rPr>
        <w:t xml:space="preserve"> Φάση</w:t>
      </w:r>
    </w:p>
    <w:p w:rsidR="0099792F" w:rsidRPr="00240282" w:rsidRDefault="0099792F" w:rsidP="00E71BF2">
      <w:pPr>
        <w:pStyle w:val="af4"/>
        <w:numPr>
          <w:ilvl w:val="0"/>
          <w:numId w:val="52"/>
        </w:numPr>
        <w:autoSpaceDE w:val="0"/>
        <w:autoSpaceDN w:val="0"/>
        <w:adjustRightInd w:val="0"/>
        <w:spacing w:after="120"/>
        <w:jc w:val="both"/>
        <w:rPr>
          <w:rFonts w:asciiTheme="minorHAnsi" w:hAnsiTheme="minorHAnsi" w:cstheme="minorHAnsi"/>
        </w:rPr>
      </w:pPr>
      <w:r w:rsidRPr="0099792F">
        <w:t>Ανάρτηση</w:t>
      </w:r>
      <w:r>
        <w:rPr>
          <w:rFonts w:asciiTheme="minorHAnsi" w:hAnsiTheme="minorHAnsi" w:cstheme="minorHAnsi"/>
        </w:rPr>
        <w:t>/αποστολή</w:t>
      </w:r>
      <w:r w:rsidRPr="00240282">
        <w:rPr>
          <w:rFonts w:asciiTheme="minorHAnsi" w:hAnsiTheme="minorHAnsi" w:cstheme="minorHAnsi"/>
        </w:rPr>
        <w:t xml:space="preserve"> του Υποδείγματος 9.</w:t>
      </w:r>
      <w:r>
        <w:rPr>
          <w:rFonts w:asciiTheme="minorHAnsi" w:hAnsiTheme="minorHAnsi" w:cstheme="minorHAnsi"/>
        </w:rPr>
        <w:t>1</w:t>
      </w:r>
      <w:r w:rsidRPr="00240282">
        <w:rPr>
          <w:rFonts w:asciiTheme="minorHAnsi" w:hAnsiTheme="minorHAnsi" w:cstheme="minorHAnsi"/>
        </w:rPr>
        <w:t xml:space="preserve"> από την αρμόδια </w:t>
      </w:r>
      <w:r>
        <w:rPr>
          <w:rFonts w:asciiTheme="minorHAnsi" w:hAnsiTheme="minorHAnsi" w:cstheme="minorHAnsi"/>
        </w:rPr>
        <w:t>ΠΔΕ</w:t>
      </w:r>
      <w:r w:rsidRPr="00240282">
        <w:rPr>
          <w:rFonts w:asciiTheme="minorHAnsi" w:hAnsiTheme="minorHAnsi" w:cstheme="minorHAnsi"/>
        </w:rPr>
        <w:t xml:space="preserve"> στην Επιτελική Δομή ΕΣΠΑ, Τομέα Παιδείας, του ΥΠΠΕΘ/ Μονάδα Β3, </w:t>
      </w:r>
      <w:r w:rsidRPr="00240282">
        <w:rPr>
          <w:rFonts w:asciiTheme="minorHAnsi" w:hAnsiTheme="minorHAnsi" w:cstheme="minorHAnsi"/>
          <w:b/>
        </w:rPr>
        <w:t xml:space="preserve">μέσω της Πλατφόρμας </w:t>
      </w:r>
      <w:r>
        <w:rPr>
          <w:rFonts w:asciiTheme="minorHAnsi" w:hAnsiTheme="minorHAnsi" w:cstheme="minorHAnsi"/>
        </w:rPr>
        <w:t>ανάρτησης ΕΣΠΑ</w:t>
      </w:r>
      <w:r w:rsidR="00E71BF2" w:rsidRPr="00E71BF2">
        <w:rPr>
          <w:rFonts w:asciiTheme="minorHAnsi" w:hAnsiTheme="minorHAnsi" w:cstheme="minorHAnsi"/>
        </w:rPr>
        <w:t>-ΠΔΕ</w:t>
      </w:r>
      <w:r>
        <w:rPr>
          <w:rFonts w:asciiTheme="minorHAnsi" w:hAnsiTheme="minorHAnsi" w:cstheme="minorHAnsi"/>
        </w:rPr>
        <w:t>,</w:t>
      </w:r>
      <w:r w:rsidRPr="009B5843">
        <w:rPr>
          <w:rFonts w:asciiTheme="minorHAnsi" w:hAnsiTheme="minorHAnsi" w:cstheme="minorHAnsi"/>
        </w:rPr>
        <w:t xml:space="preserve"> </w:t>
      </w:r>
      <w:hyperlink r:id="rId27" w:history="1">
        <w:r w:rsidRPr="00887039">
          <w:rPr>
            <w:rStyle w:val="-"/>
            <w:rFonts w:asciiTheme="minorHAnsi" w:hAnsiTheme="minorHAnsi" w:cstheme="minorHAnsi"/>
            <w:b/>
            <w:lang w:val="en-US"/>
          </w:rPr>
          <w:t>Invoices</w:t>
        </w:r>
      </w:hyperlink>
      <w:r>
        <w:rPr>
          <w:rStyle w:val="-"/>
          <w:rFonts w:asciiTheme="minorHAnsi" w:hAnsiTheme="minorHAnsi" w:cstheme="minorHAnsi"/>
          <w:b/>
        </w:rPr>
        <w:t>.</w:t>
      </w:r>
    </w:p>
    <w:p w:rsidR="00BD78AB" w:rsidRPr="00887039" w:rsidRDefault="00E71BF2" w:rsidP="00BD78AB">
      <w:pPr>
        <w:spacing w:after="120" w:line="276" w:lineRule="auto"/>
        <w:jc w:val="both"/>
        <w:rPr>
          <w:rFonts w:asciiTheme="minorHAnsi" w:eastAsia="Calibri" w:hAnsiTheme="minorHAnsi" w:cstheme="minorHAnsi"/>
          <w:sz w:val="22"/>
          <w:szCs w:val="22"/>
          <w:lang w:eastAsia="en-US"/>
        </w:rPr>
      </w:pPr>
      <w:r w:rsidRPr="00E71BF2">
        <w:rPr>
          <w:rFonts w:asciiTheme="minorHAnsi" w:eastAsia="Calibri" w:hAnsiTheme="minorHAnsi" w:cstheme="minorHAnsi"/>
          <w:sz w:val="22"/>
          <w:szCs w:val="22"/>
          <w:lang w:eastAsia="en-US"/>
        </w:rPr>
        <w:t>Σε περίπτωση όπου για σε κάποια ΔΠΕ/ΔΔΕ, για το σχολικό έτος 2018-2019, δεν πραγματοποιηθεί καμία πρόσληψη αναπληρωτή εκπαιδευτικού/ΕΕΠ/ΕΒΠ έως και 30/06/2019 στο πλαίσιο της συγκεκριμένης Πράξης, τότε ΔΕΝ απαιτείται καμία ενέργεια από αυτή τη ΔΠΕ/ΔΔΕ.</w:t>
      </w:r>
    </w:p>
    <w:p w:rsidR="00DA6FD7" w:rsidRPr="00401C36" w:rsidRDefault="00DA6FD7" w:rsidP="0013195A">
      <w:pPr>
        <w:spacing w:after="120" w:line="276" w:lineRule="auto"/>
        <w:jc w:val="both"/>
        <w:rPr>
          <w:rFonts w:asciiTheme="minorHAnsi" w:hAnsiTheme="minorHAnsi"/>
          <w:sz w:val="22"/>
          <w:szCs w:val="22"/>
        </w:rPr>
      </w:pPr>
    </w:p>
    <w:p w:rsidR="007E30D6" w:rsidRDefault="007E30D6">
      <w:pPr>
        <w:rPr>
          <w:rFonts w:asciiTheme="minorHAnsi" w:hAnsiTheme="minorHAnsi"/>
          <w:sz w:val="22"/>
          <w:szCs w:val="22"/>
        </w:rPr>
      </w:pPr>
      <w:r>
        <w:rPr>
          <w:rFonts w:asciiTheme="minorHAnsi" w:hAnsiTheme="minorHAnsi"/>
          <w:sz w:val="22"/>
          <w:szCs w:val="22"/>
        </w:rPr>
        <w:br w:type="page"/>
      </w:r>
    </w:p>
    <w:tbl>
      <w:tblPr>
        <w:tblW w:w="0" w:type="auto"/>
        <w:shd w:val="clear" w:color="auto" w:fill="9966FF"/>
        <w:tblLook w:val="04A0"/>
      </w:tblPr>
      <w:tblGrid>
        <w:gridCol w:w="9286"/>
      </w:tblGrid>
      <w:tr w:rsidR="00280F3C" w:rsidRPr="00D72504" w:rsidTr="00B51AF4">
        <w:tc>
          <w:tcPr>
            <w:tcW w:w="9286" w:type="dxa"/>
            <w:shd w:val="clear" w:color="auto" w:fill="CC0000"/>
          </w:tcPr>
          <w:p w:rsidR="00280F3C" w:rsidRPr="00D72504" w:rsidRDefault="008536CA">
            <w:pPr>
              <w:pStyle w:val="a3"/>
              <w:tabs>
                <w:tab w:val="left" w:pos="0"/>
              </w:tabs>
              <w:spacing w:before="120"/>
              <w:ind w:right="-6"/>
              <w:jc w:val="both"/>
              <w:outlineLvl w:val="0"/>
              <w:rPr>
                <w:rFonts w:ascii="Calibri" w:hAnsi="Calibri" w:cs="Calibri"/>
                <w:bCs w:val="0"/>
                <w:color w:val="FFFFFF"/>
                <w:sz w:val="26"/>
                <w:szCs w:val="26"/>
                <w:lang w:eastAsia="el-GR"/>
              </w:rPr>
            </w:pPr>
            <w:bookmarkStart w:id="66" w:name="_Toc487537342"/>
            <w:bookmarkStart w:id="67" w:name="_Toc523837009"/>
            <w:r>
              <w:rPr>
                <w:rFonts w:ascii="Calibri" w:hAnsi="Calibri" w:cs="Calibri"/>
                <w:bCs w:val="0"/>
                <w:color w:val="FFFFFF"/>
                <w:sz w:val="26"/>
                <w:szCs w:val="26"/>
                <w:lang w:eastAsia="el-GR"/>
              </w:rPr>
              <w:lastRenderedPageBreak/>
              <w:t xml:space="preserve">ΚΕΦΑΛΑΙΟ </w:t>
            </w:r>
            <w:r w:rsidR="00E71BF2">
              <w:rPr>
                <w:rFonts w:ascii="Calibri" w:hAnsi="Calibri" w:cs="Calibri"/>
                <w:bCs w:val="0"/>
                <w:color w:val="FFFFFF"/>
                <w:sz w:val="26"/>
                <w:szCs w:val="26"/>
                <w:lang w:eastAsia="el-GR"/>
              </w:rPr>
              <w:t>7</w:t>
            </w:r>
            <w:r w:rsidR="00280F3C" w:rsidRPr="00D72504">
              <w:rPr>
                <w:rFonts w:ascii="Calibri" w:hAnsi="Calibri" w:cs="Calibri"/>
                <w:bCs w:val="0"/>
                <w:color w:val="FFFFFF"/>
                <w:sz w:val="26"/>
                <w:szCs w:val="26"/>
                <w:lang w:eastAsia="el-GR"/>
              </w:rPr>
              <w:t>: ΠΡΟΒΟΛΗ ΚΑΙ ΔΗΜΟΣΙΟΤΗΤΑ ΠΡΑΞΗΣ</w:t>
            </w:r>
            <w:bookmarkEnd w:id="66"/>
            <w:bookmarkEnd w:id="67"/>
          </w:p>
        </w:tc>
      </w:tr>
    </w:tbl>
    <w:p w:rsidR="008536CA" w:rsidRDefault="00887940" w:rsidP="008536CA">
      <w:pPr>
        <w:spacing w:before="120" w:after="120" w:line="276" w:lineRule="auto"/>
        <w:jc w:val="both"/>
        <w:rPr>
          <w:rFonts w:ascii="Calibri" w:hAnsi="Calibri" w:cs="Calibri"/>
          <w:sz w:val="22"/>
          <w:szCs w:val="22"/>
        </w:rPr>
      </w:pPr>
      <w:r w:rsidRPr="001E5E24">
        <w:rPr>
          <w:rFonts w:ascii="Calibri" w:hAnsi="Calibri" w:cs="Calibri"/>
          <w:sz w:val="22"/>
          <w:szCs w:val="22"/>
        </w:rPr>
        <w:t xml:space="preserve">Στο πλαίσιο δημοσιότητας της Πράξης, σύμφωνα με τον Κανονισμό (ΕΕ) 1303/2013 και τον Εκτελεστικό Κανονισμό 821/2014, οι Περιφερειακές Διευθύνσεις </w:t>
      </w:r>
      <w:r>
        <w:rPr>
          <w:rFonts w:ascii="Calibri" w:hAnsi="Calibri" w:cs="Calibri"/>
          <w:sz w:val="22"/>
          <w:szCs w:val="22"/>
        </w:rPr>
        <w:t xml:space="preserve">Πρωτοβάθμιας και Δευτεροβάθμιας </w:t>
      </w:r>
      <w:r w:rsidRPr="001E5E24">
        <w:rPr>
          <w:rFonts w:ascii="Calibri" w:hAnsi="Calibri" w:cs="Calibri"/>
          <w:sz w:val="22"/>
          <w:szCs w:val="22"/>
        </w:rPr>
        <w:t xml:space="preserve">Εκπαίδευσης, οι Διευθύνσεις </w:t>
      </w:r>
      <w:r>
        <w:rPr>
          <w:rFonts w:ascii="Calibri" w:hAnsi="Calibri" w:cs="Calibri"/>
          <w:sz w:val="22"/>
          <w:szCs w:val="22"/>
        </w:rPr>
        <w:t xml:space="preserve">Πρωτοβάθμιας και Δευτεροβάθμιας </w:t>
      </w:r>
      <w:r w:rsidRPr="001E5E24">
        <w:rPr>
          <w:rFonts w:ascii="Calibri" w:hAnsi="Calibri" w:cs="Calibri"/>
          <w:sz w:val="22"/>
          <w:szCs w:val="22"/>
        </w:rPr>
        <w:t xml:space="preserve">Εκπαίδευσης, οι </w:t>
      </w:r>
      <w:r>
        <w:rPr>
          <w:rFonts w:ascii="Calibri" w:hAnsi="Calibri" w:cs="Calibri"/>
          <w:sz w:val="22"/>
          <w:szCs w:val="22"/>
        </w:rPr>
        <w:t>ΣΜΕΑΕ, τα ΚΕΣΥ</w:t>
      </w:r>
      <w:r w:rsidRPr="001E5E24">
        <w:rPr>
          <w:rFonts w:ascii="Calibri" w:hAnsi="Calibri" w:cs="Calibri"/>
          <w:sz w:val="22"/>
          <w:szCs w:val="22"/>
        </w:rPr>
        <w:t xml:space="preserve"> και όλοι οι εμπλεκόμενοι που υλοποιούν την Πράξη στα έγγραφα που εκδίδουν (διαβιβαστικά, πρωτόκολλα ανάληψης υπηρεσίας, μισθοδοτικές καταστάσεις, αποφάσεις τοποθέτησης/διάθεσης αναπληρωτών εκπαιδευτικών και Ε</w:t>
      </w:r>
      <w:r>
        <w:rPr>
          <w:rFonts w:ascii="Calibri" w:hAnsi="Calibri" w:cs="Calibri"/>
          <w:sz w:val="22"/>
          <w:szCs w:val="22"/>
        </w:rPr>
        <w:t>ιδικού Εκπαιδευτικού Προσωπικού</w:t>
      </w:r>
      <w:r w:rsidRPr="001E5E24">
        <w:rPr>
          <w:rFonts w:ascii="Calibri" w:hAnsi="Calibri" w:cs="Calibri"/>
          <w:sz w:val="22"/>
          <w:szCs w:val="22"/>
        </w:rPr>
        <w:t>, αλληλογραφία, προσκλήσεις εκδήλωσης ενδιαφέροντος, κ.λπ.) έχουν την υποχρέωση να χρησιμοποιούν την κάτωθι σήμανση:</w:t>
      </w:r>
    </w:p>
    <w:p w:rsidR="008536CA" w:rsidRDefault="008536CA" w:rsidP="008536CA">
      <w:pPr>
        <w:spacing w:after="120" w:line="276" w:lineRule="auto"/>
        <w:jc w:val="center"/>
        <w:rPr>
          <w:rFonts w:asciiTheme="minorHAnsi" w:hAnsiTheme="minorHAnsi"/>
          <w:sz w:val="22"/>
          <w:szCs w:val="22"/>
        </w:rPr>
      </w:pPr>
      <w:r>
        <w:rPr>
          <w:rFonts w:ascii="Calibri" w:hAnsi="Calibri"/>
          <w:bCs/>
          <w:noProof/>
        </w:rPr>
        <w:drawing>
          <wp:inline distT="0" distB="0" distL="0" distR="0">
            <wp:extent cx="4600800" cy="583200"/>
            <wp:effectExtent l="0" t="0" r="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800" cy="583200"/>
                    </a:xfrm>
                    <a:prstGeom prst="rect">
                      <a:avLst/>
                    </a:prstGeom>
                    <a:noFill/>
                    <a:ln>
                      <a:noFill/>
                    </a:ln>
                  </pic:spPr>
                </pic:pic>
              </a:graphicData>
            </a:graphic>
          </wp:inline>
        </w:drawing>
      </w:r>
    </w:p>
    <w:p w:rsidR="008536CA" w:rsidRDefault="008536CA" w:rsidP="008536CA">
      <w:pPr>
        <w:spacing w:after="120" w:line="276" w:lineRule="auto"/>
        <w:jc w:val="center"/>
        <w:rPr>
          <w:rFonts w:asciiTheme="minorHAnsi" w:hAnsiTheme="minorHAnsi"/>
          <w:sz w:val="22"/>
          <w:szCs w:val="22"/>
        </w:rPr>
      </w:pPr>
      <w:r>
        <w:rPr>
          <w:rFonts w:asciiTheme="minorHAnsi" w:hAnsiTheme="minorHAnsi"/>
          <w:sz w:val="22"/>
          <w:szCs w:val="22"/>
        </w:rPr>
        <w:t>ή</w:t>
      </w:r>
    </w:p>
    <w:p w:rsidR="008536CA" w:rsidRPr="001E5E24" w:rsidRDefault="008536CA" w:rsidP="008536CA">
      <w:pPr>
        <w:spacing w:after="120" w:line="276" w:lineRule="auto"/>
        <w:jc w:val="center"/>
        <w:rPr>
          <w:rFonts w:asciiTheme="minorHAnsi" w:hAnsiTheme="minorHAnsi"/>
          <w:sz w:val="22"/>
          <w:szCs w:val="22"/>
        </w:rPr>
      </w:pPr>
      <w:r>
        <w:rPr>
          <w:rFonts w:ascii="Calibri" w:hAnsi="Calibri"/>
          <w:bCs/>
          <w:noProof/>
        </w:rPr>
        <w:drawing>
          <wp:inline distT="0" distB="0" distL="0" distR="0">
            <wp:extent cx="4629600" cy="58680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3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600" cy="586800"/>
                    </a:xfrm>
                    <a:prstGeom prst="rect">
                      <a:avLst/>
                    </a:prstGeom>
                    <a:noFill/>
                    <a:ln>
                      <a:noFill/>
                    </a:ln>
                  </pic:spPr>
                </pic:pic>
              </a:graphicData>
            </a:graphic>
          </wp:inline>
        </w:drawing>
      </w:r>
    </w:p>
    <w:p w:rsidR="008536CA" w:rsidRDefault="008536CA" w:rsidP="008536CA">
      <w:pPr>
        <w:spacing w:after="120" w:line="276" w:lineRule="auto"/>
        <w:jc w:val="both"/>
        <w:rPr>
          <w:rFonts w:ascii="Calibri" w:hAnsi="Calibri" w:cs="Calibri"/>
          <w:bCs/>
          <w:sz w:val="22"/>
          <w:szCs w:val="22"/>
        </w:rPr>
      </w:pPr>
    </w:p>
    <w:p w:rsidR="008536CA" w:rsidRPr="001E5E24" w:rsidRDefault="008536CA" w:rsidP="008536CA">
      <w:pPr>
        <w:spacing w:after="120" w:line="276" w:lineRule="auto"/>
        <w:jc w:val="both"/>
        <w:rPr>
          <w:rFonts w:asciiTheme="minorHAnsi" w:hAnsiTheme="minorHAnsi"/>
          <w:bCs/>
          <w:sz w:val="22"/>
          <w:szCs w:val="22"/>
        </w:rPr>
      </w:pPr>
      <w:r w:rsidRPr="001E5E24">
        <w:rPr>
          <w:rFonts w:ascii="Calibri" w:hAnsi="Calibri" w:cs="Calibri"/>
          <w:bCs/>
          <w:sz w:val="22"/>
          <w:szCs w:val="22"/>
        </w:rPr>
        <w:t xml:space="preserve">Το λογότυπο είναι διαθέσιμο </w:t>
      </w:r>
      <w:r w:rsidRPr="001E5E24">
        <w:rPr>
          <w:rFonts w:asciiTheme="minorHAnsi" w:hAnsiTheme="minorHAnsi"/>
          <w:bCs/>
          <w:sz w:val="22"/>
          <w:szCs w:val="22"/>
        </w:rPr>
        <w:t xml:space="preserve">στην ιστοσελίδα της ΕΔ ΕΣΠΑ Παιδείας του ΥΠΠΕΘ </w:t>
      </w:r>
      <w:hyperlink r:id="rId32" w:history="1">
        <w:r w:rsidRPr="001E5E24">
          <w:rPr>
            <w:rStyle w:val="-"/>
            <w:rFonts w:asciiTheme="minorHAnsi" w:hAnsiTheme="minorHAnsi"/>
            <w:sz w:val="22"/>
            <w:szCs w:val="22"/>
          </w:rPr>
          <w:t>http://www.</w:t>
        </w:r>
        <w:r>
          <w:rPr>
            <w:rStyle w:val="-"/>
            <w:rFonts w:asciiTheme="minorHAnsi" w:hAnsiTheme="minorHAnsi"/>
            <w:sz w:val="22"/>
            <w:szCs w:val="22"/>
            <w:lang w:val="en-US"/>
          </w:rPr>
          <w:t>epiteliki</w:t>
        </w:r>
        <w:r w:rsidRPr="001E5E24">
          <w:rPr>
            <w:rStyle w:val="-"/>
            <w:rFonts w:asciiTheme="minorHAnsi" w:hAnsiTheme="minorHAnsi"/>
            <w:sz w:val="22"/>
            <w:szCs w:val="22"/>
          </w:rPr>
          <w:t>.minedu.gov.gr</w:t>
        </w:r>
      </w:hyperlink>
      <w:r w:rsidRPr="001E5E24">
        <w:rPr>
          <w:rFonts w:asciiTheme="minorHAnsi" w:hAnsiTheme="minorHAnsi"/>
          <w:sz w:val="22"/>
          <w:szCs w:val="22"/>
        </w:rPr>
        <w:t xml:space="preserve"> </w:t>
      </w:r>
      <w:r w:rsidRPr="001E5E24">
        <w:rPr>
          <w:rFonts w:asciiTheme="minorHAnsi" w:hAnsiTheme="minorHAnsi"/>
          <w:bCs/>
          <w:sz w:val="22"/>
          <w:szCs w:val="22"/>
        </w:rPr>
        <w:t>στην ενότητα Λογότυπα.</w:t>
      </w:r>
    </w:p>
    <w:p w:rsidR="00887940" w:rsidRPr="001E5E24" w:rsidRDefault="00887940" w:rsidP="00887940">
      <w:pPr>
        <w:spacing w:after="120" w:line="276" w:lineRule="auto"/>
        <w:jc w:val="both"/>
        <w:rPr>
          <w:rFonts w:ascii="Calibri" w:hAnsi="Calibri" w:cs="Calibri"/>
          <w:b/>
          <w:bCs/>
          <w:sz w:val="22"/>
          <w:szCs w:val="22"/>
          <w:u w:val="single"/>
        </w:rPr>
      </w:pPr>
      <w:r w:rsidRPr="00401C36">
        <w:rPr>
          <w:rFonts w:ascii="Calibri" w:eastAsia="Calibri" w:hAnsi="Calibri" w:cs="Calibri"/>
          <w:b/>
          <w:bCs/>
          <w:sz w:val="22"/>
          <w:szCs w:val="22"/>
          <w:u w:val="single"/>
        </w:rPr>
        <w:t xml:space="preserve">Επίσης, έχουν την υποχρέωση, για την ευρύτερη προβολή και δημοσιότητα της Πράξης, να αναρτούν την αφίσα της Πράξης που θα τους αποσταλεί </w:t>
      </w:r>
      <w:r w:rsidRPr="00401C36">
        <w:rPr>
          <w:rFonts w:asciiTheme="minorHAnsi" w:hAnsiTheme="minorHAnsi"/>
          <w:b/>
          <w:bCs/>
          <w:sz w:val="22"/>
          <w:szCs w:val="22"/>
          <w:u w:val="single"/>
        </w:rPr>
        <w:t xml:space="preserve">σε εμφανές σημείο στους χώρους των Περιφερειακών Διευθύνσεων ΠΕ και ΔΕ, των ΔΠΕ και ΔΔΕ, των </w:t>
      </w:r>
      <w:r>
        <w:rPr>
          <w:rFonts w:asciiTheme="minorHAnsi" w:hAnsiTheme="minorHAnsi"/>
          <w:b/>
          <w:bCs/>
          <w:sz w:val="22"/>
          <w:szCs w:val="22"/>
          <w:u w:val="single"/>
        </w:rPr>
        <w:t>ΚΕΣΥ</w:t>
      </w:r>
      <w:r w:rsidRPr="00401C36">
        <w:rPr>
          <w:rFonts w:asciiTheme="minorHAnsi" w:hAnsiTheme="minorHAnsi"/>
          <w:b/>
          <w:bCs/>
          <w:sz w:val="22"/>
          <w:szCs w:val="22"/>
          <w:u w:val="single"/>
        </w:rPr>
        <w:t>,</w:t>
      </w:r>
      <w:r>
        <w:rPr>
          <w:rFonts w:asciiTheme="minorHAnsi" w:hAnsiTheme="minorHAnsi"/>
          <w:b/>
          <w:bCs/>
          <w:sz w:val="22"/>
          <w:szCs w:val="22"/>
          <w:u w:val="single"/>
        </w:rPr>
        <w:t xml:space="preserve"> </w:t>
      </w:r>
      <w:r w:rsidRPr="00401C36">
        <w:rPr>
          <w:rFonts w:asciiTheme="minorHAnsi" w:hAnsiTheme="minorHAnsi"/>
          <w:b/>
          <w:bCs/>
          <w:sz w:val="22"/>
          <w:szCs w:val="22"/>
          <w:u w:val="single"/>
        </w:rPr>
        <w:t>καθώς και των ΣΜΕΑΕ που υλοποιούν την Πράξη.</w:t>
      </w:r>
    </w:p>
    <w:p w:rsidR="008536CA" w:rsidRPr="001E5E24" w:rsidRDefault="008536CA" w:rsidP="008536CA">
      <w:pPr>
        <w:spacing w:after="120" w:line="276" w:lineRule="auto"/>
        <w:jc w:val="both"/>
        <w:rPr>
          <w:rFonts w:asciiTheme="minorHAnsi" w:hAnsiTheme="minorHAnsi"/>
          <w:sz w:val="22"/>
          <w:szCs w:val="22"/>
        </w:rPr>
      </w:pPr>
      <w:r w:rsidRPr="001E5E24">
        <w:rPr>
          <w:rFonts w:asciiTheme="minorHAnsi" w:hAnsiTheme="minorHAnsi"/>
          <w:sz w:val="22"/>
          <w:szCs w:val="22"/>
        </w:rPr>
        <w:t xml:space="preserve">Η αφίσα </w:t>
      </w:r>
      <w:r>
        <w:rPr>
          <w:rFonts w:asciiTheme="minorHAnsi" w:hAnsiTheme="minorHAnsi"/>
          <w:sz w:val="22"/>
          <w:szCs w:val="22"/>
        </w:rPr>
        <w:t xml:space="preserve">θα </w:t>
      </w:r>
      <w:r w:rsidRPr="001E5E24">
        <w:rPr>
          <w:rFonts w:asciiTheme="minorHAnsi" w:hAnsiTheme="minorHAnsi"/>
          <w:sz w:val="22"/>
          <w:szCs w:val="22"/>
        </w:rPr>
        <w:t>είναι διαθέσιμη κ</w:t>
      </w:r>
      <w:r>
        <w:rPr>
          <w:rFonts w:asciiTheme="minorHAnsi" w:hAnsiTheme="minorHAnsi"/>
          <w:sz w:val="22"/>
          <w:szCs w:val="22"/>
        </w:rPr>
        <w:t xml:space="preserve">αι στην ιστοσελίδα της ΕΔ ΕΣΠΑ </w:t>
      </w:r>
      <w:r w:rsidRPr="001E5E24">
        <w:rPr>
          <w:rFonts w:asciiTheme="minorHAnsi" w:hAnsiTheme="minorHAnsi"/>
          <w:sz w:val="22"/>
          <w:szCs w:val="22"/>
        </w:rPr>
        <w:t xml:space="preserve">Παιδείας του ΥΠΠΕΘ </w:t>
      </w:r>
      <w:hyperlink r:id="rId33" w:history="1">
        <w:r w:rsidRPr="001E5E24">
          <w:rPr>
            <w:rStyle w:val="-"/>
            <w:rFonts w:asciiTheme="minorHAnsi" w:hAnsiTheme="minorHAnsi"/>
            <w:sz w:val="22"/>
            <w:szCs w:val="22"/>
          </w:rPr>
          <w:t>http://www.</w:t>
        </w:r>
        <w:r>
          <w:rPr>
            <w:rStyle w:val="-"/>
            <w:rFonts w:asciiTheme="minorHAnsi" w:hAnsiTheme="minorHAnsi"/>
            <w:sz w:val="22"/>
            <w:szCs w:val="22"/>
            <w:lang w:val="en-US"/>
          </w:rPr>
          <w:t>epiteliki</w:t>
        </w:r>
        <w:r w:rsidRPr="001E5E24">
          <w:rPr>
            <w:rStyle w:val="-"/>
            <w:rFonts w:asciiTheme="minorHAnsi" w:hAnsiTheme="minorHAnsi"/>
            <w:sz w:val="22"/>
            <w:szCs w:val="22"/>
          </w:rPr>
          <w:t>.minedu.gov.gr</w:t>
        </w:r>
      </w:hyperlink>
      <w:r w:rsidRPr="001E5E24">
        <w:rPr>
          <w:rFonts w:asciiTheme="minorHAnsi" w:hAnsiTheme="minorHAnsi"/>
          <w:sz w:val="22"/>
          <w:szCs w:val="22"/>
        </w:rPr>
        <w:t xml:space="preserve"> σε μορφή αρχείου pdf.</w:t>
      </w:r>
    </w:p>
    <w:p w:rsidR="008536CA" w:rsidRPr="009A287B" w:rsidRDefault="008536CA" w:rsidP="008536CA">
      <w:pPr>
        <w:spacing w:after="120" w:line="276" w:lineRule="auto"/>
        <w:jc w:val="both"/>
        <w:rPr>
          <w:rFonts w:asciiTheme="minorHAnsi" w:hAnsiTheme="minorHAnsi"/>
          <w:sz w:val="22"/>
          <w:szCs w:val="22"/>
        </w:rPr>
      </w:pPr>
      <w:r>
        <w:rPr>
          <w:rFonts w:asciiTheme="minorHAnsi" w:hAnsiTheme="minorHAnsi"/>
          <w:sz w:val="22"/>
          <w:szCs w:val="22"/>
        </w:rPr>
        <w:t>Μ</w:t>
      </w:r>
      <w:r w:rsidRPr="009A287B">
        <w:rPr>
          <w:rFonts w:asciiTheme="minorHAnsi" w:hAnsiTheme="minorHAnsi"/>
          <w:sz w:val="22"/>
          <w:szCs w:val="22"/>
        </w:rPr>
        <w:t xml:space="preserve">ε σκοπό την απρόσκοπτη και </w:t>
      </w:r>
      <w:r>
        <w:rPr>
          <w:rFonts w:asciiTheme="minorHAnsi" w:hAnsiTheme="minorHAnsi"/>
          <w:sz w:val="22"/>
          <w:szCs w:val="22"/>
        </w:rPr>
        <w:t>συνεχή</w:t>
      </w:r>
      <w:r w:rsidRPr="009A287B">
        <w:rPr>
          <w:rFonts w:asciiTheme="minorHAnsi" w:hAnsiTheme="minorHAnsi"/>
          <w:sz w:val="22"/>
          <w:szCs w:val="22"/>
        </w:rPr>
        <w:t xml:space="preserve"> εξασφάλιση της προβολής και δημοσιότητας της Πράξης</w:t>
      </w:r>
      <w:r>
        <w:rPr>
          <w:rFonts w:asciiTheme="minorHAnsi" w:hAnsiTheme="minorHAnsi"/>
          <w:sz w:val="22"/>
          <w:szCs w:val="22"/>
        </w:rPr>
        <w:t>,</w:t>
      </w:r>
      <w:r w:rsidRPr="009A287B">
        <w:rPr>
          <w:rFonts w:asciiTheme="minorHAnsi" w:hAnsiTheme="minorHAnsi"/>
          <w:sz w:val="22"/>
          <w:szCs w:val="22"/>
        </w:rPr>
        <w:t xml:space="preserve"> στην </w:t>
      </w:r>
      <w:r>
        <w:rPr>
          <w:rFonts w:asciiTheme="minorHAnsi" w:hAnsiTheme="minorHAnsi"/>
          <w:sz w:val="22"/>
          <w:szCs w:val="22"/>
        </w:rPr>
        <w:t xml:space="preserve">ανωτέρω </w:t>
      </w:r>
      <w:r w:rsidRPr="009A287B">
        <w:rPr>
          <w:rFonts w:asciiTheme="minorHAnsi" w:hAnsiTheme="minorHAnsi"/>
          <w:sz w:val="22"/>
          <w:szCs w:val="22"/>
        </w:rPr>
        <w:t xml:space="preserve">ιστοσελίδα της ΕΔ ΕΣΠΑ </w:t>
      </w:r>
      <w:r w:rsidRPr="001E5E24">
        <w:rPr>
          <w:rFonts w:asciiTheme="minorHAnsi" w:hAnsiTheme="minorHAnsi"/>
          <w:sz w:val="22"/>
          <w:szCs w:val="22"/>
        </w:rPr>
        <w:t xml:space="preserve">Παιδείας του ΥΠΠΕΘ </w:t>
      </w:r>
      <w:r>
        <w:rPr>
          <w:rFonts w:asciiTheme="minorHAnsi" w:hAnsiTheme="minorHAnsi"/>
          <w:sz w:val="22"/>
          <w:szCs w:val="22"/>
        </w:rPr>
        <w:t xml:space="preserve">έχει αναρτηθεί </w:t>
      </w:r>
      <w:r w:rsidRPr="009A287B">
        <w:rPr>
          <w:rFonts w:asciiTheme="minorHAnsi" w:hAnsiTheme="minorHAnsi"/>
          <w:b/>
          <w:sz w:val="22"/>
          <w:szCs w:val="22"/>
        </w:rPr>
        <w:t>προσωρινή αφίσα προβολής και δημοσιότητας</w:t>
      </w:r>
      <w:r>
        <w:rPr>
          <w:rFonts w:asciiTheme="minorHAnsi" w:hAnsiTheme="minorHAnsi"/>
          <w:sz w:val="22"/>
          <w:szCs w:val="22"/>
        </w:rPr>
        <w:t xml:space="preserve">, την οποία </w:t>
      </w:r>
      <w:r w:rsidRPr="009A287B">
        <w:rPr>
          <w:rFonts w:asciiTheme="minorHAnsi" w:hAnsiTheme="minorHAnsi"/>
          <w:sz w:val="22"/>
          <w:szCs w:val="22"/>
        </w:rPr>
        <w:t xml:space="preserve">όλες οι Περιφερειακές Διευθύνσεις Εκπαίδευσης (ΠΔΕ), οι Διευθύνσεις Πρωτοβάθμιας Εκπαίδευσης (ΔΠΕ), οι Διευθύνσεις Δευτεροβάθμιας Εκπαίδευσης (ΔΔΕ), καθώς και οι εμπλεκόμενες </w:t>
      </w:r>
      <w:r w:rsidR="0020395F">
        <w:rPr>
          <w:rFonts w:asciiTheme="minorHAnsi" w:hAnsiTheme="minorHAnsi"/>
          <w:sz w:val="22"/>
          <w:szCs w:val="22"/>
        </w:rPr>
        <w:t>ΣΜΕΑΕ και ΚΕΣΥ</w:t>
      </w:r>
      <w:r w:rsidRPr="009A287B">
        <w:rPr>
          <w:rFonts w:asciiTheme="minorHAnsi" w:hAnsiTheme="minorHAnsi"/>
          <w:sz w:val="22"/>
          <w:szCs w:val="22"/>
        </w:rPr>
        <w:t xml:space="preserve"> της Πράξης</w:t>
      </w:r>
      <w:r>
        <w:rPr>
          <w:rFonts w:asciiTheme="minorHAnsi" w:hAnsiTheme="minorHAnsi"/>
          <w:sz w:val="22"/>
          <w:szCs w:val="22"/>
        </w:rPr>
        <w:t xml:space="preserve"> οφείλουν</w:t>
      </w:r>
      <w:r w:rsidRPr="009A287B">
        <w:rPr>
          <w:rFonts w:asciiTheme="minorHAnsi" w:hAnsiTheme="minorHAnsi"/>
          <w:sz w:val="22"/>
          <w:szCs w:val="22"/>
        </w:rPr>
        <w:t xml:space="preserve"> να </w:t>
      </w:r>
      <w:r>
        <w:rPr>
          <w:rFonts w:asciiTheme="minorHAnsi" w:hAnsiTheme="minorHAnsi"/>
          <w:sz w:val="22"/>
          <w:szCs w:val="22"/>
        </w:rPr>
        <w:t>την εκ</w:t>
      </w:r>
      <w:r w:rsidRPr="009A287B">
        <w:rPr>
          <w:rFonts w:asciiTheme="minorHAnsi" w:hAnsiTheme="minorHAnsi"/>
          <w:sz w:val="22"/>
          <w:szCs w:val="22"/>
        </w:rPr>
        <w:t xml:space="preserve">τυπώσουν σε </w:t>
      </w:r>
      <w:r>
        <w:rPr>
          <w:rFonts w:asciiTheme="minorHAnsi" w:hAnsiTheme="minorHAnsi"/>
          <w:sz w:val="22"/>
          <w:szCs w:val="22"/>
        </w:rPr>
        <w:t xml:space="preserve">μέγεθος χαρτιού </w:t>
      </w:r>
      <w:r w:rsidRPr="009A287B">
        <w:rPr>
          <w:rFonts w:asciiTheme="minorHAnsi" w:hAnsiTheme="minorHAnsi"/>
          <w:sz w:val="22"/>
          <w:szCs w:val="22"/>
        </w:rPr>
        <w:t>Α3</w:t>
      </w:r>
      <w:r w:rsidRPr="00B27D94">
        <w:rPr>
          <w:rFonts w:asciiTheme="minorHAnsi" w:hAnsiTheme="minorHAnsi"/>
          <w:sz w:val="22"/>
          <w:szCs w:val="22"/>
        </w:rPr>
        <w:t xml:space="preserve"> </w:t>
      </w:r>
      <w:r>
        <w:rPr>
          <w:rFonts w:asciiTheme="minorHAnsi" w:hAnsiTheme="minorHAnsi"/>
          <w:sz w:val="22"/>
          <w:szCs w:val="22"/>
        </w:rPr>
        <w:t>ή μεγαλύτερο</w:t>
      </w:r>
      <w:r w:rsidRPr="009A287B">
        <w:rPr>
          <w:rFonts w:asciiTheme="minorHAnsi" w:hAnsiTheme="minorHAnsi"/>
          <w:sz w:val="22"/>
          <w:szCs w:val="22"/>
        </w:rPr>
        <w:t xml:space="preserve"> και να</w:t>
      </w:r>
      <w:r>
        <w:rPr>
          <w:rFonts w:asciiTheme="minorHAnsi" w:hAnsiTheme="minorHAnsi"/>
          <w:sz w:val="22"/>
          <w:szCs w:val="22"/>
        </w:rPr>
        <w:t xml:space="preserve"> την</w:t>
      </w:r>
      <w:r w:rsidRPr="009A287B">
        <w:rPr>
          <w:rFonts w:asciiTheme="minorHAnsi" w:hAnsiTheme="minorHAnsi"/>
          <w:sz w:val="22"/>
          <w:szCs w:val="22"/>
        </w:rPr>
        <w:t xml:space="preserve"> αναρτήσουν στους χώρους τους μέχρι την ολοκλήρωση της δημιουργίας, ανατύπωσης και αποστολής της νέας αφίσας.</w:t>
      </w:r>
    </w:p>
    <w:p w:rsidR="00306DC0" w:rsidRPr="001E5E24" w:rsidRDefault="00EE56D0" w:rsidP="00306DC0">
      <w:pPr>
        <w:spacing w:after="120" w:line="276" w:lineRule="auto"/>
        <w:jc w:val="both"/>
        <w:rPr>
          <w:rFonts w:asciiTheme="minorHAnsi" w:hAnsiTheme="minorHAnsi"/>
          <w:sz w:val="22"/>
          <w:szCs w:val="22"/>
        </w:rPr>
      </w:pPr>
      <w:bookmarkStart w:id="68" w:name="_Toc410899455"/>
      <w:bookmarkStart w:id="69" w:name="_Toc410899491"/>
      <w:bookmarkStart w:id="70" w:name="_Toc410899586"/>
      <w:bookmarkStart w:id="71" w:name="_Toc490940595"/>
      <w:bookmarkStart w:id="72" w:name="_Toc490940598"/>
      <w:bookmarkStart w:id="73" w:name="_Toc490940599"/>
      <w:bookmarkStart w:id="74" w:name="_Toc490940600"/>
      <w:bookmarkStart w:id="75" w:name="_Toc490940601"/>
      <w:bookmarkStart w:id="76" w:name="_Toc490940602"/>
      <w:bookmarkStart w:id="77" w:name="_Toc490940603"/>
      <w:bookmarkStart w:id="78" w:name="_Toc490940604"/>
      <w:bookmarkStart w:id="79" w:name="_Toc490940607"/>
      <w:bookmarkStart w:id="80" w:name="_Toc490940608"/>
      <w:bookmarkStart w:id="81" w:name="_Toc490940609"/>
      <w:bookmarkStart w:id="82" w:name="_Toc490940610"/>
      <w:bookmarkStart w:id="83" w:name="_Toc490940611"/>
      <w:bookmarkStart w:id="84" w:name="_Toc490940612"/>
      <w:bookmarkStart w:id="85" w:name="_Toc490940613"/>
      <w:bookmarkStart w:id="86" w:name="_Toc490940614"/>
      <w:bookmarkStart w:id="87" w:name="_Toc490940615"/>
      <w:bookmarkStart w:id="88" w:name="_Toc490940616"/>
      <w:bookmarkStart w:id="89" w:name="_Toc490940617"/>
      <w:bookmarkStart w:id="90" w:name="_Toc490940618"/>
      <w:bookmarkStart w:id="91" w:name="_Toc490940619"/>
      <w:bookmarkStart w:id="92" w:name="_Toc490940620"/>
      <w:bookmarkStart w:id="93" w:name="_Toc490940621"/>
      <w:bookmarkStart w:id="94" w:name="_Toc490940622"/>
      <w:bookmarkStart w:id="95" w:name="_Toc490940623"/>
      <w:bookmarkStart w:id="96" w:name="_Toc490940624"/>
      <w:bookmarkStart w:id="97" w:name="_Toc490940634"/>
      <w:bookmarkStart w:id="98" w:name="_Toc490940635"/>
      <w:bookmarkStart w:id="99" w:name="_Toc490940636"/>
      <w:bookmarkStart w:id="100" w:name="_Toc490940637"/>
      <w:bookmarkStart w:id="101" w:name="_Toc490940638"/>
      <w:bookmarkStart w:id="102" w:name="_Toc490940639"/>
      <w:bookmarkStart w:id="103" w:name="_Toc490940640"/>
      <w:bookmarkStart w:id="104" w:name="_Toc490940641"/>
      <w:bookmarkStart w:id="105" w:name="_Toc490940642"/>
      <w:bookmarkStart w:id="106" w:name="_Toc490940643"/>
      <w:bookmarkStart w:id="107" w:name="_Toc490940644"/>
      <w:bookmarkStart w:id="108" w:name="_Toc490940645"/>
      <w:bookmarkStart w:id="109" w:name="_Toc490940646"/>
      <w:bookmarkStart w:id="110" w:name="_Toc490940647"/>
      <w:bookmarkStart w:id="111" w:name="_Toc490940648"/>
      <w:bookmarkStart w:id="112" w:name="_Toc490940649"/>
      <w:bookmarkStart w:id="113" w:name="_Toc490940650"/>
      <w:bookmarkStart w:id="114" w:name="_Toc490940651"/>
      <w:bookmarkStart w:id="115" w:name="_Toc490940652"/>
      <w:bookmarkStart w:id="116" w:name="_Toc490940653"/>
      <w:bookmarkStart w:id="117" w:name="_Toc490940654"/>
      <w:bookmarkStart w:id="118" w:name="_Toc490940655"/>
      <w:bookmarkStart w:id="119" w:name="_Toc490940656"/>
      <w:bookmarkStart w:id="120" w:name="_Toc490940657"/>
      <w:bookmarkStart w:id="121" w:name="_Toc490940658"/>
      <w:bookmarkStart w:id="122" w:name="_Toc490940659"/>
      <w:bookmarkStart w:id="123" w:name="_Toc490940660"/>
      <w:bookmarkStart w:id="124" w:name="_Toc490940661"/>
      <w:bookmarkStart w:id="125" w:name="_Toc490940662"/>
      <w:bookmarkStart w:id="126" w:name="_Toc490940663"/>
      <w:bookmarkStart w:id="127" w:name="_Toc490940664"/>
      <w:bookmarkStart w:id="128" w:name="_Toc490940665"/>
      <w:bookmarkStart w:id="129" w:name="_Toc490940666"/>
      <w:bookmarkStart w:id="130" w:name="_Toc490940667"/>
      <w:bookmarkStart w:id="131" w:name="_Toc490940668"/>
      <w:bookmarkStart w:id="132" w:name="_Toc490940669"/>
      <w:bookmarkStart w:id="133" w:name="_Toc490940670"/>
      <w:bookmarkStart w:id="134" w:name="_Toc490940671"/>
      <w:bookmarkStart w:id="135" w:name="_Toc490940672"/>
      <w:bookmarkStart w:id="136" w:name="_Toc490940673"/>
      <w:bookmarkStart w:id="137" w:name="_Toc490940674"/>
      <w:bookmarkStart w:id="138" w:name="_Toc490940675"/>
      <w:bookmarkStart w:id="139" w:name="_Toc490940676"/>
      <w:bookmarkStart w:id="140" w:name="_Toc490940677"/>
      <w:bookmarkStart w:id="141" w:name="_Toc490940678"/>
      <w:bookmarkStart w:id="142" w:name="_Toc490940679"/>
      <w:bookmarkStart w:id="143" w:name="_Toc490940680"/>
      <w:bookmarkStart w:id="144" w:name="_Toc490940681"/>
      <w:bookmarkStart w:id="145" w:name="_Toc490940682"/>
      <w:bookmarkStart w:id="146" w:name="_Toc490940683"/>
      <w:bookmarkStart w:id="147" w:name="_Toc490940684"/>
      <w:bookmarkStart w:id="148" w:name="_Toc490940685"/>
      <w:bookmarkStart w:id="149" w:name="_Toc490940686"/>
      <w:bookmarkStart w:id="150" w:name="_Toc490940687"/>
      <w:bookmarkStart w:id="151" w:name="_Toc490940688"/>
      <w:bookmarkStart w:id="152" w:name="_Toc490940689"/>
      <w:bookmarkStart w:id="153" w:name="_Toc490940690"/>
      <w:bookmarkStart w:id="154" w:name="_Toc490940691"/>
      <w:bookmarkStart w:id="155" w:name="_Toc490940692"/>
      <w:bookmarkStart w:id="156" w:name="_Toc490940693"/>
      <w:bookmarkStart w:id="157" w:name="_Toc490940694"/>
      <w:bookmarkStart w:id="158" w:name="_Toc490940695"/>
      <w:bookmarkStart w:id="159" w:name="_Toc490940696"/>
      <w:bookmarkStart w:id="160" w:name="_Toc490940697"/>
      <w:bookmarkStart w:id="161" w:name="_Toc490940698"/>
      <w:bookmarkStart w:id="162" w:name="_Toc490940699"/>
      <w:bookmarkStart w:id="163" w:name="_Toc490940700"/>
      <w:bookmarkStart w:id="164" w:name="_Toc490940701"/>
      <w:bookmarkStart w:id="165" w:name="_Toc490940702"/>
      <w:bookmarkStart w:id="166" w:name="_Toc490940703"/>
      <w:bookmarkStart w:id="167" w:name="_Toc490940704"/>
      <w:bookmarkStart w:id="168" w:name="_Toc490940705"/>
      <w:bookmarkStart w:id="169" w:name="_Toc490940706"/>
      <w:bookmarkStart w:id="170" w:name="_Toc490940707"/>
      <w:bookmarkStart w:id="171" w:name="_Toc490940708"/>
      <w:bookmarkStart w:id="172" w:name="_Toc490940709"/>
      <w:bookmarkStart w:id="173" w:name="_Toc490940710"/>
      <w:bookmarkStart w:id="174" w:name="_Toc490940711"/>
      <w:bookmarkStart w:id="175" w:name="_Toc490940712"/>
      <w:bookmarkStart w:id="176" w:name="_Toc490940713"/>
      <w:bookmarkStart w:id="177" w:name="_Toc490940714"/>
      <w:bookmarkStart w:id="178" w:name="_Toc490940715"/>
      <w:bookmarkStart w:id="179" w:name="_Toc490940716"/>
      <w:bookmarkStart w:id="180" w:name="_Toc490940717"/>
      <w:bookmarkStart w:id="181" w:name="_Toc490940718"/>
      <w:bookmarkStart w:id="182" w:name="_Toc490940719"/>
      <w:bookmarkStart w:id="183" w:name="_Toc490940720"/>
      <w:bookmarkStart w:id="184" w:name="_Toc490940721"/>
      <w:bookmarkStart w:id="185" w:name="_Toc490940722"/>
      <w:bookmarkStart w:id="186" w:name="_Toc490940723"/>
      <w:bookmarkStart w:id="187" w:name="_Toc490940724"/>
      <w:bookmarkStart w:id="188" w:name="_Toc490940725"/>
      <w:bookmarkStart w:id="189" w:name="_Toc490940726"/>
      <w:bookmarkStart w:id="190" w:name="_Toc490940727"/>
      <w:bookmarkStart w:id="191" w:name="_Toc490940728"/>
      <w:bookmarkStart w:id="192" w:name="_Toc490940729"/>
      <w:bookmarkStart w:id="193" w:name="_Toc490940730"/>
      <w:bookmarkStart w:id="194" w:name="_Toc490940731"/>
      <w:bookmarkStart w:id="195" w:name="_Toc490940732"/>
      <w:bookmarkStart w:id="196" w:name="_Toc490940733"/>
      <w:bookmarkStart w:id="197" w:name="_Toc490940734"/>
      <w:bookmarkStart w:id="198" w:name="_Toc490940735"/>
      <w:bookmarkStart w:id="199" w:name="_Toc490940736"/>
      <w:bookmarkStart w:id="200" w:name="_Toc490940737"/>
      <w:bookmarkStart w:id="201" w:name="_Toc490940738"/>
      <w:bookmarkStart w:id="202" w:name="_Toc490940739"/>
      <w:bookmarkStart w:id="203" w:name="_Toc490940740"/>
      <w:bookmarkStart w:id="204" w:name="_Toc490940741"/>
      <w:bookmarkStart w:id="205" w:name="_Toc490940742"/>
      <w:bookmarkStart w:id="206" w:name="_Toc490940743"/>
      <w:bookmarkStart w:id="207" w:name="_Toc490940744"/>
      <w:bookmarkStart w:id="208" w:name="_Toc490940747"/>
      <w:bookmarkStart w:id="209" w:name="_Toc490940748"/>
      <w:bookmarkStart w:id="210" w:name="_Toc490940749"/>
      <w:bookmarkStart w:id="211" w:name="_Toc490940750"/>
      <w:bookmarkStart w:id="212" w:name="_Toc490940751"/>
      <w:bookmarkStart w:id="213" w:name="_Toc490940752"/>
      <w:bookmarkStart w:id="214" w:name="_Toc490940753"/>
      <w:bookmarkStart w:id="215" w:name="_Toc490940754"/>
      <w:bookmarkStart w:id="216" w:name="_Toc490940755"/>
      <w:bookmarkStart w:id="217" w:name="_Toc490940756"/>
      <w:bookmarkStart w:id="218" w:name="_Toc490940757"/>
      <w:bookmarkStart w:id="219" w:name="_Toc490940758"/>
      <w:bookmarkStart w:id="220" w:name="_Toc490940759"/>
      <w:bookmarkStart w:id="221" w:name="_Toc490940760"/>
      <w:bookmarkStart w:id="222" w:name="_Toc490940761"/>
      <w:bookmarkStart w:id="223" w:name="_Toc490940762"/>
      <w:bookmarkStart w:id="224" w:name="_Toc490940763"/>
      <w:bookmarkStart w:id="225" w:name="_Toc490940764"/>
      <w:bookmarkStart w:id="226" w:name="_Toc490940765"/>
      <w:bookmarkStart w:id="227" w:name="_Toc490940766"/>
      <w:bookmarkStart w:id="228" w:name="_Toc490940767"/>
      <w:bookmarkStart w:id="229" w:name="_Toc490940768"/>
      <w:bookmarkStart w:id="230" w:name="_Toc490940769"/>
      <w:bookmarkStart w:id="231" w:name="_Toc490940770"/>
      <w:bookmarkStart w:id="232" w:name="_Toc490940771"/>
      <w:bookmarkStart w:id="233" w:name="_Toc490940772"/>
      <w:bookmarkStart w:id="234" w:name="_Toc490940773"/>
      <w:bookmarkStart w:id="235" w:name="_Toc490940774"/>
      <w:bookmarkStart w:id="236" w:name="_Toc490940775"/>
      <w:bookmarkStart w:id="237" w:name="_Toc490940776"/>
      <w:bookmarkStart w:id="238" w:name="_Toc490940777"/>
      <w:bookmarkStart w:id="239" w:name="_Toc490940778"/>
      <w:bookmarkStart w:id="240" w:name="_Toc490940779"/>
      <w:bookmarkStart w:id="241" w:name="_Toc490940780"/>
      <w:bookmarkStart w:id="242" w:name="_Toc490940781"/>
      <w:bookmarkStart w:id="243" w:name="_Toc490940782"/>
      <w:bookmarkStart w:id="244" w:name="_Toc490940783"/>
      <w:bookmarkStart w:id="245" w:name="_Toc490940784"/>
      <w:bookmarkStart w:id="246" w:name="_Toc490940785"/>
      <w:bookmarkStart w:id="247" w:name="_Toc490940786"/>
      <w:bookmarkStart w:id="248" w:name="_Toc490940787"/>
      <w:bookmarkStart w:id="249" w:name="_Toc490940788"/>
      <w:bookmarkStart w:id="250" w:name="_Toc490940789"/>
      <w:bookmarkStart w:id="251" w:name="_Toc490940790"/>
      <w:bookmarkStart w:id="252" w:name="_Toc490940802"/>
      <w:bookmarkStart w:id="253" w:name="_Toc490940803"/>
      <w:bookmarkStart w:id="254" w:name="_Toc490940804"/>
      <w:bookmarkStart w:id="255" w:name="_Toc490940805"/>
      <w:bookmarkStart w:id="256" w:name="_Toc490940806"/>
      <w:bookmarkStart w:id="257" w:name="_Toc490940807"/>
      <w:bookmarkStart w:id="258" w:name="_Toc490940808"/>
      <w:bookmarkStart w:id="259" w:name="_Toc490940809"/>
      <w:bookmarkStart w:id="260" w:name="_Toc490940810"/>
      <w:bookmarkStart w:id="261" w:name="_Toc490940811"/>
      <w:bookmarkStart w:id="262" w:name="_Toc490940824"/>
      <w:bookmarkStart w:id="263" w:name="_Toc490940825"/>
      <w:bookmarkStart w:id="264" w:name="_Toc490940826"/>
      <w:bookmarkStart w:id="265" w:name="_Toc490940827"/>
      <w:bookmarkStart w:id="266" w:name="_Toc490940828"/>
      <w:bookmarkStart w:id="267" w:name="_Toc490940829"/>
      <w:bookmarkStart w:id="268" w:name="_Toc490940830"/>
      <w:bookmarkStart w:id="269" w:name="_Toc490940831"/>
      <w:bookmarkStart w:id="270" w:name="_Toc490940832"/>
      <w:bookmarkStart w:id="271" w:name="_Toc490940833"/>
      <w:bookmarkStart w:id="272" w:name="_Toc490940834"/>
      <w:bookmarkStart w:id="273" w:name="_Toc490940835"/>
      <w:bookmarkStart w:id="274" w:name="_Toc490940836"/>
      <w:bookmarkStart w:id="275" w:name="_Toc490940837"/>
      <w:bookmarkStart w:id="276" w:name="_Toc490940838"/>
      <w:bookmarkStart w:id="277" w:name="_Toc490940839"/>
      <w:bookmarkStart w:id="278" w:name="_Toc490940840"/>
      <w:bookmarkStart w:id="279" w:name="_Toc490940841"/>
      <w:bookmarkStart w:id="280" w:name="_Toc490940842"/>
      <w:bookmarkStart w:id="281" w:name="_Toc490940843"/>
      <w:bookmarkStart w:id="282" w:name="_Toc490940844"/>
      <w:bookmarkStart w:id="283" w:name="_Toc490940845"/>
      <w:bookmarkStart w:id="284" w:name="_Toc490940846"/>
      <w:bookmarkStart w:id="285" w:name="_Toc490940847"/>
      <w:bookmarkStart w:id="286" w:name="_Toc490940848"/>
      <w:bookmarkStart w:id="287" w:name="_Toc490940849"/>
      <w:bookmarkStart w:id="288" w:name="_Toc490940850"/>
      <w:bookmarkStart w:id="289" w:name="_Toc490940851"/>
      <w:bookmarkStart w:id="290" w:name="_Toc490940852"/>
      <w:bookmarkStart w:id="291" w:name="_Toc490940853"/>
      <w:bookmarkStart w:id="292" w:name="_Toc490940868"/>
      <w:bookmarkStart w:id="293" w:name="_Toc490940869"/>
      <w:bookmarkStart w:id="294" w:name="_Toc490940870"/>
      <w:bookmarkStart w:id="295" w:name="_Toc490940871"/>
      <w:bookmarkStart w:id="296" w:name="_Toc490940872"/>
      <w:bookmarkStart w:id="297" w:name="_Toc490940873"/>
      <w:bookmarkStart w:id="298" w:name="_Toc490940874"/>
      <w:bookmarkStart w:id="299" w:name="_Toc490940875"/>
      <w:bookmarkStart w:id="300" w:name="_Toc490940876"/>
      <w:bookmarkStart w:id="301" w:name="_Toc490940877"/>
      <w:bookmarkStart w:id="302" w:name="_Toc490940878"/>
      <w:bookmarkStart w:id="303" w:name="_Toc490940879"/>
      <w:bookmarkStart w:id="304" w:name="_Toc490940880"/>
      <w:bookmarkStart w:id="305" w:name="_Toc490940881"/>
      <w:bookmarkStart w:id="306" w:name="_Toc490940882"/>
      <w:bookmarkStart w:id="307" w:name="_Toc490940883"/>
      <w:bookmarkStart w:id="308" w:name="_Toc490940884"/>
      <w:bookmarkStart w:id="309" w:name="_Toc490940885"/>
      <w:bookmarkStart w:id="310" w:name="_Toc490940886"/>
      <w:bookmarkStart w:id="311" w:name="_Toc490940887"/>
      <w:bookmarkStart w:id="312" w:name="_Toc172445051"/>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Pr>
          <w:rFonts w:asciiTheme="minorHAnsi" w:hAnsiTheme="minorHAnsi"/>
          <w:noProof/>
          <w:sz w:val="22"/>
          <w:szCs w:val="22"/>
        </w:rPr>
        <w:pict>
          <v:shape id="_x0000_s1028" type="#_x0000_t202" style="position:absolute;left:0;text-align:left;margin-left:288.5pt;margin-top:78.25pt;width:181.45pt;height:81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1zug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" filled="f" stroked="f">
            <v:textbox style="mso-next-textbox:#_x0000_s1028">
              <w:txbxContent>
                <w:p w:rsidR="008F218A" w:rsidRDefault="008F218A">
                  <w:pPr>
                    <w:ind w:right="-514"/>
                    <w:jc w:val="center"/>
                    <w:rPr>
                      <w:rFonts w:ascii="Calibri" w:hAnsi="Calibri" w:cs="Tahoma"/>
                      <w:b/>
                      <w:sz w:val="22"/>
                      <w:szCs w:val="22"/>
                    </w:rPr>
                  </w:pPr>
                  <w:r w:rsidRPr="00FB4C18">
                    <w:rPr>
                      <w:rFonts w:ascii="Calibri" w:hAnsi="Calibri" w:cs="Tahoma"/>
                      <w:b/>
                      <w:sz w:val="22"/>
                      <w:szCs w:val="22"/>
                    </w:rPr>
                    <w:t>Ο Γενικός Γραμματέας</w:t>
                  </w:r>
                </w:p>
                <w:p w:rsidR="008F218A" w:rsidRPr="003E731D" w:rsidRDefault="008F218A" w:rsidP="007108BA">
                  <w:pPr>
                    <w:ind w:right="-514"/>
                    <w:jc w:val="center"/>
                    <w:rPr>
                      <w:rFonts w:ascii="Calibri" w:hAnsi="Calibri"/>
                      <w:b/>
                      <w:sz w:val="22"/>
                      <w:szCs w:val="22"/>
                    </w:rPr>
                  </w:pPr>
                  <w:r>
                    <w:rPr>
                      <w:rFonts w:ascii="Calibri" w:hAnsi="Calibri" w:cs="Tahoma"/>
                      <w:b/>
                      <w:sz w:val="22"/>
                      <w:szCs w:val="22"/>
                    </w:rPr>
                    <w:t>του ΥΠΠΕΘ</w:t>
                  </w:r>
                </w:p>
                <w:p w:rsidR="008F218A" w:rsidRPr="007108BA" w:rsidRDefault="008F218A" w:rsidP="00970F8B">
                  <w:pPr>
                    <w:ind w:right="-514"/>
                    <w:jc w:val="center"/>
                    <w:rPr>
                      <w:rFonts w:ascii="Calibri" w:hAnsi="Calibri"/>
                      <w:b/>
                      <w:sz w:val="22"/>
                      <w:szCs w:val="22"/>
                    </w:rPr>
                  </w:pPr>
                </w:p>
                <w:p w:rsidR="008F218A" w:rsidRDefault="008F218A" w:rsidP="00970F8B">
                  <w:pPr>
                    <w:ind w:right="-514"/>
                    <w:jc w:val="center"/>
                    <w:rPr>
                      <w:rFonts w:ascii="Calibri" w:hAnsi="Calibri"/>
                      <w:b/>
                      <w:sz w:val="22"/>
                      <w:szCs w:val="22"/>
                    </w:rPr>
                  </w:pPr>
                </w:p>
                <w:p w:rsidR="008F218A" w:rsidRDefault="008F218A" w:rsidP="00970F8B">
                  <w:pPr>
                    <w:ind w:right="-514"/>
                    <w:jc w:val="center"/>
                    <w:rPr>
                      <w:rFonts w:ascii="Calibri" w:hAnsi="Calibri"/>
                      <w:b/>
                      <w:sz w:val="22"/>
                      <w:szCs w:val="22"/>
                    </w:rPr>
                  </w:pPr>
                  <w:r>
                    <w:rPr>
                      <w:rFonts w:ascii="Calibri" w:hAnsi="Calibri" w:cs="Tahoma"/>
                      <w:b/>
                      <w:sz w:val="22"/>
                      <w:szCs w:val="22"/>
                    </w:rPr>
                    <w:t>Γεώργιος Αγγελόπουλος</w:t>
                  </w:r>
                </w:p>
              </w:txbxContent>
            </v:textbox>
          </v:shape>
        </w:pict>
      </w:r>
      <w:r w:rsidR="00306DC0" w:rsidRPr="001E5E24">
        <w:rPr>
          <w:rFonts w:asciiTheme="minorHAnsi" w:hAnsiTheme="minorHAnsi"/>
          <w:sz w:val="22"/>
          <w:szCs w:val="22"/>
        </w:rPr>
        <w:t xml:space="preserve">Η </w:t>
      </w:r>
      <w:r w:rsidR="00306DC0" w:rsidRPr="009A287B">
        <w:rPr>
          <w:rFonts w:asciiTheme="minorHAnsi" w:hAnsiTheme="minorHAnsi"/>
          <w:b/>
          <w:sz w:val="22"/>
          <w:szCs w:val="22"/>
        </w:rPr>
        <w:t xml:space="preserve">προσωρινή αφίσα </w:t>
      </w:r>
      <w:r w:rsidR="00306DC0" w:rsidRPr="001E5E24">
        <w:rPr>
          <w:rFonts w:asciiTheme="minorHAnsi" w:hAnsiTheme="minorHAnsi"/>
          <w:sz w:val="22"/>
          <w:szCs w:val="22"/>
        </w:rPr>
        <w:t xml:space="preserve">έχει </w:t>
      </w:r>
      <w:r w:rsidR="00306DC0">
        <w:rPr>
          <w:rFonts w:asciiTheme="minorHAnsi" w:hAnsiTheme="minorHAnsi"/>
          <w:sz w:val="22"/>
          <w:szCs w:val="22"/>
        </w:rPr>
        <w:t>δημιουργηθεί</w:t>
      </w:r>
      <w:r w:rsidR="00306DC0" w:rsidRPr="001E5E24">
        <w:rPr>
          <w:rFonts w:asciiTheme="minorHAnsi" w:hAnsiTheme="minorHAnsi"/>
          <w:sz w:val="22"/>
          <w:szCs w:val="22"/>
        </w:rPr>
        <w:t>, με τη χρήση της εφαρμογής παραγωγής αφισών για συγχρηματοδοτούμενα έργα του ΕΣΠΑ 2014-2020 εργαλείου της Υπηρεσίας Συντονισμού και Παρακολούθησης Δράσεων Ευρωπαϊκού Κοινωνικού Ταμείου (ΕΥΣΕΚΤ) (</w:t>
      </w:r>
      <w:hyperlink r:id="rId34" w:history="1">
        <w:r w:rsidR="00306DC0" w:rsidRPr="001E5E24">
          <w:rPr>
            <w:rStyle w:val="-"/>
            <w:rFonts w:asciiTheme="minorHAnsi" w:hAnsiTheme="minorHAnsi"/>
            <w:sz w:val="22"/>
            <w:szCs w:val="22"/>
          </w:rPr>
          <w:t>http://posters2014-2020.esfhellas.gr/</w:t>
        </w:r>
      </w:hyperlink>
      <w:r w:rsidR="00306DC0" w:rsidRPr="001E5E24">
        <w:rPr>
          <w:rFonts w:asciiTheme="minorHAnsi" w:hAnsiTheme="minorHAnsi"/>
          <w:sz w:val="22"/>
          <w:szCs w:val="22"/>
        </w:rPr>
        <w:t>) και πληροί τις προδιαγραφές του Κανονισμού (ΕΚ) 1303/2013 και του Εκτελεστικού Κανονισμού (ΕΕ) 821/2014.</w:t>
      </w:r>
    </w:p>
    <w:p w:rsidR="00970F8B" w:rsidRPr="001E5E24" w:rsidRDefault="00970F8B" w:rsidP="00970F8B">
      <w:pPr>
        <w:spacing w:before="120" w:after="40"/>
        <w:rPr>
          <w:rFonts w:asciiTheme="minorHAnsi" w:hAnsiTheme="minorHAnsi"/>
          <w:b/>
          <w:u w:val="single"/>
        </w:rPr>
      </w:pPr>
    </w:p>
    <w:p w:rsidR="00970F8B" w:rsidRPr="001E5E24" w:rsidRDefault="00970F8B" w:rsidP="00970F8B">
      <w:pPr>
        <w:spacing w:before="120" w:after="40"/>
        <w:rPr>
          <w:rFonts w:asciiTheme="minorHAnsi" w:hAnsiTheme="minorHAnsi"/>
          <w:b/>
          <w:u w:val="single"/>
        </w:rPr>
      </w:pPr>
    </w:p>
    <w:p w:rsidR="00970F8B" w:rsidRPr="001E5E24" w:rsidRDefault="00970F8B" w:rsidP="00970F8B">
      <w:pPr>
        <w:spacing w:before="120" w:after="40"/>
        <w:rPr>
          <w:rFonts w:asciiTheme="minorHAnsi" w:hAnsiTheme="minorHAnsi"/>
          <w:b/>
          <w:u w:val="single"/>
        </w:rPr>
      </w:pPr>
    </w:p>
    <w:p w:rsidR="00970F8B" w:rsidRDefault="00970F8B" w:rsidP="00642B4A">
      <w:pPr>
        <w:spacing w:before="120" w:line="276" w:lineRule="auto"/>
        <w:jc w:val="both"/>
        <w:rPr>
          <w:rFonts w:ascii="Calibri" w:hAnsi="Calibri" w:cs="Calibri"/>
          <w:color w:val="000000"/>
          <w:sz w:val="22"/>
          <w:szCs w:val="22"/>
          <w:u w:val="single"/>
        </w:rPr>
      </w:pPr>
    </w:p>
    <w:p w:rsidR="00030427" w:rsidRDefault="00030427">
      <w:pPr>
        <w:rPr>
          <w:rFonts w:ascii="Calibri" w:hAnsi="Calibri" w:cs="Calibri"/>
          <w:color w:val="000000"/>
          <w:sz w:val="22"/>
          <w:szCs w:val="22"/>
          <w:u w:val="single"/>
        </w:rPr>
      </w:pPr>
      <w:r>
        <w:rPr>
          <w:rFonts w:ascii="Calibri" w:hAnsi="Calibri" w:cs="Calibri"/>
          <w:color w:val="000000"/>
          <w:sz w:val="22"/>
          <w:szCs w:val="22"/>
          <w:u w:val="single"/>
        </w:rPr>
        <w:br w:type="page"/>
      </w:r>
    </w:p>
    <w:p w:rsidR="003C08E6" w:rsidRPr="00EE324B" w:rsidRDefault="003C08E6" w:rsidP="003C08E6">
      <w:pPr>
        <w:pStyle w:val="ae"/>
        <w:pBdr>
          <w:top w:val="single" w:sz="18" w:space="1" w:color="808080" w:shadow="1"/>
          <w:left w:val="single" w:sz="18" w:space="4" w:color="808080" w:shadow="1"/>
          <w:bottom w:val="single" w:sz="18" w:space="1" w:color="808080" w:shadow="1"/>
          <w:right w:val="single" w:sz="18" w:space="4" w:color="808080" w:shadow="1"/>
        </w:pBdr>
        <w:shd w:val="clear" w:color="auto" w:fill="FFFFFF"/>
        <w:tabs>
          <w:tab w:val="clear" w:pos="454"/>
        </w:tabs>
        <w:spacing w:before="0" w:after="0" w:line="276" w:lineRule="auto"/>
        <w:ind w:left="0" w:firstLine="0"/>
        <w:jc w:val="center"/>
        <w:rPr>
          <w:rFonts w:ascii="Calibri" w:hAnsi="Calibri"/>
          <w:sz w:val="24"/>
          <w:szCs w:val="24"/>
        </w:rPr>
      </w:pPr>
      <w:bookmarkStart w:id="313" w:name="_Toc307221362"/>
      <w:bookmarkStart w:id="314" w:name="_Toc409441291"/>
      <w:bookmarkStart w:id="315" w:name="_Toc409517674"/>
      <w:bookmarkStart w:id="316" w:name="_Toc487537343"/>
      <w:bookmarkStart w:id="317" w:name="_Toc523837010"/>
      <w:r w:rsidRPr="00EE324B">
        <w:rPr>
          <w:rFonts w:ascii="Calibri" w:hAnsi="Calibri"/>
          <w:sz w:val="24"/>
          <w:szCs w:val="24"/>
        </w:rPr>
        <w:lastRenderedPageBreak/>
        <w:t>ΥΠΟΔΕΙΓΜΑΤΑ</w:t>
      </w:r>
      <w:bookmarkEnd w:id="313"/>
      <w:bookmarkEnd w:id="314"/>
      <w:bookmarkEnd w:id="315"/>
      <w:bookmarkEnd w:id="316"/>
      <w:bookmarkEnd w:id="317"/>
    </w:p>
    <w:p w:rsidR="0013195A" w:rsidRPr="0013195A" w:rsidRDefault="0013195A" w:rsidP="0013195A">
      <w:pPr>
        <w:spacing w:after="120" w:line="276" w:lineRule="auto"/>
        <w:jc w:val="both"/>
        <w:rPr>
          <w:rFonts w:asciiTheme="minorHAnsi" w:hAnsiTheme="minorHAnsi"/>
          <w:sz w:val="22"/>
          <w:szCs w:val="22"/>
        </w:rPr>
      </w:pPr>
    </w:p>
    <w:p w:rsidR="003C08E6" w:rsidRPr="0063672B" w:rsidRDefault="003C08E6" w:rsidP="003C08E6">
      <w:pPr>
        <w:pStyle w:val="a3"/>
        <w:tabs>
          <w:tab w:val="left" w:pos="0"/>
        </w:tabs>
        <w:ind w:right="-6"/>
        <w:rPr>
          <w:rFonts w:ascii="Calibri" w:hAnsi="Calibri"/>
          <w:b w:val="0"/>
          <w:spacing w:val="10"/>
          <w:sz w:val="22"/>
          <w:szCs w:val="22"/>
          <w:u w:val="single" w:color="95B3D7"/>
        </w:rPr>
      </w:pPr>
      <w:r w:rsidRPr="0063672B">
        <w:rPr>
          <w:rFonts w:ascii="Calibri" w:hAnsi="Calibri"/>
          <w:b w:val="0"/>
          <w:spacing w:val="10"/>
          <w:sz w:val="22"/>
          <w:szCs w:val="22"/>
          <w:u w:val="single" w:color="95B3D7"/>
        </w:rPr>
        <w:t>ΠΙΝΑΚΑΣ ΥΠΟΔΕΙΓΜΑΤΩΝ</w:t>
      </w:r>
    </w:p>
    <w:p w:rsidR="003C08E6" w:rsidRPr="0063672B" w:rsidRDefault="003C08E6" w:rsidP="003C08E6">
      <w:pPr>
        <w:jc w:val="center"/>
        <w:rPr>
          <w:rFonts w:ascii="Calibri" w:hAnsi="Calibri"/>
          <w:b/>
          <w:color w:val="404040"/>
          <w:sz w:val="22"/>
          <w:szCs w:val="22"/>
        </w:rPr>
      </w:pPr>
    </w:p>
    <w:tbl>
      <w:tblPr>
        <w:tblW w:w="9507" w:type="dxa"/>
        <w:jc w:val="center"/>
        <w:tblInd w:w="9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shd w:val="clear" w:color="auto" w:fill="F3F8FF"/>
        <w:tblLook w:val="04A0"/>
      </w:tblPr>
      <w:tblGrid>
        <w:gridCol w:w="2074"/>
        <w:gridCol w:w="7433"/>
      </w:tblGrid>
      <w:tr w:rsidR="003C08E6" w:rsidRPr="00EE324B" w:rsidTr="00B51AF4">
        <w:trPr>
          <w:trHeight w:val="600"/>
          <w:jc w:val="center"/>
        </w:trPr>
        <w:tc>
          <w:tcPr>
            <w:tcW w:w="2074" w:type="dxa"/>
            <w:shd w:val="clear" w:color="auto" w:fill="F3F3F3"/>
            <w:noWrap/>
            <w:vAlign w:val="center"/>
          </w:tcPr>
          <w:p w:rsidR="003C08E6" w:rsidRPr="00EE324B" w:rsidRDefault="00C4753A" w:rsidP="00703033">
            <w:pPr>
              <w:spacing w:before="120"/>
              <w:ind w:firstLine="111"/>
              <w:rPr>
                <w:rFonts w:ascii="Calibri" w:hAnsi="Calibri"/>
                <w:color w:val="000000"/>
                <w:sz w:val="22"/>
                <w:szCs w:val="22"/>
              </w:rPr>
            </w:pPr>
            <w:r>
              <w:rPr>
                <w:rFonts w:ascii="Calibri" w:hAnsi="Calibri"/>
                <w:color w:val="000000"/>
                <w:sz w:val="22"/>
                <w:szCs w:val="22"/>
              </w:rPr>
              <w:t>ΥΠΟΔΕΙΓΜΑ 2</w:t>
            </w:r>
            <w:r w:rsidR="00603AC5">
              <w:rPr>
                <w:rFonts w:ascii="Calibri" w:hAnsi="Calibri"/>
                <w:color w:val="000000"/>
                <w:sz w:val="22"/>
                <w:szCs w:val="22"/>
                <w:lang w:val="en-US"/>
              </w:rPr>
              <w:t>.1</w:t>
            </w:r>
            <w:r w:rsidR="003C08E6">
              <w:rPr>
                <w:rFonts w:ascii="Calibri" w:hAnsi="Calibri"/>
                <w:color w:val="000000"/>
                <w:sz w:val="22"/>
                <w:szCs w:val="22"/>
              </w:rPr>
              <w:t>:</w:t>
            </w:r>
          </w:p>
        </w:tc>
        <w:tc>
          <w:tcPr>
            <w:tcW w:w="7433" w:type="dxa"/>
            <w:shd w:val="clear" w:color="auto" w:fill="F3F3F3"/>
            <w:noWrap/>
            <w:vAlign w:val="center"/>
          </w:tcPr>
          <w:p w:rsidR="003C08E6" w:rsidRPr="00EE324B" w:rsidRDefault="00603AC5" w:rsidP="00B51AF4">
            <w:pPr>
              <w:spacing w:before="120"/>
              <w:ind w:left="164"/>
              <w:rPr>
                <w:rFonts w:ascii="Calibri" w:hAnsi="Calibri"/>
                <w:color w:val="000000"/>
                <w:sz w:val="22"/>
                <w:szCs w:val="22"/>
              </w:rPr>
            </w:pPr>
            <w:r w:rsidRPr="00603AC5">
              <w:rPr>
                <w:rFonts w:asciiTheme="minorHAnsi" w:hAnsiTheme="minorHAnsi"/>
                <w:sz w:val="22"/>
              </w:rPr>
              <w:t>ΑΠΟΦΑΣΗ ΟΡΙΣΜΟΥ ΚΑΤΑΧΩΡΙΣΤΗ ΣΕ ΠΕΡΙΦΕΡΕΙΑΚΗ Δ/ΝΣΗ ΠΡΩΤΟΒΑΘΜΙΑΣ ΚΑΙ ΔΕΥΤΕΡΟΒΑΘΜΙΑΣ ΕΚΠΑΙΔΕΥΣΗΣ</w:t>
            </w:r>
          </w:p>
        </w:tc>
      </w:tr>
      <w:tr w:rsidR="00603AC5" w:rsidRPr="00EE324B" w:rsidTr="00B51AF4">
        <w:trPr>
          <w:trHeight w:val="600"/>
          <w:jc w:val="center"/>
        </w:trPr>
        <w:tc>
          <w:tcPr>
            <w:tcW w:w="2074" w:type="dxa"/>
            <w:shd w:val="clear" w:color="auto" w:fill="F3F3F3"/>
            <w:noWrap/>
            <w:vAlign w:val="center"/>
          </w:tcPr>
          <w:p w:rsidR="00603AC5" w:rsidRPr="00EE324B" w:rsidRDefault="00603AC5" w:rsidP="00B51AF4">
            <w:pPr>
              <w:ind w:firstLine="111"/>
              <w:rPr>
                <w:rFonts w:ascii="Calibri" w:hAnsi="Calibri"/>
                <w:color w:val="000000"/>
                <w:sz w:val="22"/>
                <w:szCs w:val="22"/>
              </w:rPr>
            </w:pPr>
            <w:r>
              <w:rPr>
                <w:rFonts w:ascii="Calibri" w:hAnsi="Calibri"/>
                <w:color w:val="000000"/>
                <w:sz w:val="22"/>
                <w:szCs w:val="22"/>
              </w:rPr>
              <w:t>ΥΠΟΔΕΙΓΜΑ 2</w:t>
            </w:r>
            <w:r>
              <w:rPr>
                <w:rFonts w:ascii="Calibri" w:hAnsi="Calibri"/>
                <w:color w:val="000000"/>
                <w:sz w:val="22"/>
                <w:szCs w:val="22"/>
                <w:lang w:val="en-US"/>
              </w:rPr>
              <w:t>.2</w:t>
            </w:r>
            <w:r>
              <w:rPr>
                <w:rFonts w:ascii="Calibri" w:hAnsi="Calibri"/>
                <w:color w:val="000000"/>
                <w:sz w:val="22"/>
                <w:szCs w:val="22"/>
              </w:rPr>
              <w:t>:</w:t>
            </w:r>
          </w:p>
        </w:tc>
        <w:tc>
          <w:tcPr>
            <w:tcW w:w="7433" w:type="dxa"/>
            <w:shd w:val="clear" w:color="auto" w:fill="F3F3F3"/>
            <w:noWrap/>
            <w:vAlign w:val="center"/>
          </w:tcPr>
          <w:p w:rsidR="00603AC5" w:rsidRPr="001644CB" w:rsidRDefault="00603AC5" w:rsidP="00B51AF4">
            <w:pPr>
              <w:spacing w:before="120"/>
              <w:ind w:left="164"/>
              <w:rPr>
                <w:rFonts w:asciiTheme="minorHAnsi" w:hAnsiTheme="minorHAnsi"/>
                <w:sz w:val="22"/>
              </w:rPr>
            </w:pPr>
            <w:r w:rsidRPr="00603AC5">
              <w:rPr>
                <w:rFonts w:asciiTheme="minorHAnsi" w:hAnsiTheme="minorHAnsi"/>
                <w:sz w:val="22"/>
              </w:rPr>
              <w:t>ΑΠΟΦΑΣΗ ΟΡΙΣΜΟΥ ΚΑΤΑΧΩΡΙΣΤΗ ΣΕ ΔΠΕ ή ΔΔΕ</w:t>
            </w:r>
          </w:p>
        </w:tc>
      </w:tr>
      <w:tr w:rsidR="001644CB" w:rsidRPr="00EE324B" w:rsidTr="00B51AF4">
        <w:trPr>
          <w:trHeight w:val="600"/>
          <w:jc w:val="center"/>
        </w:trPr>
        <w:tc>
          <w:tcPr>
            <w:tcW w:w="2074" w:type="dxa"/>
            <w:shd w:val="clear" w:color="auto" w:fill="F3F3F3"/>
            <w:noWrap/>
            <w:vAlign w:val="center"/>
            <w:hideMark/>
          </w:tcPr>
          <w:p w:rsidR="001644CB" w:rsidRPr="00EE324B" w:rsidRDefault="001644CB" w:rsidP="00B51AF4">
            <w:pPr>
              <w:ind w:firstLine="111"/>
              <w:rPr>
                <w:rFonts w:ascii="Calibri" w:hAnsi="Calibri"/>
                <w:color w:val="000000"/>
                <w:sz w:val="22"/>
                <w:szCs w:val="22"/>
              </w:rPr>
            </w:pPr>
            <w:r w:rsidRPr="00EE324B">
              <w:rPr>
                <w:rFonts w:ascii="Calibri" w:hAnsi="Calibri"/>
                <w:color w:val="000000"/>
                <w:sz w:val="22"/>
                <w:szCs w:val="22"/>
              </w:rPr>
              <w:t>ΥΠΟΔΕΙΓΜΑ 3.1</w:t>
            </w:r>
            <w:r>
              <w:rPr>
                <w:rFonts w:ascii="Calibri" w:hAnsi="Calibri"/>
                <w:color w:val="000000"/>
                <w:sz w:val="22"/>
                <w:szCs w:val="22"/>
              </w:rPr>
              <w:t>:</w:t>
            </w:r>
          </w:p>
        </w:tc>
        <w:tc>
          <w:tcPr>
            <w:tcW w:w="7433" w:type="dxa"/>
            <w:shd w:val="clear" w:color="auto" w:fill="F3F3F3"/>
            <w:noWrap/>
            <w:vAlign w:val="center"/>
            <w:hideMark/>
          </w:tcPr>
          <w:p w:rsidR="001644CB" w:rsidRPr="001644CB" w:rsidRDefault="00603AC5" w:rsidP="00B51AF4">
            <w:pPr>
              <w:spacing w:before="120"/>
              <w:ind w:left="164"/>
              <w:rPr>
                <w:rFonts w:asciiTheme="minorHAnsi" w:hAnsiTheme="minorHAnsi"/>
                <w:sz w:val="22"/>
              </w:rPr>
            </w:pPr>
            <w:r w:rsidRPr="00603AC5">
              <w:rPr>
                <w:rFonts w:asciiTheme="minorHAnsi" w:hAnsiTheme="minorHAnsi"/>
                <w:sz w:val="22"/>
              </w:rPr>
              <w:t xml:space="preserve">ΣΧΕΔΙΟ ΣΥΜΒΑΣΗΣ ΑΝΑΠΛΗΡΩΤΗ ΕΚΠΑΙΔΕΥΤΙΚΟΥ ΠΡΩΤΟΒΑΘΜΙΑΣ ή ΔΕΥΤΕΡΟΒΑΘΜΙΑΣ ΕΚΠΑΙΔΕΥΣΗΣ (ΠΛΗΡΟΥΣ ΩΡΑΡΙΟΥ) ΓΙΑ ΤΗ ΣΤΕΛΕΧΩΣΗ ΤΩΝ </w:t>
            </w:r>
            <w:r w:rsidR="00E05CEF">
              <w:rPr>
                <w:rFonts w:asciiTheme="minorHAnsi" w:hAnsiTheme="minorHAnsi"/>
                <w:sz w:val="22"/>
              </w:rPr>
              <w:t>ΚΕΣΥ</w:t>
            </w:r>
            <w:r w:rsidRPr="00603AC5">
              <w:rPr>
                <w:rFonts w:asciiTheme="minorHAnsi" w:hAnsiTheme="minorHAnsi"/>
                <w:sz w:val="22"/>
              </w:rPr>
              <w:t xml:space="preserve"> ΣΧΟΛΙΚΟΥ ΕΤΟΥΣ </w:t>
            </w:r>
            <w:r w:rsidR="005C4006">
              <w:rPr>
                <w:rFonts w:asciiTheme="minorHAnsi" w:hAnsiTheme="minorHAnsi"/>
                <w:sz w:val="22"/>
              </w:rPr>
              <w:t xml:space="preserve">2018-2019 </w:t>
            </w:r>
          </w:p>
        </w:tc>
      </w:tr>
      <w:tr w:rsidR="001644CB" w:rsidRPr="00EE324B" w:rsidTr="00B51AF4">
        <w:trPr>
          <w:trHeight w:val="600"/>
          <w:jc w:val="center"/>
        </w:trPr>
        <w:tc>
          <w:tcPr>
            <w:tcW w:w="2074" w:type="dxa"/>
            <w:shd w:val="clear" w:color="auto" w:fill="F3F3F3"/>
            <w:noWrap/>
            <w:vAlign w:val="center"/>
            <w:hideMark/>
          </w:tcPr>
          <w:p w:rsidR="001644CB" w:rsidRPr="00EE324B" w:rsidRDefault="001644CB" w:rsidP="00B51AF4">
            <w:pPr>
              <w:ind w:firstLine="111"/>
              <w:rPr>
                <w:rFonts w:ascii="Calibri" w:hAnsi="Calibri"/>
                <w:color w:val="000000"/>
                <w:sz w:val="22"/>
                <w:szCs w:val="22"/>
              </w:rPr>
            </w:pPr>
            <w:r>
              <w:rPr>
                <w:rFonts w:ascii="Calibri" w:hAnsi="Calibri"/>
                <w:color w:val="000000"/>
                <w:sz w:val="22"/>
                <w:szCs w:val="22"/>
              </w:rPr>
              <w:t>ΥΠΟΔΕΙΓΜΑ 3.2:</w:t>
            </w:r>
          </w:p>
        </w:tc>
        <w:tc>
          <w:tcPr>
            <w:tcW w:w="7433" w:type="dxa"/>
            <w:shd w:val="clear" w:color="auto" w:fill="F3F3F3"/>
            <w:noWrap/>
            <w:vAlign w:val="center"/>
            <w:hideMark/>
          </w:tcPr>
          <w:p w:rsidR="001644CB" w:rsidRPr="001644CB" w:rsidRDefault="00603AC5" w:rsidP="00B51AF4">
            <w:pPr>
              <w:spacing w:before="120"/>
              <w:ind w:left="164"/>
              <w:rPr>
                <w:rFonts w:asciiTheme="minorHAnsi" w:hAnsiTheme="minorHAnsi"/>
                <w:sz w:val="22"/>
              </w:rPr>
            </w:pPr>
            <w:r w:rsidRPr="00603AC5">
              <w:rPr>
                <w:rFonts w:asciiTheme="minorHAnsi" w:hAnsiTheme="minorHAnsi"/>
                <w:sz w:val="22"/>
              </w:rPr>
              <w:t xml:space="preserve">ΣΧΕΔΙΟ ΠΕΡΙΛΗΨΗΣ ΣΥΜΒΑΣΗΣ ΑΝΑΠΛΗΡΩΤΗ ΕΚΠΑΙΔΕΥΤΙΚΟΥ ΠΛΗΡΟΥΣ ΩΡΑΡΙΟΥ ΠΡΩΤΟΒΑΘΜΙΑΣ/ΔΕΥΤΕΡΟΒΑΘΜΙΑΣ ΕΚΠΑΙΔΕΥΣΗΣ ΓΙΑ ΤΗ ΣΤΕΛΕΧΩΣΗ ΤΩΝ </w:t>
            </w:r>
            <w:r w:rsidR="00E05CEF">
              <w:rPr>
                <w:rFonts w:asciiTheme="minorHAnsi" w:hAnsiTheme="minorHAnsi"/>
                <w:sz w:val="22"/>
              </w:rPr>
              <w:t>ΚΕΣΥ</w:t>
            </w:r>
            <w:r w:rsidRPr="00603AC5">
              <w:rPr>
                <w:rFonts w:asciiTheme="minorHAnsi" w:hAnsiTheme="minorHAnsi"/>
                <w:sz w:val="22"/>
              </w:rPr>
              <w:t xml:space="preserve"> ΣΧΟΛΙΚΟΥ ΕΤΟΥΣ </w:t>
            </w:r>
            <w:r w:rsidR="005C4006">
              <w:rPr>
                <w:rFonts w:asciiTheme="minorHAnsi" w:hAnsiTheme="minorHAnsi"/>
                <w:sz w:val="22"/>
              </w:rPr>
              <w:t xml:space="preserve">2018-2019 </w:t>
            </w:r>
          </w:p>
        </w:tc>
      </w:tr>
      <w:tr w:rsidR="001644CB" w:rsidRPr="00EE324B" w:rsidTr="00B51AF4">
        <w:trPr>
          <w:trHeight w:val="600"/>
          <w:jc w:val="center"/>
        </w:trPr>
        <w:tc>
          <w:tcPr>
            <w:tcW w:w="2074" w:type="dxa"/>
            <w:shd w:val="clear" w:color="auto" w:fill="F3F3F3"/>
            <w:noWrap/>
            <w:vAlign w:val="center"/>
            <w:hideMark/>
          </w:tcPr>
          <w:p w:rsidR="001644CB" w:rsidRPr="00EE324B" w:rsidRDefault="001644CB" w:rsidP="00B51AF4">
            <w:pPr>
              <w:ind w:firstLine="111"/>
              <w:rPr>
                <w:rFonts w:ascii="Calibri" w:hAnsi="Calibri"/>
                <w:color w:val="000000"/>
                <w:sz w:val="22"/>
                <w:szCs w:val="22"/>
              </w:rPr>
            </w:pPr>
            <w:r>
              <w:rPr>
                <w:rFonts w:ascii="Calibri" w:hAnsi="Calibri"/>
                <w:color w:val="000000"/>
                <w:sz w:val="22"/>
                <w:szCs w:val="22"/>
              </w:rPr>
              <w:t>ΥΠΟΔΕΙΓΜΑ 3.3:</w:t>
            </w:r>
          </w:p>
        </w:tc>
        <w:tc>
          <w:tcPr>
            <w:tcW w:w="7433" w:type="dxa"/>
            <w:shd w:val="clear" w:color="auto" w:fill="F3F3F3"/>
            <w:noWrap/>
            <w:vAlign w:val="center"/>
            <w:hideMark/>
          </w:tcPr>
          <w:p w:rsidR="001644CB" w:rsidRPr="001644CB" w:rsidRDefault="00603AC5" w:rsidP="00B51AF4">
            <w:pPr>
              <w:spacing w:before="120"/>
              <w:ind w:left="164"/>
              <w:rPr>
                <w:rFonts w:asciiTheme="minorHAnsi" w:hAnsiTheme="minorHAnsi"/>
                <w:sz w:val="22"/>
              </w:rPr>
            </w:pPr>
            <w:r w:rsidRPr="00603AC5">
              <w:rPr>
                <w:rFonts w:asciiTheme="minorHAnsi" w:hAnsiTheme="minorHAnsi"/>
                <w:sz w:val="22"/>
              </w:rPr>
              <w:t xml:space="preserve">ΣΧΕΔΙΟ ΣΥΜΒΑΣΗΣ ΑΝΑΠΛΗΡΩΤΗ ΕΙΔΙΚΟΥ ΕΚΠΑΙΔΕΥΤΙΚΟΥ ΠΡΟΣΩΠΙΚΟΥ (ΕΕΠ) ΓΙΑ ΤΗ ΣΤΕΛΕΧΩΣΗ ΤΩΝ </w:t>
            </w:r>
            <w:r w:rsidR="00E05CEF">
              <w:rPr>
                <w:rFonts w:asciiTheme="minorHAnsi" w:hAnsiTheme="minorHAnsi"/>
                <w:sz w:val="22"/>
              </w:rPr>
              <w:t>ΚΕΣΥ</w:t>
            </w:r>
            <w:r w:rsidRPr="00603AC5">
              <w:rPr>
                <w:rFonts w:asciiTheme="minorHAnsi" w:hAnsiTheme="minorHAnsi"/>
                <w:sz w:val="22"/>
              </w:rPr>
              <w:t xml:space="preserve"> (ΠΛΗΡΟΥΣ ΩΡΑΡΙΟΥ) ΣΧΟΛΙΚΟΥ ΕΤΟΥΣ </w:t>
            </w:r>
            <w:r w:rsidR="005C4006">
              <w:rPr>
                <w:rFonts w:asciiTheme="minorHAnsi" w:hAnsiTheme="minorHAnsi"/>
                <w:sz w:val="22"/>
              </w:rPr>
              <w:t xml:space="preserve">2018-2019 </w:t>
            </w:r>
          </w:p>
        </w:tc>
      </w:tr>
      <w:tr w:rsidR="001644CB" w:rsidRPr="00EE324B" w:rsidTr="00B51AF4">
        <w:trPr>
          <w:trHeight w:val="600"/>
          <w:jc w:val="center"/>
        </w:trPr>
        <w:tc>
          <w:tcPr>
            <w:tcW w:w="2074" w:type="dxa"/>
            <w:shd w:val="clear" w:color="auto" w:fill="F3F3F3"/>
            <w:noWrap/>
            <w:vAlign w:val="center"/>
            <w:hideMark/>
          </w:tcPr>
          <w:p w:rsidR="001644CB" w:rsidRPr="00EE324B" w:rsidRDefault="001644CB" w:rsidP="00B51AF4">
            <w:pPr>
              <w:ind w:firstLine="111"/>
              <w:rPr>
                <w:rFonts w:ascii="Calibri" w:hAnsi="Calibri"/>
                <w:color w:val="000000"/>
                <w:sz w:val="22"/>
                <w:szCs w:val="22"/>
              </w:rPr>
            </w:pPr>
            <w:r>
              <w:rPr>
                <w:rFonts w:ascii="Calibri" w:hAnsi="Calibri"/>
                <w:color w:val="000000"/>
                <w:sz w:val="22"/>
                <w:szCs w:val="22"/>
              </w:rPr>
              <w:t>ΥΠΟΔΕΙΓΜΑ 3.4:</w:t>
            </w:r>
          </w:p>
        </w:tc>
        <w:tc>
          <w:tcPr>
            <w:tcW w:w="7433" w:type="dxa"/>
            <w:shd w:val="clear" w:color="auto" w:fill="F3F3F3"/>
            <w:noWrap/>
            <w:vAlign w:val="center"/>
            <w:hideMark/>
          </w:tcPr>
          <w:p w:rsidR="001644CB" w:rsidRPr="001644CB" w:rsidRDefault="00603AC5" w:rsidP="00B51AF4">
            <w:pPr>
              <w:spacing w:before="120"/>
              <w:ind w:left="164"/>
              <w:rPr>
                <w:rFonts w:asciiTheme="minorHAnsi" w:hAnsiTheme="minorHAnsi"/>
                <w:sz w:val="22"/>
              </w:rPr>
            </w:pPr>
            <w:r w:rsidRPr="00603AC5">
              <w:rPr>
                <w:rFonts w:asciiTheme="minorHAnsi" w:hAnsiTheme="minorHAnsi"/>
                <w:sz w:val="22"/>
              </w:rPr>
              <w:t xml:space="preserve">ΣΧΕΔΙΟ ΣΥΜΒΑΣΗΣ ΑΝΑΠΛΗΡΩΤΗ ΕΙΔΙΚΟΥ ΕΚΠΑΙΔΕΥΤΙΚΟΥ ΠΡΟΣΩΠΙΚΟΥ (ΕΕΠ) ΤΩΝ ΣΜΕΑΕ (ΠΛΗΡΟΥΣ ΩΡΑΡΙΟΥ) ΣΧΟΛΙΚΟΥ ΕΤΟΥΣ </w:t>
            </w:r>
            <w:r w:rsidR="005C4006">
              <w:rPr>
                <w:rFonts w:asciiTheme="minorHAnsi" w:hAnsiTheme="minorHAnsi"/>
                <w:sz w:val="22"/>
              </w:rPr>
              <w:t xml:space="preserve">2018-2019 </w:t>
            </w:r>
          </w:p>
        </w:tc>
      </w:tr>
      <w:tr w:rsidR="00D125DA" w:rsidRPr="00EE324B" w:rsidTr="00B51AF4">
        <w:trPr>
          <w:trHeight w:val="600"/>
          <w:jc w:val="center"/>
        </w:trPr>
        <w:tc>
          <w:tcPr>
            <w:tcW w:w="2074" w:type="dxa"/>
            <w:shd w:val="clear" w:color="auto" w:fill="F3F3F3"/>
            <w:noWrap/>
            <w:vAlign w:val="center"/>
            <w:hideMark/>
          </w:tcPr>
          <w:p w:rsidR="00D125DA" w:rsidRPr="00EE324B" w:rsidRDefault="00D125DA" w:rsidP="001644CB">
            <w:pPr>
              <w:ind w:firstLine="111"/>
              <w:rPr>
                <w:rFonts w:ascii="Calibri" w:hAnsi="Calibri"/>
                <w:color w:val="000000"/>
                <w:sz w:val="22"/>
                <w:szCs w:val="22"/>
              </w:rPr>
            </w:pPr>
            <w:r w:rsidRPr="00EE324B">
              <w:rPr>
                <w:rFonts w:ascii="Calibri" w:hAnsi="Calibri"/>
                <w:color w:val="000000"/>
                <w:sz w:val="22"/>
                <w:szCs w:val="22"/>
              </w:rPr>
              <w:t>ΥΠΟΔΕΙΓΜΑ 3.</w:t>
            </w:r>
            <w:r>
              <w:rPr>
                <w:rFonts w:ascii="Calibri" w:hAnsi="Calibri"/>
                <w:color w:val="000000"/>
                <w:sz w:val="22"/>
                <w:szCs w:val="22"/>
              </w:rPr>
              <w:t>5:</w:t>
            </w:r>
          </w:p>
        </w:tc>
        <w:tc>
          <w:tcPr>
            <w:tcW w:w="7433" w:type="dxa"/>
            <w:shd w:val="clear" w:color="auto" w:fill="F3F3F3"/>
            <w:noWrap/>
            <w:vAlign w:val="center"/>
            <w:hideMark/>
          </w:tcPr>
          <w:p w:rsidR="00D125DA" w:rsidRPr="001E5E24" w:rsidRDefault="00603AC5" w:rsidP="00B51AF4">
            <w:pPr>
              <w:spacing w:before="120"/>
              <w:ind w:left="164"/>
              <w:rPr>
                <w:rFonts w:asciiTheme="minorHAnsi" w:hAnsiTheme="minorHAnsi" w:cs="Calibri"/>
                <w:sz w:val="22"/>
              </w:rPr>
            </w:pPr>
            <w:r w:rsidRPr="00603AC5">
              <w:rPr>
                <w:rFonts w:ascii="Calibri" w:eastAsia="Calibri" w:hAnsi="Calibri" w:cs="Calibri"/>
                <w:sz w:val="22"/>
                <w:lang w:eastAsia="en-US"/>
              </w:rPr>
              <w:t xml:space="preserve">ΣΧΕΔΙΟ ΠΕΡΙΛΗΨΗΣ ΣΥΜΒΑΣΗΣ ΑΝΑΠΛΗΡΩΤΗ ΕΙΔΙΚΟΥ ΕΚΠΑΙΔΕΥΤΙΚΟΥ ΠΡΟΣΩΠΙΚΟΥ (ΕΕΠ) ΓΙΑ ΤΗ ΣΤΕΛΕΧΩΣΗ ΤΩΝ </w:t>
            </w:r>
            <w:r w:rsidR="00E05CEF">
              <w:rPr>
                <w:rFonts w:ascii="Calibri" w:eastAsia="Calibri" w:hAnsi="Calibri" w:cs="Calibri"/>
                <w:sz w:val="22"/>
                <w:lang w:eastAsia="en-US"/>
              </w:rPr>
              <w:t>ΚΕΣΥ</w:t>
            </w:r>
            <w:r w:rsidRPr="00603AC5">
              <w:rPr>
                <w:rFonts w:ascii="Calibri" w:eastAsia="Calibri" w:hAnsi="Calibri" w:cs="Calibri"/>
                <w:sz w:val="22"/>
                <w:lang w:eastAsia="en-US"/>
              </w:rPr>
              <w:t xml:space="preserve"> ΚΑΙ ΣΜΕΑΕ (ΠΛΗΡΟΥΣ ΩΡΑΡΙΟΥ)  ΣΧΟΛΙΚΟΥ ΕΤΟΥΣ </w:t>
            </w:r>
            <w:r w:rsidR="005C4006">
              <w:rPr>
                <w:rFonts w:ascii="Calibri" w:eastAsia="Calibri" w:hAnsi="Calibri" w:cs="Calibri"/>
                <w:sz w:val="22"/>
                <w:lang w:eastAsia="en-US"/>
              </w:rPr>
              <w:t xml:space="preserve">2018-2019 </w:t>
            </w:r>
          </w:p>
        </w:tc>
      </w:tr>
      <w:tr w:rsidR="003C08E6" w:rsidRPr="00EE324B" w:rsidTr="00B51AF4">
        <w:trPr>
          <w:trHeight w:val="300"/>
          <w:jc w:val="center"/>
        </w:trPr>
        <w:tc>
          <w:tcPr>
            <w:tcW w:w="2074" w:type="dxa"/>
            <w:shd w:val="clear" w:color="auto" w:fill="F3F3F3"/>
            <w:noWrap/>
            <w:vAlign w:val="center"/>
          </w:tcPr>
          <w:p w:rsidR="003C08E6" w:rsidRPr="00EE324B" w:rsidRDefault="00866608" w:rsidP="00B51AF4">
            <w:pPr>
              <w:spacing w:before="120"/>
              <w:ind w:firstLine="111"/>
              <w:rPr>
                <w:rFonts w:ascii="Calibri" w:hAnsi="Calibri"/>
                <w:color w:val="000000"/>
                <w:sz w:val="22"/>
                <w:szCs w:val="22"/>
              </w:rPr>
            </w:pPr>
            <w:r>
              <w:rPr>
                <w:rFonts w:ascii="Calibri" w:hAnsi="Calibri"/>
                <w:color w:val="000000"/>
                <w:sz w:val="22"/>
                <w:szCs w:val="22"/>
              </w:rPr>
              <w:t>ΥΠΟΔΕΙΓΜΑ 4</w:t>
            </w:r>
            <w:r w:rsidR="003C08E6" w:rsidRPr="00EE324B">
              <w:rPr>
                <w:rFonts w:ascii="Calibri" w:hAnsi="Calibri"/>
                <w:color w:val="000000"/>
                <w:sz w:val="22"/>
                <w:szCs w:val="22"/>
              </w:rPr>
              <w:t xml:space="preserve">: </w:t>
            </w:r>
          </w:p>
        </w:tc>
        <w:tc>
          <w:tcPr>
            <w:tcW w:w="7433" w:type="dxa"/>
            <w:shd w:val="clear" w:color="auto" w:fill="F3F3F3"/>
            <w:noWrap/>
            <w:vAlign w:val="center"/>
          </w:tcPr>
          <w:p w:rsidR="003C08E6" w:rsidRPr="00EE324B" w:rsidRDefault="00603AC5" w:rsidP="00B51AF4">
            <w:pPr>
              <w:spacing w:before="120"/>
              <w:ind w:left="164"/>
              <w:rPr>
                <w:rFonts w:ascii="Calibri" w:hAnsi="Calibri"/>
                <w:color w:val="000000"/>
                <w:sz w:val="22"/>
                <w:szCs w:val="22"/>
              </w:rPr>
            </w:pPr>
            <w:r w:rsidRPr="00603AC5">
              <w:rPr>
                <w:rFonts w:asciiTheme="minorHAnsi" w:hAnsiTheme="minorHAnsi"/>
                <w:sz w:val="22"/>
              </w:rPr>
              <w:t>ΑΤΟΜΙΚΑ ΣΤΟΙΧΕΙΑ ΑΝΑΠΛΗΡΩΤΗ ΕΚΠΑΙΔΕΥΤΙΚΟΥ/ΕΕΠ (</w:t>
            </w:r>
            <w:r w:rsidR="00E05CEF">
              <w:rPr>
                <w:rFonts w:asciiTheme="minorHAnsi" w:hAnsiTheme="minorHAnsi"/>
                <w:sz w:val="22"/>
              </w:rPr>
              <w:t>ΚΕΣΥ</w:t>
            </w:r>
            <w:r w:rsidRPr="00603AC5">
              <w:rPr>
                <w:rFonts w:asciiTheme="minorHAnsi" w:hAnsiTheme="minorHAnsi"/>
                <w:sz w:val="22"/>
              </w:rPr>
              <w:t xml:space="preserve"> και ΣΜΕΑΕ)</w:t>
            </w:r>
          </w:p>
        </w:tc>
      </w:tr>
      <w:tr w:rsidR="003C08E6" w:rsidRPr="00EE324B" w:rsidTr="00B51AF4">
        <w:trPr>
          <w:trHeight w:val="600"/>
          <w:jc w:val="center"/>
        </w:trPr>
        <w:tc>
          <w:tcPr>
            <w:tcW w:w="2074" w:type="dxa"/>
            <w:shd w:val="clear" w:color="auto" w:fill="F3F3F3"/>
            <w:noWrap/>
            <w:vAlign w:val="center"/>
            <w:hideMark/>
          </w:tcPr>
          <w:p w:rsidR="003C08E6" w:rsidRPr="00EE324B" w:rsidRDefault="003C08E6" w:rsidP="00B51AF4">
            <w:pPr>
              <w:spacing w:before="120"/>
              <w:ind w:firstLine="111"/>
              <w:rPr>
                <w:rFonts w:ascii="Calibri" w:hAnsi="Calibri"/>
                <w:color w:val="000000"/>
                <w:sz w:val="22"/>
                <w:szCs w:val="22"/>
              </w:rPr>
            </w:pPr>
            <w:r w:rsidRPr="00EE324B">
              <w:rPr>
                <w:rFonts w:ascii="Calibri" w:hAnsi="Calibri"/>
                <w:color w:val="000000"/>
                <w:sz w:val="22"/>
                <w:szCs w:val="22"/>
              </w:rPr>
              <w:t xml:space="preserve">ΥΠΟΔΕΙΓΜΑ </w:t>
            </w:r>
            <w:r w:rsidR="00866608">
              <w:rPr>
                <w:rFonts w:ascii="Calibri" w:hAnsi="Calibri"/>
                <w:color w:val="000000"/>
                <w:sz w:val="22"/>
                <w:szCs w:val="22"/>
              </w:rPr>
              <w:t>5</w:t>
            </w:r>
            <w:r w:rsidR="00603AC5" w:rsidRPr="00603AC5">
              <w:rPr>
                <w:rFonts w:ascii="Calibri" w:hAnsi="Calibri"/>
                <w:color w:val="000000"/>
                <w:sz w:val="22"/>
                <w:szCs w:val="22"/>
              </w:rPr>
              <w:t>.</w:t>
            </w:r>
            <w:r w:rsidR="00603AC5">
              <w:rPr>
                <w:rFonts w:ascii="Calibri" w:hAnsi="Calibri"/>
                <w:color w:val="000000"/>
                <w:sz w:val="22"/>
                <w:szCs w:val="22"/>
                <w:lang w:val="en-US"/>
              </w:rPr>
              <w:t>1</w:t>
            </w:r>
            <w:r w:rsidRPr="00EE324B">
              <w:rPr>
                <w:rFonts w:ascii="Calibri" w:hAnsi="Calibri"/>
                <w:color w:val="000000"/>
                <w:sz w:val="22"/>
                <w:szCs w:val="22"/>
              </w:rPr>
              <w:t xml:space="preserve">: </w:t>
            </w:r>
          </w:p>
        </w:tc>
        <w:tc>
          <w:tcPr>
            <w:tcW w:w="7433" w:type="dxa"/>
            <w:shd w:val="clear" w:color="auto" w:fill="F3F3F3"/>
            <w:noWrap/>
            <w:vAlign w:val="center"/>
            <w:hideMark/>
          </w:tcPr>
          <w:p w:rsidR="003C08E6" w:rsidRPr="00EE324B" w:rsidRDefault="00603AC5" w:rsidP="00B51AF4">
            <w:pPr>
              <w:spacing w:before="120"/>
              <w:ind w:left="164"/>
              <w:rPr>
                <w:rFonts w:ascii="Calibri" w:hAnsi="Calibri"/>
                <w:color w:val="000000"/>
                <w:sz w:val="22"/>
                <w:szCs w:val="22"/>
              </w:rPr>
            </w:pPr>
            <w:r w:rsidRPr="00603AC5">
              <w:rPr>
                <w:rFonts w:ascii="Calibri" w:hAnsi="Calibri"/>
                <w:color w:val="000000"/>
                <w:sz w:val="22"/>
                <w:szCs w:val="22"/>
              </w:rPr>
              <w:t xml:space="preserve">ΠΑΡΟΥΣΙΟΛΟΓΙΟ </w:t>
            </w:r>
            <w:r w:rsidR="00E05CEF">
              <w:rPr>
                <w:rFonts w:ascii="Calibri" w:hAnsi="Calibri"/>
                <w:color w:val="000000"/>
                <w:sz w:val="22"/>
                <w:szCs w:val="22"/>
              </w:rPr>
              <w:t>ΚΕΣΥ</w:t>
            </w:r>
          </w:p>
        </w:tc>
      </w:tr>
      <w:tr w:rsidR="00603AC5" w:rsidRPr="00EE324B" w:rsidTr="00B51AF4">
        <w:trPr>
          <w:trHeight w:val="300"/>
          <w:jc w:val="center"/>
        </w:trPr>
        <w:tc>
          <w:tcPr>
            <w:tcW w:w="2074" w:type="dxa"/>
            <w:shd w:val="clear" w:color="auto" w:fill="F3F3F3"/>
            <w:noWrap/>
            <w:vAlign w:val="center"/>
          </w:tcPr>
          <w:p w:rsidR="00603AC5" w:rsidRPr="00EE324B" w:rsidRDefault="00603AC5" w:rsidP="00B51AF4">
            <w:pPr>
              <w:spacing w:before="120"/>
              <w:ind w:firstLine="111"/>
              <w:rPr>
                <w:rFonts w:ascii="Calibri" w:hAnsi="Calibri"/>
                <w:color w:val="000000"/>
                <w:sz w:val="22"/>
                <w:szCs w:val="22"/>
              </w:rPr>
            </w:pPr>
            <w:r w:rsidRPr="00EE324B">
              <w:rPr>
                <w:rFonts w:ascii="Calibri" w:hAnsi="Calibri"/>
                <w:color w:val="000000"/>
                <w:sz w:val="22"/>
                <w:szCs w:val="22"/>
              </w:rPr>
              <w:t xml:space="preserve">ΥΠΟΔΕΙΓΜΑ </w:t>
            </w:r>
            <w:r>
              <w:rPr>
                <w:rFonts w:ascii="Calibri" w:hAnsi="Calibri"/>
                <w:color w:val="000000"/>
                <w:sz w:val="22"/>
                <w:szCs w:val="22"/>
              </w:rPr>
              <w:t>5</w:t>
            </w:r>
            <w:r w:rsidRPr="00603AC5">
              <w:rPr>
                <w:rFonts w:ascii="Calibri" w:hAnsi="Calibri"/>
                <w:color w:val="000000"/>
                <w:sz w:val="22"/>
                <w:szCs w:val="22"/>
              </w:rPr>
              <w:t>.2</w:t>
            </w:r>
            <w:r w:rsidRPr="00EE324B">
              <w:rPr>
                <w:rFonts w:ascii="Calibri" w:hAnsi="Calibri"/>
                <w:color w:val="000000"/>
                <w:sz w:val="22"/>
                <w:szCs w:val="22"/>
              </w:rPr>
              <w:t>:</w:t>
            </w:r>
          </w:p>
        </w:tc>
        <w:tc>
          <w:tcPr>
            <w:tcW w:w="7433" w:type="dxa"/>
            <w:shd w:val="clear" w:color="auto" w:fill="F3F3F3"/>
            <w:noWrap/>
            <w:vAlign w:val="center"/>
          </w:tcPr>
          <w:p w:rsidR="00603AC5" w:rsidRPr="00EE324B" w:rsidRDefault="00603AC5" w:rsidP="00B51AF4">
            <w:pPr>
              <w:spacing w:before="120"/>
              <w:ind w:left="164"/>
              <w:rPr>
                <w:rFonts w:ascii="Calibri" w:hAnsi="Calibri"/>
                <w:color w:val="000000"/>
                <w:sz w:val="22"/>
                <w:szCs w:val="22"/>
              </w:rPr>
            </w:pPr>
            <w:r w:rsidRPr="00603AC5">
              <w:rPr>
                <w:rFonts w:ascii="Calibri" w:hAnsi="Calibri"/>
                <w:color w:val="000000"/>
                <w:sz w:val="22"/>
                <w:szCs w:val="22"/>
              </w:rPr>
              <w:t>ΠΑΡΟΥΣΙΟΛΟΓΙΟ ΣΜΕΑΕ</w:t>
            </w:r>
          </w:p>
        </w:tc>
      </w:tr>
      <w:tr w:rsidR="003C08E6" w:rsidRPr="00EE324B" w:rsidTr="00B51AF4">
        <w:trPr>
          <w:trHeight w:val="300"/>
          <w:jc w:val="center"/>
        </w:trPr>
        <w:tc>
          <w:tcPr>
            <w:tcW w:w="2074" w:type="dxa"/>
            <w:shd w:val="clear" w:color="auto" w:fill="F3F3F3"/>
            <w:noWrap/>
            <w:vAlign w:val="center"/>
          </w:tcPr>
          <w:p w:rsidR="003C08E6" w:rsidRPr="00EE324B" w:rsidRDefault="003C08E6" w:rsidP="00B51AF4">
            <w:pPr>
              <w:spacing w:before="120"/>
              <w:ind w:firstLine="111"/>
              <w:rPr>
                <w:rFonts w:ascii="Calibri" w:hAnsi="Calibri"/>
                <w:color w:val="000000"/>
                <w:sz w:val="22"/>
                <w:szCs w:val="22"/>
              </w:rPr>
            </w:pPr>
            <w:r w:rsidRPr="00EE324B">
              <w:rPr>
                <w:rFonts w:ascii="Calibri" w:hAnsi="Calibri"/>
                <w:color w:val="000000"/>
                <w:sz w:val="22"/>
                <w:szCs w:val="22"/>
              </w:rPr>
              <w:t xml:space="preserve">ΥΠΟΔΕΙΓΜΑ </w:t>
            </w:r>
            <w:r w:rsidR="00866608">
              <w:rPr>
                <w:rFonts w:ascii="Calibri" w:hAnsi="Calibri"/>
                <w:color w:val="000000"/>
                <w:sz w:val="22"/>
                <w:szCs w:val="22"/>
              </w:rPr>
              <w:t>6</w:t>
            </w:r>
            <w:r w:rsidRPr="00EE324B">
              <w:rPr>
                <w:rFonts w:ascii="Calibri" w:hAnsi="Calibri"/>
                <w:color w:val="000000"/>
                <w:sz w:val="22"/>
                <w:szCs w:val="22"/>
              </w:rPr>
              <w:t xml:space="preserve">: </w:t>
            </w:r>
          </w:p>
        </w:tc>
        <w:tc>
          <w:tcPr>
            <w:tcW w:w="7433" w:type="dxa"/>
            <w:shd w:val="clear" w:color="auto" w:fill="F3F3F3"/>
            <w:noWrap/>
            <w:vAlign w:val="center"/>
          </w:tcPr>
          <w:p w:rsidR="003C08E6" w:rsidRPr="00EE324B" w:rsidRDefault="003C08E6" w:rsidP="00B51AF4">
            <w:pPr>
              <w:spacing w:before="120"/>
              <w:ind w:left="164"/>
              <w:rPr>
                <w:rFonts w:ascii="Calibri" w:hAnsi="Calibri"/>
                <w:color w:val="000000"/>
                <w:sz w:val="22"/>
                <w:szCs w:val="22"/>
              </w:rPr>
            </w:pPr>
            <w:r w:rsidRPr="00EE324B">
              <w:rPr>
                <w:rFonts w:ascii="Calibri" w:hAnsi="Calibri"/>
                <w:color w:val="000000"/>
                <w:sz w:val="22"/>
                <w:szCs w:val="22"/>
              </w:rPr>
              <w:t>ΒΕΒΑΙΩΣΗ ΤΗΡΗΣΗΣ ΑΡΧΕΙΟΥ ΠΑΡΑΣΤΑΤΙΚΩΝ ΟΔΟΙΠΟΡΙΚΩΝ ΕΞΟΔΩΝ ΠΡΑΞΗΣ</w:t>
            </w:r>
          </w:p>
        </w:tc>
      </w:tr>
      <w:tr w:rsidR="00866608" w:rsidRPr="00EE324B" w:rsidTr="00B51AF4">
        <w:trPr>
          <w:trHeight w:val="300"/>
          <w:jc w:val="center"/>
        </w:trPr>
        <w:tc>
          <w:tcPr>
            <w:tcW w:w="2074" w:type="dxa"/>
            <w:shd w:val="clear" w:color="auto" w:fill="F3F3F3"/>
            <w:noWrap/>
            <w:vAlign w:val="center"/>
          </w:tcPr>
          <w:p w:rsidR="00866608" w:rsidRPr="00EE324B" w:rsidRDefault="00866608" w:rsidP="00B51AF4">
            <w:pPr>
              <w:spacing w:before="120"/>
              <w:ind w:firstLine="111"/>
              <w:rPr>
                <w:rFonts w:ascii="Calibri" w:hAnsi="Calibri"/>
                <w:color w:val="000000"/>
                <w:sz w:val="22"/>
                <w:szCs w:val="22"/>
              </w:rPr>
            </w:pPr>
            <w:r w:rsidRPr="00EE324B">
              <w:rPr>
                <w:rFonts w:ascii="Calibri" w:hAnsi="Calibri"/>
                <w:color w:val="000000"/>
                <w:sz w:val="22"/>
                <w:szCs w:val="22"/>
              </w:rPr>
              <w:t xml:space="preserve">ΥΠΟΔΕΙΓΜΑ </w:t>
            </w:r>
            <w:r w:rsidR="007B4525">
              <w:rPr>
                <w:rFonts w:ascii="Calibri" w:hAnsi="Calibri"/>
                <w:color w:val="000000"/>
                <w:sz w:val="22"/>
                <w:szCs w:val="22"/>
              </w:rPr>
              <w:t>7</w:t>
            </w:r>
            <w:r w:rsidRPr="00EE324B">
              <w:rPr>
                <w:rFonts w:ascii="Calibri" w:hAnsi="Calibri"/>
                <w:color w:val="000000"/>
                <w:sz w:val="22"/>
                <w:szCs w:val="22"/>
              </w:rPr>
              <w:t>:</w:t>
            </w:r>
          </w:p>
        </w:tc>
        <w:tc>
          <w:tcPr>
            <w:tcW w:w="7433" w:type="dxa"/>
            <w:shd w:val="clear" w:color="auto" w:fill="F3F3F3"/>
            <w:noWrap/>
            <w:vAlign w:val="center"/>
          </w:tcPr>
          <w:p w:rsidR="00866608" w:rsidRPr="00523D81" w:rsidRDefault="00603AC5" w:rsidP="002D03E8">
            <w:pPr>
              <w:spacing w:before="120"/>
              <w:ind w:left="164"/>
              <w:rPr>
                <w:rFonts w:ascii="Calibri" w:hAnsi="Calibri"/>
                <w:color w:val="000000"/>
                <w:sz w:val="22"/>
                <w:szCs w:val="22"/>
              </w:rPr>
            </w:pPr>
            <w:r w:rsidRPr="00603AC5">
              <w:rPr>
                <w:rFonts w:asciiTheme="minorHAnsi" w:hAnsiTheme="minorHAnsi" w:cs="Calibri"/>
                <w:sz w:val="22"/>
              </w:rPr>
              <w:t xml:space="preserve">ΑΠΟΦΑΣΗ ΠΡΟΣΛΗΨΗΣ ΚΑΙ ΤΟΠΟΘΕΤΗΣΗΣ-ΔΙΑΘΕΣΗΣ ΣΕ </w:t>
            </w:r>
            <w:r w:rsidR="00E05CEF">
              <w:rPr>
                <w:rFonts w:asciiTheme="minorHAnsi" w:hAnsiTheme="minorHAnsi" w:cs="Calibri"/>
                <w:sz w:val="22"/>
              </w:rPr>
              <w:t>ΚΕΣΥ</w:t>
            </w:r>
            <w:r w:rsidRPr="00603AC5">
              <w:rPr>
                <w:rFonts w:asciiTheme="minorHAnsi" w:hAnsiTheme="minorHAnsi" w:cs="Calibri"/>
                <w:sz w:val="22"/>
              </w:rPr>
              <w:t xml:space="preserve"> και ΣΜΕΑΕ ΠΡΟΣΩΡΙΝΩΝ ΑΝΑΠΛΗΡΩΤΩΝ ΕΕΠ, ΣΧΟΛΙΚΟ ΕΤΟΣ </w:t>
            </w:r>
            <w:r w:rsidR="005C4006">
              <w:rPr>
                <w:rFonts w:asciiTheme="minorHAnsi" w:hAnsiTheme="minorHAnsi" w:cs="Calibri"/>
                <w:sz w:val="22"/>
              </w:rPr>
              <w:t xml:space="preserve">2018-2019 </w:t>
            </w:r>
          </w:p>
        </w:tc>
      </w:tr>
      <w:tr w:rsidR="0012151D" w:rsidRPr="00EE324B" w:rsidTr="00B51AF4">
        <w:trPr>
          <w:trHeight w:val="300"/>
          <w:jc w:val="center"/>
        </w:trPr>
        <w:tc>
          <w:tcPr>
            <w:tcW w:w="2074" w:type="dxa"/>
            <w:shd w:val="clear" w:color="auto" w:fill="F3F3F3"/>
            <w:noWrap/>
            <w:vAlign w:val="center"/>
          </w:tcPr>
          <w:p w:rsidR="0012151D" w:rsidRPr="00EE324B" w:rsidRDefault="0012151D" w:rsidP="00B51AF4">
            <w:pPr>
              <w:spacing w:before="120"/>
              <w:ind w:firstLine="111"/>
              <w:rPr>
                <w:rFonts w:ascii="Calibri" w:hAnsi="Calibri"/>
                <w:color w:val="000000"/>
                <w:sz w:val="22"/>
                <w:szCs w:val="22"/>
              </w:rPr>
            </w:pPr>
            <w:r w:rsidRPr="00EE324B">
              <w:rPr>
                <w:rFonts w:ascii="Calibri" w:hAnsi="Calibri"/>
                <w:color w:val="000000"/>
                <w:sz w:val="22"/>
                <w:szCs w:val="22"/>
              </w:rPr>
              <w:t xml:space="preserve">ΥΠΟΔΕΙΓΜΑ </w:t>
            </w:r>
            <w:r>
              <w:rPr>
                <w:rFonts w:ascii="Calibri" w:hAnsi="Calibri"/>
                <w:color w:val="000000"/>
                <w:sz w:val="22"/>
                <w:szCs w:val="22"/>
              </w:rPr>
              <w:t>8</w:t>
            </w:r>
            <w:r w:rsidRPr="00EE324B">
              <w:rPr>
                <w:rFonts w:ascii="Calibri" w:hAnsi="Calibri"/>
                <w:color w:val="000000"/>
                <w:sz w:val="22"/>
                <w:szCs w:val="22"/>
              </w:rPr>
              <w:t>:</w:t>
            </w:r>
          </w:p>
        </w:tc>
        <w:tc>
          <w:tcPr>
            <w:tcW w:w="7433" w:type="dxa"/>
            <w:shd w:val="clear" w:color="auto" w:fill="F3F3F3"/>
            <w:noWrap/>
            <w:vAlign w:val="center"/>
          </w:tcPr>
          <w:p w:rsidR="0012151D" w:rsidRPr="00603AC5" w:rsidRDefault="0012151D" w:rsidP="002D03E8">
            <w:pPr>
              <w:spacing w:before="120"/>
              <w:ind w:left="164"/>
              <w:rPr>
                <w:rFonts w:asciiTheme="minorHAnsi" w:hAnsiTheme="minorHAnsi" w:cs="Calibri"/>
                <w:sz w:val="22"/>
              </w:rPr>
            </w:pPr>
            <w:r w:rsidRPr="0012151D">
              <w:rPr>
                <w:rFonts w:asciiTheme="minorHAnsi" w:hAnsiTheme="minorHAnsi" w:cs="Calibri"/>
                <w:sz w:val="22"/>
              </w:rPr>
              <w:t>ΥΠΟΔΕΙΓΜΑ ΥΠΟΒΟΛΗΣ ΔΕΙΚΤΩΝ ΑΠΟ ΠΕΡΙΦΕΡΕΙΑΚΕΣ ΔΙΕΥΘΥΝΣΕΙΣ ΠΡΩΤΟΒΑΘΜΙΑΣ ΚΑΙ ΔΕΥΤΕΡΟΒΑΘΜΙΑΣ ΕΚΠΑΙΔΕΥΣΗΣ</w:t>
            </w:r>
          </w:p>
        </w:tc>
      </w:tr>
    </w:tbl>
    <w:p w:rsidR="0013195A" w:rsidRPr="0013195A" w:rsidRDefault="0013195A" w:rsidP="0013195A">
      <w:pPr>
        <w:spacing w:after="120" w:line="276" w:lineRule="auto"/>
        <w:jc w:val="both"/>
        <w:rPr>
          <w:rFonts w:asciiTheme="minorHAnsi" w:hAnsiTheme="minorHAnsi"/>
          <w:sz w:val="22"/>
          <w:szCs w:val="22"/>
        </w:rPr>
      </w:pPr>
    </w:p>
    <w:p w:rsidR="0013195A" w:rsidRDefault="0013195A" w:rsidP="0013195A">
      <w:pPr>
        <w:spacing w:after="120" w:line="276" w:lineRule="auto"/>
        <w:jc w:val="both"/>
        <w:rPr>
          <w:rFonts w:asciiTheme="minorHAnsi" w:hAnsiTheme="minorHAnsi"/>
          <w:sz w:val="22"/>
          <w:szCs w:val="22"/>
        </w:rPr>
      </w:pPr>
    </w:p>
    <w:p w:rsidR="00006F05" w:rsidRDefault="00006F05" w:rsidP="0013195A">
      <w:pPr>
        <w:spacing w:after="120" w:line="276" w:lineRule="auto"/>
        <w:jc w:val="both"/>
        <w:rPr>
          <w:rFonts w:asciiTheme="minorHAnsi" w:hAnsiTheme="minorHAnsi"/>
          <w:sz w:val="22"/>
          <w:szCs w:val="22"/>
        </w:rPr>
      </w:pPr>
    </w:p>
    <w:p w:rsidR="00006F05" w:rsidRDefault="00006F05" w:rsidP="0013195A">
      <w:pPr>
        <w:spacing w:after="120" w:line="276" w:lineRule="auto"/>
        <w:jc w:val="both"/>
        <w:rPr>
          <w:rFonts w:asciiTheme="minorHAnsi" w:hAnsiTheme="minorHAnsi"/>
          <w:sz w:val="22"/>
          <w:szCs w:val="22"/>
        </w:rPr>
      </w:pPr>
    </w:p>
    <w:p w:rsidR="00006F05" w:rsidRDefault="00006F05" w:rsidP="0013195A">
      <w:pPr>
        <w:spacing w:after="120" w:line="276" w:lineRule="auto"/>
        <w:jc w:val="both"/>
        <w:rPr>
          <w:rFonts w:asciiTheme="minorHAnsi" w:hAnsiTheme="minorHAnsi"/>
          <w:sz w:val="22"/>
          <w:szCs w:val="22"/>
        </w:rPr>
      </w:pPr>
    </w:p>
    <w:p w:rsidR="00006F05" w:rsidRDefault="00006F05" w:rsidP="0013195A">
      <w:pPr>
        <w:spacing w:after="120" w:line="276" w:lineRule="auto"/>
        <w:jc w:val="both"/>
        <w:rPr>
          <w:rFonts w:asciiTheme="minorHAnsi" w:hAnsiTheme="minorHAnsi"/>
          <w:sz w:val="22"/>
          <w:szCs w:val="22"/>
        </w:rPr>
      </w:pPr>
    </w:p>
    <w:p w:rsidR="00006F05" w:rsidRPr="0013195A" w:rsidRDefault="00006F05" w:rsidP="0013195A">
      <w:pPr>
        <w:spacing w:after="120" w:line="276" w:lineRule="auto"/>
        <w:jc w:val="both"/>
        <w:rPr>
          <w:rFonts w:asciiTheme="minorHAnsi" w:hAnsiTheme="minorHAnsi"/>
          <w:sz w:val="22"/>
          <w:szCs w:val="22"/>
        </w:rPr>
      </w:pPr>
    </w:p>
    <w:p w:rsidR="00006F05" w:rsidRPr="001E5E24" w:rsidRDefault="00006F05" w:rsidP="00006F05">
      <w:pPr>
        <w:pStyle w:val="af0"/>
        <w:pBdr>
          <w:top w:val="single" w:sz="4" w:space="1" w:color="auto"/>
          <w:left w:val="single" w:sz="4" w:space="0" w:color="auto"/>
          <w:bottom w:val="single" w:sz="4" w:space="1" w:color="auto"/>
          <w:right w:val="single" w:sz="4" w:space="4" w:color="auto"/>
        </w:pBdr>
        <w:shd w:val="clear" w:color="auto" w:fill="E0E0E0"/>
        <w:jc w:val="both"/>
        <w:rPr>
          <w:rFonts w:asciiTheme="minorHAnsi" w:hAnsiTheme="minorHAnsi"/>
          <w:sz w:val="22"/>
        </w:rPr>
      </w:pPr>
      <w:bookmarkStart w:id="318" w:name="_Toc523230056"/>
      <w:bookmarkStart w:id="319" w:name="_Toc523837011"/>
      <w:r w:rsidRPr="00401C36">
        <w:rPr>
          <w:rFonts w:asciiTheme="minorHAnsi" w:hAnsiTheme="minorHAnsi"/>
          <w:sz w:val="22"/>
        </w:rPr>
        <w:lastRenderedPageBreak/>
        <w:t>ΥΠΟΔΕΙΓΜΑ 2.1: ΑΠΟΦΑΣΗ ΟΡΙΣΜΟΥ ΚΑΤΑΧΩΡΙΣΤΗ ΣΕ ΠΕΡΙΦΕΡΕΙΑΚΗ Δ/ΝΣΗ ΠΡΩΤΟΒΑΘΜΙΑΣ ΚΑΙ ΔΕΥΤΕΡΟΒΑΘΜΙΑΣ ΕΚΠΑΙΔΕΥΣΗΣ</w:t>
      </w:r>
      <w:bookmarkEnd w:id="318"/>
      <w:bookmarkEnd w:id="319"/>
    </w:p>
    <w:p w:rsidR="00006F05" w:rsidRPr="007C2F6C" w:rsidRDefault="00006F05" w:rsidP="00006F05">
      <w:pPr>
        <w:spacing w:after="120" w:line="276" w:lineRule="auto"/>
        <w:rPr>
          <w:rFonts w:asciiTheme="minorHAnsi" w:hAnsiTheme="minorHAnsi" w:cstheme="minorHAnsi"/>
          <w:sz w:val="22"/>
          <w:szCs w:val="22"/>
        </w:rPr>
      </w:pPr>
    </w:p>
    <w:tbl>
      <w:tblPr>
        <w:tblW w:w="930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tblPr>
      <w:tblGrid>
        <w:gridCol w:w="2773"/>
        <w:gridCol w:w="2256"/>
        <w:gridCol w:w="1019"/>
        <w:gridCol w:w="3258"/>
      </w:tblGrid>
      <w:tr w:rsidR="00006F05" w:rsidRPr="007C2F6C" w:rsidTr="004A67C9">
        <w:tc>
          <w:tcPr>
            <w:tcW w:w="6048" w:type="dxa"/>
            <w:gridSpan w:val="3"/>
            <w:noWrap/>
            <w:hideMark/>
          </w:tcPr>
          <w:p w:rsidR="00006F05" w:rsidRPr="007C2F6C" w:rsidRDefault="00006F05" w:rsidP="004A67C9">
            <w:pPr>
              <w:jc w:val="center"/>
              <w:rPr>
                <w:rFonts w:asciiTheme="minorHAnsi" w:hAnsiTheme="minorHAnsi" w:cstheme="minorHAnsi"/>
                <w:b/>
                <w:sz w:val="22"/>
                <w:szCs w:val="22"/>
                <w:lang w:eastAsia="en-US"/>
              </w:rPr>
            </w:pPr>
            <w:r w:rsidRPr="007C2F6C">
              <w:rPr>
                <w:rFonts w:asciiTheme="minorHAnsi" w:hAnsiTheme="minorHAnsi" w:cstheme="minorHAnsi"/>
                <w:b/>
                <w:noProof/>
                <w:sz w:val="22"/>
                <w:szCs w:val="22"/>
              </w:rPr>
              <w:drawing>
                <wp:inline distT="0" distB="0" distL="0" distR="0">
                  <wp:extent cx="390525" cy="38100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3258" w:type="dxa"/>
            <w:hideMark/>
          </w:tcPr>
          <w:p w:rsidR="00006F05" w:rsidRPr="007C2F6C" w:rsidRDefault="00006F05" w:rsidP="004A67C9">
            <w:pPr>
              <w:jc w:val="both"/>
              <w:rPr>
                <w:rFonts w:asciiTheme="minorHAnsi" w:hAnsiTheme="minorHAnsi" w:cstheme="minorHAnsi"/>
                <w:b/>
                <w:sz w:val="22"/>
                <w:szCs w:val="22"/>
                <w:lang w:eastAsia="en-US"/>
              </w:rPr>
            </w:pPr>
            <w:r w:rsidRPr="007C2F6C">
              <w:rPr>
                <w:rFonts w:asciiTheme="minorHAnsi" w:hAnsiTheme="minorHAnsi" w:cstheme="minorHAnsi"/>
                <w:b/>
                <w:noProof/>
                <w:sz w:val="22"/>
                <w:szCs w:val="22"/>
              </w:rPr>
              <w:drawing>
                <wp:anchor distT="0" distB="0" distL="114300" distR="114300" simplePos="0" relativeHeight="251729408" behindDoc="0" locked="0" layoutInCell="1" allowOverlap="1">
                  <wp:simplePos x="0" y="0"/>
                  <wp:positionH relativeFrom="column">
                    <wp:posOffset>612140</wp:posOffset>
                  </wp:positionH>
                  <wp:positionV relativeFrom="paragraph">
                    <wp:posOffset>0</wp:posOffset>
                  </wp:positionV>
                  <wp:extent cx="539750" cy="370840"/>
                  <wp:effectExtent l="0" t="0" r="0" b="0"/>
                  <wp:wrapSquare wrapText="bothSides"/>
                  <wp:docPr id="2"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50" cy="370840"/>
                          </a:xfrm>
                          <a:prstGeom prst="rect">
                            <a:avLst/>
                          </a:prstGeom>
                          <a:noFill/>
                        </pic:spPr>
                      </pic:pic>
                    </a:graphicData>
                  </a:graphic>
                </wp:anchor>
              </w:drawing>
            </w:r>
          </w:p>
        </w:tc>
      </w:tr>
      <w:tr w:rsidR="00006F05" w:rsidRPr="007C2F6C" w:rsidTr="004A67C9">
        <w:tc>
          <w:tcPr>
            <w:tcW w:w="6048" w:type="dxa"/>
            <w:gridSpan w:val="3"/>
            <w:noWrap/>
            <w:hideMark/>
          </w:tcPr>
          <w:p w:rsidR="00006F05" w:rsidRPr="007C2F6C" w:rsidRDefault="00006F05" w:rsidP="004A67C9">
            <w:pPr>
              <w:jc w:val="center"/>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ΕΛΛΗΝΙΚΗ ΔΗΜΟΚΡΑΤΙΑ</w:t>
            </w:r>
          </w:p>
          <w:p w:rsidR="00006F05" w:rsidRPr="007C2F6C" w:rsidRDefault="00006F05" w:rsidP="004A67C9">
            <w:pPr>
              <w:jc w:val="center"/>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ΥΠΟΥΡΓΕΙΟ ΠΑΙΔΕΙΑΣ</w:t>
            </w:r>
          </w:p>
          <w:p w:rsidR="00006F05" w:rsidRPr="007C2F6C" w:rsidRDefault="00006F05" w:rsidP="004A67C9">
            <w:pPr>
              <w:jc w:val="center"/>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ΕΡΕΥΝΑΣ ΚΑΙ ΘΡΗΣΚΕΥΜΑΤΩΝ</w:t>
            </w:r>
          </w:p>
        </w:tc>
        <w:tc>
          <w:tcPr>
            <w:tcW w:w="3258" w:type="dxa"/>
          </w:tcPr>
          <w:p w:rsidR="00006F05" w:rsidRPr="007C2F6C" w:rsidRDefault="00006F05" w:rsidP="004A67C9">
            <w:pPr>
              <w:jc w:val="center"/>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ΕΥΡΩΠΑΪΚΗ ΕΝΩΣΗ</w:t>
            </w:r>
          </w:p>
          <w:p w:rsidR="00006F05" w:rsidRPr="007C2F6C" w:rsidRDefault="00006F05" w:rsidP="004A67C9">
            <w:pPr>
              <w:jc w:val="center"/>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ΕΥΡΩΠΑΪΚΟ ΚΟΙΝΩΝΙΚΟ ΤΑΜΕΙΟ</w:t>
            </w:r>
          </w:p>
          <w:p w:rsidR="00006F05" w:rsidRPr="007C2F6C" w:rsidRDefault="00006F05" w:rsidP="004A67C9">
            <w:pPr>
              <w:jc w:val="center"/>
              <w:rPr>
                <w:rFonts w:asciiTheme="minorHAnsi" w:hAnsiTheme="minorHAnsi" w:cstheme="minorHAnsi"/>
                <w:b/>
                <w:sz w:val="22"/>
                <w:szCs w:val="22"/>
                <w:lang w:eastAsia="en-US"/>
              </w:rPr>
            </w:pPr>
            <w:r w:rsidRPr="007C2F6C">
              <w:rPr>
                <w:rFonts w:asciiTheme="minorHAnsi" w:hAnsiTheme="minorHAnsi" w:cstheme="minorHAnsi"/>
                <w:b/>
                <w:sz w:val="22"/>
                <w:szCs w:val="22"/>
                <w:u w:val="single"/>
                <w:lang w:eastAsia="en-US"/>
              </w:rPr>
              <w:t>ΑΝΑΡΤΗΤΕΑ ΣΤΟ ΔΙΑΔΙΚΤΥΟ</w:t>
            </w:r>
          </w:p>
        </w:tc>
      </w:tr>
      <w:tr w:rsidR="00006F05" w:rsidRPr="007C2F6C" w:rsidTr="004A67C9">
        <w:trPr>
          <w:trHeight w:val="814"/>
        </w:trPr>
        <w:tc>
          <w:tcPr>
            <w:tcW w:w="6048" w:type="dxa"/>
            <w:gridSpan w:val="3"/>
            <w:noWrap/>
            <w:hideMark/>
          </w:tcPr>
          <w:p w:rsidR="00006F05" w:rsidRPr="007C2F6C" w:rsidRDefault="00006F05" w:rsidP="004A67C9">
            <w:pPr>
              <w:jc w:val="center"/>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ΠΕΡΙΦΕΡΕΙΑΚΗ ΔΙΕΥΘΥΝΣΗ ΠΡΩΤΟΒΑΘΜΙΑΣ ΚΑΙ ΔΕΥΤΕΡΟΒΑΘΜΙΑΣ ΕΚΠΑΙΔΕΥΣΗΣ</w:t>
            </w:r>
          </w:p>
          <w:p w:rsidR="00006F05" w:rsidRPr="007C2F6C" w:rsidRDefault="00006F05" w:rsidP="004A67C9">
            <w:pPr>
              <w:jc w:val="center"/>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w:t>
            </w:r>
          </w:p>
        </w:tc>
        <w:tc>
          <w:tcPr>
            <w:tcW w:w="3258" w:type="dxa"/>
          </w:tcPr>
          <w:p w:rsidR="00006F05" w:rsidRPr="007C2F6C" w:rsidRDefault="00006F05" w:rsidP="004A67C9">
            <w:pPr>
              <w:jc w:val="both"/>
              <w:rPr>
                <w:rFonts w:asciiTheme="minorHAnsi" w:hAnsiTheme="minorHAnsi" w:cstheme="minorHAnsi"/>
                <w:b/>
                <w:sz w:val="22"/>
                <w:szCs w:val="22"/>
                <w:lang w:eastAsia="en-US"/>
              </w:rPr>
            </w:pPr>
          </w:p>
          <w:p w:rsidR="00006F05" w:rsidRPr="007C2F6C" w:rsidRDefault="00006F05" w:rsidP="004A67C9">
            <w:pPr>
              <w:jc w:val="both"/>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Ημερομηνία: ………………..</w:t>
            </w:r>
          </w:p>
          <w:p w:rsidR="00006F05" w:rsidRPr="007C2F6C" w:rsidRDefault="00006F05" w:rsidP="004A67C9">
            <w:pPr>
              <w:jc w:val="both"/>
              <w:rPr>
                <w:rFonts w:asciiTheme="minorHAnsi" w:hAnsiTheme="minorHAnsi" w:cstheme="minorHAnsi"/>
                <w:b/>
                <w:sz w:val="22"/>
                <w:szCs w:val="22"/>
                <w:lang w:val="en-US" w:eastAsia="en-US"/>
              </w:rPr>
            </w:pPr>
            <w:r w:rsidRPr="007C2F6C">
              <w:rPr>
                <w:rFonts w:asciiTheme="minorHAnsi" w:hAnsiTheme="minorHAnsi" w:cstheme="minorHAnsi"/>
                <w:b/>
                <w:sz w:val="22"/>
                <w:szCs w:val="22"/>
                <w:lang w:eastAsia="en-US"/>
              </w:rPr>
              <w:t>Αριθ. Πρωτ:  ……..</w:t>
            </w:r>
          </w:p>
        </w:tc>
      </w:tr>
      <w:tr w:rsidR="00006F05" w:rsidRPr="007C2F6C" w:rsidTr="004A67C9">
        <w:tc>
          <w:tcPr>
            <w:tcW w:w="2773" w:type="dxa"/>
            <w:noWrap/>
            <w:hideMark/>
          </w:tcPr>
          <w:p w:rsidR="00006F05" w:rsidRPr="007C2F6C" w:rsidRDefault="00006F05" w:rsidP="004A67C9">
            <w:pPr>
              <w:jc w:val="both"/>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Ταχ. Δ/νση</w:t>
            </w:r>
          </w:p>
        </w:tc>
        <w:tc>
          <w:tcPr>
            <w:tcW w:w="3275" w:type="dxa"/>
            <w:gridSpan w:val="2"/>
            <w:noWrap/>
            <w:hideMark/>
          </w:tcPr>
          <w:p w:rsidR="00006F05" w:rsidRPr="007C2F6C" w:rsidRDefault="00006F05" w:rsidP="004A67C9">
            <w:pPr>
              <w:jc w:val="both"/>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w:t>
            </w:r>
          </w:p>
        </w:tc>
        <w:tc>
          <w:tcPr>
            <w:tcW w:w="3258" w:type="dxa"/>
            <w:vMerge w:val="restart"/>
          </w:tcPr>
          <w:p w:rsidR="00006F05" w:rsidRPr="007C2F6C" w:rsidRDefault="00006F05" w:rsidP="004A67C9">
            <w:pPr>
              <w:jc w:val="both"/>
              <w:rPr>
                <w:rFonts w:asciiTheme="minorHAnsi" w:hAnsiTheme="minorHAnsi" w:cstheme="minorHAnsi"/>
                <w:b/>
                <w:sz w:val="22"/>
                <w:szCs w:val="22"/>
                <w:lang w:eastAsia="en-US"/>
              </w:rPr>
            </w:pPr>
          </w:p>
          <w:p w:rsidR="00006F05" w:rsidRPr="007C2F6C" w:rsidRDefault="00006F05" w:rsidP="004A67C9">
            <w:pPr>
              <w:jc w:val="both"/>
              <w:rPr>
                <w:rFonts w:asciiTheme="minorHAnsi" w:hAnsiTheme="minorHAnsi" w:cstheme="minorHAnsi"/>
                <w:b/>
                <w:sz w:val="22"/>
                <w:szCs w:val="22"/>
                <w:lang w:eastAsia="en-US"/>
              </w:rPr>
            </w:pPr>
          </w:p>
          <w:p w:rsidR="00006F05" w:rsidRPr="007C2F6C" w:rsidRDefault="00006F05" w:rsidP="004A67C9">
            <w:pPr>
              <w:jc w:val="both"/>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ΑΠΟΦΑΣΗ</w:t>
            </w:r>
          </w:p>
        </w:tc>
      </w:tr>
      <w:tr w:rsidR="00006F05" w:rsidRPr="007C2F6C" w:rsidTr="004A67C9">
        <w:tc>
          <w:tcPr>
            <w:tcW w:w="2773" w:type="dxa"/>
            <w:noWrap/>
            <w:hideMark/>
          </w:tcPr>
          <w:p w:rsidR="00006F05" w:rsidRPr="007C2F6C" w:rsidRDefault="00006F05" w:rsidP="004A67C9">
            <w:pPr>
              <w:jc w:val="both"/>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Τ.Κ. - Πόλη</w:t>
            </w:r>
          </w:p>
        </w:tc>
        <w:tc>
          <w:tcPr>
            <w:tcW w:w="3275" w:type="dxa"/>
            <w:gridSpan w:val="2"/>
            <w:noWrap/>
            <w:hideMark/>
          </w:tcPr>
          <w:p w:rsidR="00006F05" w:rsidRPr="007C2F6C" w:rsidRDefault="00006F05" w:rsidP="004A67C9">
            <w:pPr>
              <w:jc w:val="both"/>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w:t>
            </w:r>
          </w:p>
        </w:tc>
        <w:tc>
          <w:tcPr>
            <w:tcW w:w="0" w:type="auto"/>
            <w:vMerge/>
            <w:vAlign w:val="center"/>
            <w:hideMark/>
          </w:tcPr>
          <w:p w:rsidR="00006F05" w:rsidRPr="007C2F6C" w:rsidRDefault="00006F05" w:rsidP="004A67C9">
            <w:pPr>
              <w:rPr>
                <w:rFonts w:asciiTheme="minorHAnsi" w:hAnsiTheme="minorHAnsi" w:cstheme="minorHAnsi"/>
                <w:b/>
                <w:sz w:val="22"/>
                <w:szCs w:val="22"/>
                <w:lang w:eastAsia="en-US"/>
              </w:rPr>
            </w:pPr>
          </w:p>
        </w:tc>
      </w:tr>
      <w:tr w:rsidR="00006F05" w:rsidRPr="007C2F6C" w:rsidTr="004A67C9">
        <w:tc>
          <w:tcPr>
            <w:tcW w:w="2773" w:type="dxa"/>
            <w:noWrap/>
            <w:hideMark/>
          </w:tcPr>
          <w:p w:rsidR="00006F05" w:rsidRPr="007C2F6C" w:rsidRDefault="00006F05" w:rsidP="004A67C9">
            <w:pPr>
              <w:jc w:val="both"/>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Ιστοσελίδα</w:t>
            </w:r>
          </w:p>
        </w:tc>
        <w:tc>
          <w:tcPr>
            <w:tcW w:w="3275" w:type="dxa"/>
            <w:gridSpan w:val="2"/>
            <w:noWrap/>
            <w:hideMark/>
          </w:tcPr>
          <w:p w:rsidR="00006F05" w:rsidRPr="007C2F6C" w:rsidRDefault="00006F05" w:rsidP="004A67C9">
            <w:pPr>
              <w:jc w:val="both"/>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w:t>
            </w:r>
          </w:p>
        </w:tc>
        <w:tc>
          <w:tcPr>
            <w:tcW w:w="0" w:type="auto"/>
            <w:vMerge/>
            <w:vAlign w:val="center"/>
            <w:hideMark/>
          </w:tcPr>
          <w:p w:rsidR="00006F05" w:rsidRPr="007C2F6C" w:rsidRDefault="00006F05" w:rsidP="004A67C9">
            <w:pPr>
              <w:rPr>
                <w:rFonts w:asciiTheme="minorHAnsi" w:hAnsiTheme="minorHAnsi" w:cstheme="minorHAnsi"/>
                <w:b/>
                <w:sz w:val="22"/>
                <w:szCs w:val="22"/>
                <w:lang w:eastAsia="en-US"/>
              </w:rPr>
            </w:pPr>
          </w:p>
        </w:tc>
      </w:tr>
      <w:tr w:rsidR="00006F05" w:rsidRPr="007C2F6C" w:rsidTr="004A67C9">
        <w:tc>
          <w:tcPr>
            <w:tcW w:w="2773" w:type="dxa"/>
            <w:noWrap/>
            <w:hideMark/>
          </w:tcPr>
          <w:p w:rsidR="00006F05" w:rsidRPr="007C2F6C" w:rsidRDefault="00006F05" w:rsidP="004A67C9">
            <w:pPr>
              <w:jc w:val="both"/>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Πληροφορίες</w:t>
            </w:r>
          </w:p>
        </w:tc>
        <w:tc>
          <w:tcPr>
            <w:tcW w:w="3275" w:type="dxa"/>
            <w:gridSpan w:val="2"/>
            <w:noWrap/>
            <w:hideMark/>
          </w:tcPr>
          <w:p w:rsidR="00006F05" w:rsidRPr="007C2F6C" w:rsidRDefault="00006F05" w:rsidP="004A67C9">
            <w:pPr>
              <w:jc w:val="both"/>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w:t>
            </w:r>
          </w:p>
        </w:tc>
        <w:tc>
          <w:tcPr>
            <w:tcW w:w="0" w:type="auto"/>
            <w:vMerge/>
            <w:vAlign w:val="center"/>
            <w:hideMark/>
          </w:tcPr>
          <w:p w:rsidR="00006F05" w:rsidRPr="007C2F6C" w:rsidRDefault="00006F05" w:rsidP="004A67C9">
            <w:pPr>
              <w:rPr>
                <w:rFonts w:asciiTheme="minorHAnsi" w:hAnsiTheme="minorHAnsi" w:cstheme="minorHAnsi"/>
                <w:b/>
                <w:sz w:val="22"/>
                <w:szCs w:val="22"/>
                <w:lang w:eastAsia="en-US"/>
              </w:rPr>
            </w:pPr>
          </w:p>
        </w:tc>
      </w:tr>
      <w:tr w:rsidR="00006F05" w:rsidRPr="007C2F6C" w:rsidTr="004A67C9">
        <w:tc>
          <w:tcPr>
            <w:tcW w:w="2773" w:type="dxa"/>
            <w:noWrap/>
            <w:hideMark/>
          </w:tcPr>
          <w:p w:rsidR="00006F05" w:rsidRPr="007C2F6C" w:rsidRDefault="00006F05" w:rsidP="004A67C9">
            <w:pPr>
              <w:jc w:val="both"/>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Τηλέφωνο</w:t>
            </w:r>
          </w:p>
        </w:tc>
        <w:tc>
          <w:tcPr>
            <w:tcW w:w="3275" w:type="dxa"/>
            <w:gridSpan w:val="2"/>
            <w:noWrap/>
            <w:hideMark/>
          </w:tcPr>
          <w:p w:rsidR="00006F05" w:rsidRPr="007C2F6C" w:rsidRDefault="00006F05" w:rsidP="004A67C9">
            <w:pPr>
              <w:jc w:val="both"/>
              <w:rPr>
                <w:rFonts w:asciiTheme="minorHAnsi" w:hAnsiTheme="minorHAnsi" w:cstheme="minorHAnsi"/>
                <w:b/>
                <w:sz w:val="22"/>
                <w:szCs w:val="22"/>
                <w:lang w:val="en-US" w:eastAsia="en-US"/>
              </w:rPr>
            </w:pPr>
            <w:r w:rsidRPr="007C2F6C">
              <w:rPr>
                <w:rFonts w:asciiTheme="minorHAnsi" w:hAnsiTheme="minorHAnsi" w:cstheme="minorHAnsi"/>
                <w:b/>
                <w:sz w:val="22"/>
                <w:szCs w:val="22"/>
                <w:lang w:val="en-US" w:eastAsia="en-US"/>
              </w:rPr>
              <w:t>:</w:t>
            </w:r>
          </w:p>
        </w:tc>
        <w:tc>
          <w:tcPr>
            <w:tcW w:w="0" w:type="auto"/>
            <w:vMerge/>
            <w:vAlign w:val="center"/>
            <w:hideMark/>
          </w:tcPr>
          <w:p w:rsidR="00006F05" w:rsidRPr="007C2F6C" w:rsidRDefault="00006F05" w:rsidP="004A67C9">
            <w:pPr>
              <w:rPr>
                <w:rFonts w:asciiTheme="minorHAnsi" w:hAnsiTheme="minorHAnsi" w:cstheme="minorHAnsi"/>
                <w:b/>
                <w:sz w:val="22"/>
                <w:szCs w:val="22"/>
                <w:lang w:eastAsia="en-US"/>
              </w:rPr>
            </w:pPr>
          </w:p>
        </w:tc>
      </w:tr>
      <w:tr w:rsidR="00006F05" w:rsidRPr="007C2F6C" w:rsidTr="004A67C9">
        <w:tc>
          <w:tcPr>
            <w:tcW w:w="2773" w:type="dxa"/>
            <w:noWrap/>
            <w:hideMark/>
          </w:tcPr>
          <w:p w:rsidR="00006F05" w:rsidRPr="007C2F6C" w:rsidRDefault="00006F05" w:rsidP="004A67C9">
            <w:pPr>
              <w:jc w:val="both"/>
              <w:rPr>
                <w:rFonts w:asciiTheme="minorHAnsi" w:hAnsiTheme="minorHAnsi" w:cstheme="minorHAnsi"/>
                <w:b/>
                <w:sz w:val="22"/>
                <w:szCs w:val="22"/>
                <w:lang w:eastAsia="en-US"/>
              </w:rPr>
            </w:pPr>
            <w:r w:rsidRPr="007C2F6C">
              <w:rPr>
                <w:rFonts w:asciiTheme="minorHAnsi" w:hAnsiTheme="minorHAnsi" w:cstheme="minorHAnsi"/>
                <w:b/>
                <w:sz w:val="22"/>
                <w:szCs w:val="22"/>
                <w:lang w:val="en-US" w:eastAsia="en-US"/>
              </w:rPr>
              <w:t>Fax</w:t>
            </w:r>
          </w:p>
          <w:p w:rsidR="00006F05" w:rsidRPr="007C2F6C" w:rsidRDefault="00006F05" w:rsidP="004A67C9">
            <w:pPr>
              <w:jc w:val="both"/>
              <w:rPr>
                <w:rFonts w:asciiTheme="minorHAnsi" w:hAnsiTheme="minorHAnsi" w:cstheme="minorHAnsi"/>
                <w:b/>
                <w:sz w:val="22"/>
                <w:szCs w:val="22"/>
                <w:lang w:val="en-US" w:eastAsia="en-US"/>
              </w:rPr>
            </w:pPr>
            <w:r w:rsidRPr="007C2F6C">
              <w:rPr>
                <w:rFonts w:asciiTheme="minorHAnsi" w:hAnsiTheme="minorHAnsi" w:cstheme="minorHAnsi"/>
                <w:b/>
                <w:sz w:val="22"/>
                <w:szCs w:val="22"/>
                <w:lang w:val="en-US" w:eastAsia="en-US"/>
              </w:rPr>
              <w:t>E-mail</w:t>
            </w:r>
          </w:p>
        </w:tc>
        <w:tc>
          <w:tcPr>
            <w:tcW w:w="2256" w:type="dxa"/>
            <w:noWrap/>
            <w:hideMark/>
          </w:tcPr>
          <w:p w:rsidR="00006F05" w:rsidRPr="007C2F6C" w:rsidRDefault="00006F05" w:rsidP="004A67C9">
            <w:pPr>
              <w:jc w:val="both"/>
              <w:rPr>
                <w:rFonts w:asciiTheme="minorHAnsi" w:hAnsiTheme="minorHAnsi" w:cstheme="minorHAnsi"/>
                <w:b/>
                <w:sz w:val="22"/>
                <w:szCs w:val="22"/>
                <w:lang w:eastAsia="en-US"/>
              </w:rPr>
            </w:pPr>
            <w:r w:rsidRPr="007C2F6C">
              <w:rPr>
                <w:rFonts w:asciiTheme="minorHAnsi" w:hAnsiTheme="minorHAnsi" w:cstheme="minorHAnsi"/>
                <w:b/>
                <w:sz w:val="22"/>
                <w:szCs w:val="22"/>
                <w:lang w:eastAsia="en-US"/>
              </w:rPr>
              <w:t>:</w:t>
            </w:r>
          </w:p>
          <w:p w:rsidR="00006F05" w:rsidRPr="007C2F6C" w:rsidRDefault="00006F05" w:rsidP="004A67C9">
            <w:pPr>
              <w:jc w:val="both"/>
              <w:rPr>
                <w:rFonts w:asciiTheme="minorHAnsi" w:hAnsiTheme="minorHAnsi" w:cstheme="minorHAnsi"/>
                <w:b/>
                <w:sz w:val="22"/>
                <w:szCs w:val="22"/>
                <w:lang w:val="de-DE" w:eastAsia="en-US"/>
              </w:rPr>
            </w:pPr>
            <w:r w:rsidRPr="007C2F6C">
              <w:rPr>
                <w:rFonts w:asciiTheme="minorHAnsi" w:hAnsiTheme="minorHAnsi" w:cstheme="minorHAnsi"/>
                <w:b/>
                <w:sz w:val="22"/>
                <w:szCs w:val="22"/>
                <w:lang w:val="de-DE" w:eastAsia="en-US"/>
              </w:rPr>
              <w:t>:</w:t>
            </w:r>
          </w:p>
        </w:tc>
        <w:tc>
          <w:tcPr>
            <w:tcW w:w="1019" w:type="dxa"/>
            <w:noWrap/>
          </w:tcPr>
          <w:p w:rsidR="00006F05" w:rsidRPr="007C2F6C" w:rsidRDefault="00006F05" w:rsidP="004A67C9">
            <w:pPr>
              <w:jc w:val="both"/>
              <w:rPr>
                <w:rFonts w:asciiTheme="minorHAnsi" w:hAnsiTheme="minorHAnsi" w:cstheme="minorHAnsi"/>
                <w:b/>
                <w:sz w:val="22"/>
                <w:szCs w:val="22"/>
                <w:lang w:val="en-US" w:eastAsia="en-US"/>
              </w:rPr>
            </w:pPr>
          </w:p>
        </w:tc>
        <w:tc>
          <w:tcPr>
            <w:tcW w:w="0" w:type="auto"/>
            <w:vMerge/>
            <w:vAlign w:val="center"/>
            <w:hideMark/>
          </w:tcPr>
          <w:p w:rsidR="00006F05" w:rsidRPr="007C2F6C" w:rsidRDefault="00006F05" w:rsidP="004A67C9">
            <w:pPr>
              <w:rPr>
                <w:rFonts w:asciiTheme="minorHAnsi" w:hAnsiTheme="minorHAnsi" w:cstheme="minorHAnsi"/>
                <w:b/>
                <w:sz w:val="22"/>
                <w:szCs w:val="22"/>
                <w:lang w:eastAsia="en-US"/>
              </w:rPr>
            </w:pPr>
          </w:p>
        </w:tc>
      </w:tr>
    </w:tbl>
    <w:p w:rsidR="00006F05" w:rsidRPr="007C2F6C" w:rsidRDefault="00006F05" w:rsidP="00006F05">
      <w:pPr>
        <w:spacing w:after="120" w:line="276" w:lineRule="auto"/>
        <w:jc w:val="both"/>
        <w:rPr>
          <w:rFonts w:asciiTheme="minorHAnsi" w:hAnsiTheme="minorHAnsi" w:cstheme="minorHAnsi"/>
          <w:bCs/>
          <w:sz w:val="22"/>
          <w:szCs w:val="22"/>
          <w:highlight w:val="yellow"/>
        </w:rPr>
      </w:pPr>
    </w:p>
    <w:p w:rsidR="00006F05" w:rsidRPr="007C2F6C" w:rsidRDefault="00006F05" w:rsidP="00006F05">
      <w:pPr>
        <w:spacing w:after="120" w:line="276" w:lineRule="auto"/>
        <w:ind w:left="851" w:hanging="851"/>
        <w:jc w:val="both"/>
        <w:rPr>
          <w:rFonts w:asciiTheme="minorHAnsi" w:hAnsiTheme="minorHAnsi" w:cstheme="minorHAnsi"/>
          <w:b/>
          <w:bCs/>
          <w:sz w:val="22"/>
          <w:szCs w:val="22"/>
        </w:rPr>
      </w:pPr>
      <w:r w:rsidRPr="007C2F6C">
        <w:rPr>
          <w:rFonts w:asciiTheme="minorHAnsi" w:hAnsiTheme="minorHAnsi" w:cstheme="minorHAnsi"/>
          <w:b/>
          <w:bCs/>
          <w:sz w:val="22"/>
          <w:szCs w:val="22"/>
        </w:rPr>
        <w:t>ΘΕΜΑ:</w:t>
      </w:r>
      <w:r w:rsidRPr="007C2F6C">
        <w:rPr>
          <w:rFonts w:asciiTheme="minorHAnsi" w:hAnsiTheme="minorHAnsi" w:cstheme="minorHAnsi"/>
          <w:b/>
          <w:bCs/>
          <w:sz w:val="22"/>
          <w:szCs w:val="22"/>
        </w:rPr>
        <w:tab/>
        <w:t xml:space="preserve">Ορισμός καταχωριστή δεδομένων στην Περιφερειακή Διεύθυνση Πρωτοβάθμιας και Δευτεροβάθμιας Εκπαίδευσης ……………………. για την καταχώριση και επεξεργασία στοιχείων φυσικού και οικονομικού αντικειμένου στο πλαίσιο της </w:t>
      </w:r>
      <w:r w:rsidRPr="007C2F6C">
        <w:rPr>
          <w:rFonts w:asciiTheme="minorHAnsi" w:hAnsiTheme="minorHAnsi" w:cstheme="minorHAnsi"/>
          <w:b/>
          <w:sz w:val="22"/>
          <w:szCs w:val="22"/>
        </w:rPr>
        <w:t xml:space="preserve">Πράξης: </w:t>
      </w:r>
      <w:r w:rsidRPr="00CB4A31">
        <w:rPr>
          <w:rFonts w:ascii="Calibri" w:hAnsi="Calibri" w:cs="Calibri"/>
          <w:b/>
          <w:sz w:val="22"/>
          <w:szCs w:val="22"/>
        </w:rPr>
        <w:t>«</w:t>
      </w:r>
      <w:r>
        <w:rPr>
          <w:rFonts w:ascii="Calibri" w:hAnsi="Calibri" w:cs="Calibri"/>
          <w:b/>
          <w:sz w:val="22"/>
          <w:szCs w:val="22"/>
          <w:lang w:eastAsia="en-US"/>
        </w:rPr>
        <w:t>ΕΝΙΣΧΥΣΗ ΥΠΟΣΤΗΡΙΚΤΙΚΩΝ ΔΟΜΩΝ ΕΚΠΑΙΔΕΥΣΗΣ 2018-2019</w:t>
      </w:r>
      <w:r>
        <w:rPr>
          <w:rFonts w:ascii="Calibri" w:hAnsi="Calibri" w:cs="Tahoma"/>
          <w:b/>
          <w:sz w:val="22"/>
          <w:szCs w:val="22"/>
        </w:rPr>
        <w:t>», με κωδικό ΟΠΣ: 5031890, στο πλαίσιο των Αξόνων Προτεραιότητας 6, 8 και 9 του ΕΠ «Ανάπτυξη Ανθρώπινου Δυναμικού, Εκπαίδευση και Διά Βίου Μάθηση» του ΕΣΠΑ 2014-2020.</w:t>
      </w:r>
    </w:p>
    <w:p w:rsidR="00006F05" w:rsidRPr="007C2F6C" w:rsidRDefault="00006F05" w:rsidP="00006F05">
      <w:pPr>
        <w:spacing w:after="120" w:line="276" w:lineRule="auto"/>
        <w:jc w:val="both"/>
        <w:rPr>
          <w:rFonts w:asciiTheme="minorHAnsi" w:hAnsiTheme="minorHAnsi" w:cstheme="minorHAnsi"/>
          <w:bCs/>
          <w:sz w:val="22"/>
          <w:szCs w:val="22"/>
        </w:rPr>
      </w:pPr>
    </w:p>
    <w:p w:rsidR="00006F05" w:rsidRPr="007C2F6C" w:rsidRDefault="00006F05" w:rsidP="00006F05">
      <w:pPr>
        <w:spacing w:after="120" w:line="276" w:lineRule="auto"/>
        <w:jc w:val="center"/>
        <w:rPr>
          <w:rFonts w:asciiTheme="minorHAnsi" w:hAnsiTheme="minorHAnsi" w:cstheme="minorHAnsi"/>
          <w:b/>
          <w:sz w:val="22"/>
          <w:szCs w:val="22"/>
        </w:rPr>
      </w:pPr>
      <w:r w:rsidRPr="007C2F6C">
        <w:rPr>
          <w:rFonts w:asciiTheme="minorHAnsi" w:hAnsiTheme="minorHAnsi" w:cstheme="minorHAnsi"/>
          <w:b/>
          <w:sz w:val="22"/>
          <w:szCs w:val="22"/>
        </w:rPr>
        <w:t>Ο Διευθυντής της Περιφερειακής Διεύθυνσης Πρωτοβάθμιας και Δευτεροβάθμιας Εκπαίδευσης ……………………………..</w:t>
      </w:r>
    </w:p>
    <w:p w:rsidR="00006F05" w:rsidRPr="007C2F6C" w:rsidRDefault="00006F05" w:rsidP="00006F05">
      <w:pPr>
        <w:spacing w:after="120" w:line="276" w:lineRule="auto"/>
        <w:jc w:val="both"/>
        <w:rPr>
          <w:rFonts w:asciiTheme="minorHAnsi" w:hAnsiTheme="minorHAnsi" w:cstheme="minorHAnsi"/>
          <w:sz w:val="22"/>
          <w:szCs w:val="22"/>
          <w:u w:val="single"/>
        </w:rPr>
      </w:pPr>
      <w:r w:rsidRPr="007C2F6C">
        <w:rPr>
          <w:rFonts w:asciiTheme="minorHAnsi" w:hAnsiTheme="minorHAnsi" w:cstheme="minorHAnsi"/>
          <w:sz w:val="22"/>
          <w:szCs w:val="22"/>
          <w:u w:val="single"/>
        </w:rPr>
        <w:t>Έχοντας υπόψη:</w:t>
      </w:r>
    </w:p>
    <w:p w:rsidR="00006F05" w:rsidRPr="007C2F6C" w:rsidRDefault="00006F05" w:rsidP="00006F05">
      <w:pPr>
        <w:pStyle w:val="af4"/>
        <w:numPr>
          <w:ilvl w:val="0"/>
          <w:numId w:val="5"/>
        </w:numPr>
        <w:spacing w:after="120"/>
        <w:contextualSpacing w:val="0"/>
        <w:jc w:val="both"/>
        <w:rPr>
          <w:rFonts w:asciiTheme="minorHAnsi" w:hAnsiTheme="minorHAnsi" w:cstheme="minorHAnsi"/>
          <w:lang w:eastAsia="el-GR"/>
        </w:rPr>
      </w:pPr>
      <w:r w:rsidRPr="007C2F6C">
        <w:rPr>
          <w:rFonts w:asciiTheme="minorHAnsi" w:hAnsiTheme="minorHAnsi" w:cstheme="minorHAnsi"/>
          <w:lang w:eastAsia="el-GR"/>
        </w:rPr>
        <w:t>Τις διατάξεις:</w:t>
      </w:r>
    </w:p>
    <w:p w:rsidR="00006F05" w:rsidRPr="000936AF" w:rsidRDefault="00006F05" w:rsidP="00006F05">
      <w:pPr>
        <w:numPr>
          <w:ilvl w:val="1"/>
          <w:numId w:val="5"/>
        </w:numPr>
        <w:spacing w:after="120" w:line="276" w:lineRule="auto"/>
        <w:ind w:left="851" w:hanging="502"/>
        <w:jc w:val="both"/>
        <w:rPr>
          <w:rFonts w:asciiTheme="minorHAnsi" w:hAnsiTheme="minorHAnsi" w:cstheme="minorHAnsi"/>
          <w:sz w:val="22"/>
          <w:szCs w:val="22"/>
        </w:rPr>
      </w:pPr>
      <w:r w:rsidRPr="002C212D">
        <w:rPr>
          <w:rFonts w:asciiTheme="minorHAnsi" w:hAnsiTheme="minorHAnsi" w:cstheme="minorHAnsi"/>
          <w:sz w:val="22"/>
          <w:szCs w:val="22"/>
        </w:rPr>
        <w:t xml:space="preserve">   </w:t>
      </w:r>
      <w:r w:rsidRPr="000936AF">
        <w:rPr>
          <w:rFonts w:asciiTheme="minorHAnsi" w:hAnsiTheme="minorHAnsi" w:cstheme="minorHAnsi"/>
          <w:sz w:val="22"/>
          <w:szCs w:val="22"/>
        </w:rPr>
        <w:t>Του Ν.3861/2010 (ΦΕΚ 112Α)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 όπως ισχύει.</w:t>
      </w:r>
    </w:p>
    <w:p w:rsidR="00006F05" w:rsidRPr="007C2F6C" w:rsidRDefault="00006F05" w:rsidP="00006F05">
      <w:pPr>
        <w:pStyle w:val="af4"/>
        <w:numPr>
          <w:ilvl w:val="0"/>
          <w:numId w:val="5"/>
        </w:numPr>
        <w:tabs>
          <w:tab w:val="clear" w:pos="495"/>
        </w:tabs>
        <w:spacing w:after="120"/>
        <w:ind w:left="360" w:hanging="360"/>
        <w:contextualSpacing w:val="0"/>
        <w:jc w:val="both"/>
        <w:rPr>
          <w:rFonts w:asciiTheme="minorHAnsi" w:hAnsiTheme="minorHAnsi" w:cstheme="minorHAnsi"/>
          <w:lang w:eastAsia="el-GR"/>
        </w:rPr>
      </w:pPr>
      <w:r w:rsidRPr="007C2F6C">
        <w:rPr>
          <w:rFonts w:asciiTheme="minorHAnsi" w:hAnsiTheme="minorHAnsi" w:cstheme="minorHAnsi"/>
          <w:lang w:eastAsia="el-GR"/>
        </w:rPr>
        <w:t>Τις αποφάσεις:</w:t>
      </w:r>
    </w:p>
    <w:p w:rsidR="00006F05" w:rsidRPr="00C735E2" w:rsidRDefault="00006F05" w:rsidP="00006F05">
      <w:pPr>
        <w:numPr>
          <w:ilvl w:val="1"/>
          <w:numId w:val="5"/>
        </w:numPr>
        <w:tabs>
          <w:tab w:val="clear" w:pos="675"/>
        </w:tabs>
        <w:spacing w:after="120" w:line="276" w:lineRule="auto"/>
        <w:ind w:left="851" w:hanging="502"/>
        <w:jc w:val="both"/>
        <w:rPr>
          <w:rFonts w:asciiTheme="minorHAnsi" w:hAnsiTheme="minorHAnsi" w:cstheme="minorHAnsi"/>
          <w:bCs/>
          <w:sz w:val="22"/>
          <w:szCs w:val="22"/>
        </w:rPr>
      </w:pPr>
      <w:r w:rsidRPr="007C2F6C">
        <w:rPr>
          <w:rFonts w:asciiTheme="minorHAnsi" w:hAnsiTheme="minorHAnsi" w:cstheme="minorHAnsi"/>
          <w:bCs/>
          <w:sz w:val="22"/>
          <w:szCs w:val="22"/>
        </w:rPr>
        <w:t xml:space="preserve">Με αριθμό </w:t>
      </w:r>
      <w:r w:rsidRPr="007C2F6C">
        <w:rPr>
          <w:rFonts w:asciiTheme="minorHAnsi" w:hAnsiTheme="minorHAnsi" w:cstheme="minorHAnsi"/>
          <w:sz w:val="22"/>
          <w:szCs w:val="22"/>
        </w:rPr>
        <w:t>84172</w:t>
      </w:r>
      <w:r w:rsidRPr="007C2F6C">
        <w:rPr>
          <w:rFonts w:asciiTheme="minorHAnsi" w:hAnsiTheme="minorHAnsi" w:cstheme="minorHAnsi"/>
          <w:bCs/>
          <w:sz w:val="22"/>
          <w:szCs w:val="22"/>
        </w:rPr>
        <w:t xml:space="preserve">/ΙΒ/2010 (1180/Β) ΥΑ η οποία τροποποίησε τη με αρ. πρωτ. Φ.353.1./324/105657/Δ1/2002 (1340/Β) ΥΑ «Καθορισμός των ειδικότερων καθηκόντων και αρμοδιοτήτων των προϊσταμένων των περιφερειακών υπηρεσιών πρωτοβάθμιας και </w:t>
      </w:r>
      <w:r w:rsidRPr="00C735E2">
        <w:rPr>
          <w:rFonts w:asciiTheme="minorHAnsi" w:hAnsiTheme="minorHAnsi" w:cstheme="minorHAnsi"/>
          <w:bCs/>
          <w:sz w:val="22"/>
          <w:szCs w:val="22"/>
        </w:rPr>
        <w:t>δευτεροβάθμιας εκπαίδευσης, των διευθυντών και υποδιευθυντών  των σχολικών μονάδων και ΣΕΚ των συλλόγων των διδασκόντων».</w:t>
      </w:r>
    </w:p>
    <w:p w:rsidR="00006F05" w:rsidRPr="00C735E2" w:rsidRDefault="00006F05" w:rsidP="00006F05">
      <w:pPr>
        <w:numPr>
          <w:ilvl w:val="1"/>
          <w:numId w:val="5"/>
        </w:numPr>
        <w:tabs>
          <w:tab w:val="clear" w:pos="675"/>
        </w:tabs>
        <w:spacing w:after="120" w:line="276" w:lineRule="auto"/>
        <w:ind w:left="851" w:hanging="502"/>
        <w:jc w:val="both"/>
        <w:rPr>
          <w:rFonts w:asciiTheme="minorHAnsi" w:hAnsiTheme="minorHAnsi" w:cstheme="minorHAnsi"/>
          <w:bCs/>
          <w:sz w:val="22"/>
          <w:szCs w:val="22"/>
        </w:rPr>
      </w:pPr>
      <w:r w:rsidRPr="00C735E2">
        <w:rPr>
          <w:rFonts w:asciiTheme="minorHAnsi" w:hAnsiTheme="minorHAnsi" w:cstheme="minorHAnsi"/>
          <w:bCs/>
          <w:sz w:val="22"/>
          <w:szCs w:val="22"/>
        </w:rPr>
        <w:t>Με αριθμό Φ.350.2/10/58898/Ε3/09.04.2015 (ΑΔΑ: Ω46Υ465ΦΘ3-905) ΥΑ περί «Διορισμού Περιφερειακών Διευθυντών Εκπαίδευσης Παύση των μέχρι σήμερα υπηρετούντων», όπως ισχύει.</w:t>
      </w:r>
    </w:p>
    <w:p w:rsidR="00006F05" w:rsidRPr="00C735E2" w:rsidRDefault="00006F05" w:rsidP="00006F05">
      <w:pPr>
        <w:numPr>
          <w:ilvl w:val="1"/>
          <w:numId w:val="5"/>
        </w:numPr>
        <w:tabs>
          <w:tab w:val="clear" w:pos="675"/>
        </w:tabs>
        <w:spacing w:after="120" w:line="276" w:lineRule="auto"/>
        <w:ind w:left="851" w:hanging="502"/>
        <w:jc w:val="both"/>
        <w:rPr>
          <w:rFonts w:asciiTheme="minorHAnsi" w:hAnsiTheme="minorHAnsi" w:cstheme="minorHAnsi"/>
          <w:bCs/>
          <w:sz w:val="22"/>
          <w:szCs w:val="22"/>
        </w:rPr>
      </w:pPr>
      <w:r w:rsidRPr="00C735E2">
        <w:rPr>
          <w:rFonts w:asciiTheme="minorHAnsi" w:hAnsiTheme="minorHAnsi" w:cstheme="minorHAnsi"/>
          <w:bCs/>
          <w:sz w:val="22"/>
          <w:szCs w:val="22"/>
        </w:rPr>
        <w:lastRenderedPageBreak/>
        <w:t>Τη με αριθμ. 4435/13.08.2018 (ΑΔΑ: Ω04Ψ465ΧΙ8-Ζ08) Απόφαση Ένταξης της Πράξης «ΕΝΙΣΧΥΣΗ ΥΠΟΣΤΗΡΙΚΤΙΚΩΝ ΔΟΜΩΝ ΕΚΠΑΙΔΕΥΣΗΣ 2018-2019», με κωδικό ΟΠΣ: 5031890 στο Επιχειρησιακό Πρόγραμμα «Ανάπτυξη Ανθρώπινου Δυναμικού, Εκπαίδευση και Διά Βίου Μάθηση 2014-2020», όπως τροποποιείται και ισχύει.</w:t>
      </w:r>
    </w:p>
    <w:p w:rsidR="00006F05" w:rsidRPr="00B46F58" w:rsidRDefault="00006F05" w:rsidP="00006F05">
      <w:pPr>
        <w:numPr>
          <w:ilvl w:val="1"/>
          <w:numId w:val="5"/>
        </w:numPr>
        <w:tabs>
          <w:tab w:val="clear" w:pos="675"/>
        </w:tabs>
        <w:spacing w:after="120" w:line="276" w:lineRule="auto"/>
        <w:ind w:left="851" w:hanging="502"/>
        <w:jc w:val="both"/>
        <w:rPr>
          <w:rFonts w:asciiTheme="minorHAnsi" w:hAnsiTheme="minorHAnsi" w:cstheme="minorHAnsi"/>
          <w:bCs/>
          <w:sz w:val="22"/>
          <w:szCs w:val="22"/>
        </w:rPr>
      </w:pPr>
      <w:r w:rsidRPr="00B46F58">
        <w:rPr>
          <w:rFonts w:asciiTheme="minorHAnsi" w:hAnsiTheme="minorHAnsi" w:cstheme="minorHAnsi"/>
          <w:bCs/>
          <w:sz w:val="22"/>
          <w:szCs w:val="22"/>
        </w:rPr>
        <w:t>Την αρ. πρωτ. 3842/23.08.2018 (ΑΔΑ: Ψ7ΤΧ4653ΠΣ-739) απόφαση του Γενικού Γραμματέα του ΥΠΠΕΘ περί ορισμού των Περιφερειακών Διευθυντών Πρωτοβάθμιας και Δευτεροβάθμιας Εκπαίδευσης καθώς και των Διευθυντών Πρωτοβάθμιας και Δευτεροβάθμιας Εκπαίδευσης ως υπευθύνων μισθοδοσίας των αναπληρωτών Εκπαιδευτικών και Ειδικού Εκπαιδευτικού Προσωπικού (ΕΕΠ) που απασχολείται στο πλαίσιο της Πράξης: «ΕΝΙΣΧΥΣΗ ΥΠΟΣΤΗΡΙΚΤΙΚΩΝ ΔΟΜΩΝ ΕΚΠΑΙΔΕΥΣΗΣ 2018-2019», με κωδικό ΟΠΣ: 5031890, στο πλαίσιο των Αξόνων Προτεραιότητας 6, 8 και 9 του ΕΠ «Ανάπτυξη Ανθρώπινου Δυναμικού, Εκπαίδευση και Διά Βίου Μάθηση» του ΕΣΠΑ 2014-2020.</w:t>
      </w:r>
    </w:p>
    <w:p w:rsidR="00006F05" w:rsidRPr="007C2F6C" w:rsidRDefault="00006F05" w:rsidP="00006F05">
      <w:pPr>
        <w:numPr>
          <w:ilvl w:val="0"/>
          <w:numId w:val="5"/>
        </w:numPr>
        <w:tabs>
          <w:tab w:val="clear" w:pos="495"/>
        </w:tabs>
        <w:spacing w:after="120" w:line="276" w:lineRule="auto"/>
        <w:ind w:left="360" w:hanging="360"/>
        <w:jc w:val="both"/>
        <w:rPr>
          <w:rFonts w:asciiTheme="minorHAnsi" w:hAnsiTheme="minorHAnsi" w:cstheme="minorHAnsi"/>
          <w:b/>
          <w:sz w:val="22"/>
          <w:szCs w:val="22"/>
          <w:highlight w:val="yellow"/>
        </w:rPr>
      </w:pPr>
      <w:r w:rsidRPr="007C2F6C">
        <w:rPr>
          <w:rFonts w:asciiTheme="minorHAnsi" w:hAnsiTheme="minorHAnsi" w:cstheme="minorHAnsi"/>
          <w:b/>
          <w:sz w:val="22"/>
          <w:szCs w:val="22"/>
          <w:highlight w:val="yellow"/>
        </w:rPr>
        <w:t>………………………………………………………………….. (συμπληρώνεται με άλλα έχοντας υπόψη που απαιτούνται κατά την κρίση της Περιφερειακής Διεύθυνσης).</w:t>
      </w:r>
    </w:p>
    <w:p w:rsidR="00006F05" w:rsidRPr="00C735E2" w:rsidRDefault="00006F05" w:rsidP="00006F05">
      <w:pPr>
        <w:pStyle w:val="af4"/>
        <w:numPr>
          <w:ilvl w:val="0"/>
          <w:numId w:val="5"/>
        </w:numPr>
        <w:tabs>
          <w:tab w:val="clear" w:pos="495"/>
        </w:tabs>
        <w:spacing w:after="120"/>
        <w:ind w:left="360" w:hanging="360"/>
        <w:contextualSpacing w:val="0"/>
        <w:jc w:val="both"/>
        <w:rPr>
          <w:rFonts w:asciiTheme="minorHAnsi" w:hAnsiTheme="minorHAnsi" w:cstheme="minorHAnsi"/>
          <w:bCs/>
          <w:lang w:eastAsia="el-GR"/>
        </w:rPr>
      </w:pPr>
      <w:r w:rsidRPr="00B46F58">
        <w:rPr>
          <w:rFonts w:asciiTheme="minorHAnsi" w:hAnsiTheme="minorHAnsi" w:cstheme="minorHAnsi"/>
          <w:bCs/>
          <w:lang w:eastAsia="el-GR"/>
        </w:rPr>
        <w:t xml:space="preserve">Την ανάγκη ορισμού καταχωριστή δεδομένων </w:t>
      </w:r>
      <w:r w:rsidRPr="00B46F58">
        <w:rPr>
          <w:rFonts w:asciiTheme="minorHAnsi" w:hAnsiTheme="minorHAnsi" w:cstheme="minorHAnsi"/>
          <w:bCs/>
        </w:rPr>
        <w:t xml:space="preserve">στην Περιφερειακή Διεύθυνση Πρωτοβάθμιας και Δευτεροβάθμιας Εκπαίδευσης ……………………. </w:t>
      </w:r>
      <w:r w:rsidRPr="00B46F58">
        <w:rPr>
          <w:rFonts w:asciiTheme="minorHAnsi" w:hAnsiTheme="minorHAnsi" w:cstheme="minorHAnsi"/>
          <w:bCs/>
          <w:lang w:eastAsia="el-GR"/>
        </w:rPr>
        <w:t>για την καταχώριση και επεξεργασία στοιχείων φυσικού</w:t>
      </w:r>
      <w:r w:rsidRPr="00C735E2">
        <w:rPr>
          <w:rFonts w:asciiTheme="minorHAnsi" w:hAnsiTheme="minorHAnsi" w:cstheme="minorHAnsi"/>
          <w:bCs/>
          <w:lang w:eastAsia="el-GR"/>
        </w:rPr>
        <w:t xml:space="preserve"> και οικονομικού αντικειμένου της Πράξης: </w:t>
      </w:r>
      <w:r w:rsidRPr="00C735E2">
        <w:rPr>
          <w:rFonts w:asciiTheme="minorHAnsi" w:hAnsiTheme="minorHAnsi" w:cstheme="minorHAnsi"/>
          <w:bCs/>
        </w:rPr>
        <w:t>«ΕΝΙΣΧΥΣΗ ΥΠΟΣΤΗΡΙΚΤΙΚΩΝ ΔΟΜΩΝ ΕΚΠΑΙΔΕΥΣΗΣ 2018-2019», με κωδικό ΟΠΣ: 5031890, στο πλαίσιο των Αξόνων Προτεραιότητας 6, 8 και 9 του ΕΠ «Ανάπτυξη Ανθρώπινου Δυναμικού, Εκπαίδευση και Διά Βίου Μάθηση» του ΕΣΠΑ 2014-2020.</w:t>
      </w:r>
    </w:p>
    <w:p w:rsidR="00006F05" w:rsidRPr="007C2F6C" w:rsidRDefault="00006F05" w:rsidP="00006F05">
      <w:pPr>
        <w:pStyle w:val="af4"/>
        <w:numPr>
          <w:ilvl w:val="0"/>
          <w:numId w:val="5"/>
        </w:numPr>
        <w:tabs>
          <w:tab w:val="clear" w:pos="495"/>
        </w:tabs>
        <w:spacing w:after="120"/>
        <w:ind w:left="360" w:hanging="360"/>
        <w:contextualSpacing w:val="0"/>
        <w:jc w:val="both"/>
        <w:rPr>
          <w:rFonts w:asciiTheme="minorHAnsi" w:hAnsiTheme="minorHAnsi" w:cstheme="minorHAnsi"/>
          <w:lang w:eastAsia="el-GR"/>
        </w:rPr>
      </w:pPr>
      <w:r w:rsidRPr="007C2F6C">
        <w:rPr>
          <w:rFonts w:asciiTheme="minorHAnsi" w:hAnsiTheme="minorHAnsi" w:cstheme="minorHAnsi"/>
          <w:lang w:eastAsia="el-GR"/>
        </w:rPr>
        <w:t>Το γεγονός ότι από την παρούσα δεν προκύπτει καμία δαπάνη.</w:t>
      </w:r>
    </w:p>
    <w:p w:rsidR="00006F05" w:rsidRPr="007C2F6C" w:rsidRDefault="00006F05" w:rsidP="00006F05">
      <w:pPr>
        <w:spacing w:after="120" w:line="276" w:lineRule="auto"/>
        <w:jc w:val="both"/>
        <w:rPr>
          <w:rFonts w:asciiTheme="minorHAnsi" w:hAnsiTheme="minorHAnsi" w:cstheme="minorHAnsi"/>
          <w:b/>
          <w:sz w:val="22"/>
          <w:szCs w:val="22"/>
        </w:rPr>
      </w:pPr>
    </w:p>
    <w:p w:rsidR="00006F05" w:rsidRPr="007C2F6C" w:rsidRDefault="00006F05" w:rsidP="00006F05">
      <w:pPr>
        <w:spacing w:after="120" w:line="276" w:lineRule="auto"/>
        <w:jc w:val="center"/>
        <w:rPr>
          <w:rFonts w:asciiTheme="minorHAnsi" w:hAnsiTheme="minorHAnsi" w:cstheme="minorHAnsi"/>
          <w:b/>
          <w:sz w:val="22"/>
          <w:szCs w:val="22"/>
        </w:rPr>
      </w:pPr>
      <w:r w:rsidRPr="007C2F6C">
        <w:rPr>
          <w:rFonts w:asciiTheme="minorHAnsi" w:hAnsiTheme="minorHAnsi" w:cstheme="minorHAnsi"/>
          <w:b/>
          <w:sz w:val="22"/>
          <w:szCs w:val="22"/>
        </w:rPr>
        <w:t>Αποφασίζουμε</w:t>
      </w:r>
    </w:p>
    <w:p w:rsidR="00006F05" w:rsidRPr="007C2F6C" w:rsidRDefault="00006F05" w:rsidP="00006F05">
      <w:pPr>
        <w:spacing w:after="120" w:line="276" w:lineRule="auto"/>
        <w:jc w:val="both"/>
        <w:rPr>
          <w:rFonts w:asciiTheme="minorHAnsi" w:hAnsiTheme="minorHAnsi" w:cstheme="minorHAnsi"/>
          <w:sz w:val="22"/>
          <w:szCs w:val="22"/>
        </w:rPr>
      </w:pPr>
      <w:r w:rsidRPr="007C2F6C">
        <w:rPr>
          <w:rFonts w:asciiTheme="minorHAnsi" w:hAnsiTheme="minorHAnsi" w:cstheme="minorHAnsi"/>
          <w:sz w:val="22"/>
          <w:szCs w:val="22"/>
        </w:rPr>
        <w:t>Τον ορισμό τ....  …………..……………………………………… διοικητικού υπαλλήλου/αποσπασμένου εκπαιδευτικού της Περιφερειακής Διεύθυνσης Πρωτοβάθμιας και Δευτεροβάθμιας Εκπαίδευσης</w:t>
      </w:r>
      <w:r w:rsidRPr="004A67C9">
        <w:rPr>
          <w:rFonts w:asciiTheme="minorHAnsi" w:hAnsiTheme="minorHAnsi" w:cstheme="minorHAnsi"/>
          <w:sz w:val="22"/>
          <w:szCs w:val="22"/>
        </w:rPr>
        <w:t xml:space="preserve">, </w:t>
      </w:r>
      <w:r w:rsidRPr="0078475E">
        <w:rPr>
          <w:rFonts w:asciiTheme="minorHAnsi" w:hAnsiTheme="minorHAnsi" w:cstheme="minorHAnsi"/>
          <w:sz w:val="22"/>
          <w:szCs w:val="22"/>
        </w:rPr>
        <w:t>με αναπληρωτή τ….    ………………… ………………..…….. αποσπασμένο εκπαιδευτικό /διοικητικό υπάλληλο της Περιφερειακής Διεύθυνσης Πρωτοβάθμιας και Δευτεροβάθμιας Εκπαίδευσης ……………….,</w:t>
      </w:r>
      <w:r w:rsidRPr="007C2F6C">
        <w:rPr>
          <w:rFonts w:asciiTheme="minorHAnsi" w:hAnsiTheme="minorHAnsi" w:cstheme="minorHAnsi"/>
          <w:sz w:val="22"/>
          <w:szCs w:val="22"/>
        </w:rPr>
        <w:t xml:space="preserve">  ως καταχωριστή δεδομένων στην οικεία Περιφερειακή Διεύθυνση για την καταχώριση και επεξεργασία στοιχείων φυσικού και οικονομικού αντικειμένου στο πλαίσιο υλοποίησης της Πράξης: </w:t>
      </w:r>
      <w:r w:rsidRPr="000836B3">
        <w:rPr>
          <w:rFonts w:asciiTheme="minorHAnsi" w:hAnsiTheme="minorHAnsi" w:cstheme="minorHAnsi"/>
          <w:b/>
          <w:bCs/>
          <w:sz w:val="22"/>
          <w:szCs w:val="22"/>
        </w:rPr>
        <w:t>«ΕΝΙΣΧΥΣΗ ΥΠΟΣΤΗΡΙΚΤΙΚΩΝ ΔΟΜΩΝ ΕΚΠΑΙΔΕΥΣΗΣ 2018-2019», με κωδικό ΟΠΣ: 5031890, στο πλαίσιο των Αξόνων Προτεραιότητας 6, 8 και 9 του ΕΠ «Ανάπτυξη Ανθρώπινου Δυναμικού, Εκπαίδευση και Διά Βίου Μάθηση» του ΕΣΠΑ 2014-2020.</w:t>
      </w:r>
      <w:r w:rsidRPr="007C2F6C">
        <w:rPr>
          <w:rFonts w:asciiTheme="minorHAnsi" w:hAnsiTheme="minorHAnsi" w:cstheme="minorHAnsi"/>
          <w:sz w:val="22"/>
          <w:szCs w:val="22"/>
        </w:rPr>
        <w:t>Το έργο του εξειδικεύεται στον Οδηγό Υλοποίησης και Εφαρμογής Φυσικού Αντικειμένου και Διαχείρισης Οικονομικού Αντικειμένου των της Πράξης. Ο καταχωριστής θα παρέχει τις υπηρεσίες τους μέχρι την λήξη του οικονομικού αντικειμένου της Πράξης.</w:t>
      </w:r>
    </w:p>
    <w:p w:rsidR="00006F05" w:rsidRPr="007C2F6C" w:rsidRDefault="00006F05" w:rsidP="00006F05">
      <w:pPr>
        <w:spacing w:after="120" w:line="276" w:lineRule="auto"/>
        <w:jc w:val="both"/>
        <w:rPr>
          <w:rFonts w:asciiTheme="minorHAnsi" w:hAnsiTheme="minorHAnsi" w:cstheme="minorHAnsi"/>
          <w:b/>
          <w:bCs/>
          <w:sz w:val="22"/>
          <w:szCs w:val="22"/>
        </w:rPr>
      </w:pPr>
    </w:p>
    <w:p w:rsidR="00006F05" w:rsidRPr="007C2F6C" w:rsidRDefault="00006F05" w:rsidP="00006F05">
      <w:pPr>
        <w:spacing w:after="120" w:line="276" w:lineRule="auto"/>
        <w:jc w:val="center"/>
        <w:rPr>
          <w:rFonts w:asciiTheme="minorHAnsi" w:hAnsiTheme="minorHAnsi" w:cstheme="minorHAnsi"/>
          <w:sz w:val="22"/>
          <w:szCs w:val="22"/>
        </w:rPr>
      </w:pPr>
      <w:r w:rsidRPr="007C2F6C">
        <w:rPr>
          <w:rFonts w:asciiTheme="minorHAnsi" w:hAnsiTheme="minorHAnsi" w:cstheme="minorHAnsi"/>
          <w:b/>
          <w:sz w:val="22"/>
          <w:szCs w:val="22"/>
        </w:rPr>
        <w:t>Ο Περιφερειακός Δ/ντής Πρωτοβάθμιας και Δευτεροβάθμιας Εκπαίδευσης</w:t>
      </w:r>
      <w:r w:rsidRPr="007C2F6C">
        <w:rPr>
          <w:rFonts w:asciiTheme="minorHAnsi" w:hAnsiTheme="minorHAnsi" w:cstheme="minorHAnsi"/>
          <w:sz w:val="22"/>
          <w:szCs w:val="22"/>
        </w:rPr>
        <w:br w:type="page"/>
      </w:r>
    </w:p>
    <w:p w:rsidR="00006F05" w:rsidRPr="001E5E24" w:rsidRDefault="00006F05" w:rsidP="00006F05">
      <w:pPr>
        <w:pStyle w:val="af0"/>
        <w:pBdr>
          <w:top w:val="single" w:sz="4" w:space="1" w:color="auto"/>
          <w:left w:val="single" w:sz="4" w:space="0" w:color="auto"/>
          <w:bottom w:val="single" w:sz="4" w:space="1" w:color="auto"/>
          <w:right w:val="single" w:sz="4" w:space="4" w:color="auto"/>
        </w:pBdr>
        <w:shd w:val="clear" w:color="auto" w:fill="E0E0E0"/>
        <w:jc w:val="both"/>
        <w:rPr>
          <w:rFonts w:asciiTheme="minorHAnsi" w:hAnsiTheme="minorHAnsi"/>
          <w:sz w:val="22"/>
        </w:rPr>
      </w:pPr>
      <w:bookmarkStart w:id="320" w:name="_Toc523230057"/>
      <w:bookmarkStart w:id="321" w:name="_Toc523837012"/>
      <w:r w:rsidRPr="00401C36">
        <w:rPr>
          <w:rFonts w:asciiTheme="minorHAnsi" w:hAnsiTheme="minorHAnsi"/>
          <w:sz w:val="22"/>
        </w:rPr>
        <w:lastRenderedPageBreak/>
        <w:t>ΥΠΟΔΕΙΓΜΑ 2.2: ΑΠΟΦΑΣΗ ΟΡΙΣΜΟΥ ΚΑΤΑΧΩΡΙΣΤΗ ΣΕ ΔΠΕ ή ΔΔΕ</w:t>
      </w:r>
      <w:bookmarkEnd w:id="320"/>
      <w:bookmarkEnd w:id="321"/>
    </w:p>
    <w:p w:rsidR="00006F05" w:rsidRPr="001E5E24" w:rsidRDefault="00006F05" w:rsidP="00006F05">
      <w:pPr>
        <w:pStyle w:val="a3"/>
        <w:tabs>
          <w:tab w:val="left" w:pos="1134"/>
        </w:tabs>
        <w:ind w:right="-6"/>
        <w:jc w:val="both"/>
        <w:rPr>
          <w:rFonts w:asciiTheme="minorHAnsi" w:hAnsiTheme="minorHAnsi"/>
          <w:b w:val="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91"/>
        <w:gridCol w:w="412"/>
        <w:gridCol w:w="2326"/>
        <w:gridCol w:w="4925"/>
      </w:tblGrid>
      <w:tr w:rsidR="00006F05" w:rsidRPr="001E5E24" w:rsidTr="004A67C9">
        <w:trPr>
          <w:jc w:val="center"/>
        </w:trPr>
        <w:tc>
          <w:tcPr>
            <w:tcW w:w="2501" w:type="pct"/>
            <w:gridSpan w:val="3"/>
            <w:noWrap/>
            <w:vAlign w:val="center"/>
          </w:tcPr>
          <w:p w:rsidR="00006F05" w:rsidRPr="001E5E24" w:rsidRDefault="00006F05" w:rsidP="004A67C9">
            <w:pPr>
              <w:tabs>
                <w:tab w:val="center" w:pos="4153"/>
                <w:tab w:val="right" w:pos="8306"/>
              </w:tabs>
              <w:jc w:val="center"/>
              <w:rPr>
                <w:rFonts w:asciiTheme="minorHAnsi" w:eastAsia="Calibri" w:hAnsiTheme="minorHAnsi" w:cstheme="minorHAnsi"/>
                <w:sz w:val="22"/>
                <w:szCs w:val="22"/>
                <w:lang w:eastAsia="en-US"/>
              </w:rPr>
            </w:pPr>
            <w:r>
              <w:rPr>
                <w:rFonts w:asciiTheme="minorHAnsi" w:eastAsia="Calibri" w:hAnsiTheme="minorHAnsi" w:cstheme="minorHAnsi"/>
                <w:noProof/>
                <w:sz w:val="22"/>
                <w:szCs w:val="22"/>
              </w:rPr>
              <w:drawing>
                <wp:inline distT="0" distB="0" distL="0" distR="0">
                  <wp:extent cx="390525" cy="381000"/>
                  <wp:effectExtent l="0" t="0" r="9525" b="0"/>
                  <wp:docPr id="3"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2499" w:type="pct"/>
          </w:tcPr>
          <w:p w:rsidR="00006F05" w:rsidRPr="001E5E24" w:rsidRDefault="00006F05" w:rsidP="004A67C9">
            <w:pPr>
              <w:tabs>
                <w:tab w:val="center" w:pos="4153"/>
                <w:tab w:val="right" w:pos="8306"/>
              </w:tabs>
              <w:jc w:val="center"/>
              <w:rPr>
                <w:rFonts w:asciiTheme="minorHAnsi" w:eastAsia="Calibri" w:hAnsiTheme="minorHAnsi" w:cstheme="minorHAnsi"/>
                <w:sz w:val="22"/>
                <w:szCs w:val="22"/>
                <w:lang w:eastAsia="en-US"/>
              </w:rPr>
            </w:pPr>
            <w:r>
              <w:rPr>
                <w:rFonts w:asciiTheme="minorHAnsi" w:eastAsia="Calibri" w:hAnsiTheme="minorHAnsi" w:cstheme="minorHAnsi"/>
                <w:noProof/>
                <w:sz w:val="22"/>
                <w:szCs w:val="22"/>
              </w:rPr>
              <w:drawing>
                <wp:anchor distT="0" distB="0" distL="114300" distR="114300" simplePos="0" relativeHeight="251726336" behindDoc="0" locked="0" layoutInCell="1" allowOverlap="1">
                  <wp:simplePos x="0" y="0"/>
                  <wp:positionH relativeFrom="column">
                    <wp:posOffset>1181735</wp:posOffset>
                  </wp:positionH>
                  <wp:positionV relativeFrom="paragraph">
                    <wp:posOffset>3810</wp:posOffset>
                  </wp:positionV>
                  <wp:extent cx="539750" cy="370840"/>
                  <wp:effectExtent l="19050" t="0" r="0" b="0"/>
                  <wp:wrapSquare wrapText="bothSides"/>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006F05" w:rsidRPr="001E5E24" w:rsidTr="004A67C9">
        <w:trPr>
          <w:jc w:val="center"/>
        </w:trPr>
        <w:tc>
          <w:tcPr>
            <w:tcW w:w="2501" w:type="pct"/>
            <w:gridSpan w:val="3"/>
            <w:noWrap/>
          </w:tcPr>
          <w:p w:rsidR="00006F05" w:rsidRPr="001E5E24" w:rsidRDefault="00006F05" w:rsidP="004A67C9">
            <w:pPr>
              <w:tabs>
                <w:tab w:val="center" w:pos="4153"/>
                <w:tab w:val="right" w:pos="8306"/>
              </w:tabs>
              <w:jc w:val="center"/>
              <w:rPr>
                <w:rFonts w:asciiTheme="minorHAnsi" w:eastAsia="Calibri" w:hAnsiTheme="minorHAnsi" w:cstheme="minorHAnsi"/>
                <w:b/>
                <w:sz w:val="22"/>
                <w:szCs w:val="22"/>
                <w:lang w:eastAsia="en-US"/>
              </w:rPr>
            </w:pPr>
            <w:r w:rsidRPr="001E5E24">
              <w:rPr>
                <w:rFonts w:asciiTheme="minorHAnsi" w:eastAsia="Calibri" w:hAnsiTheme="minorHAnsi" w:cstheme="minorHAnsi"/>
                <w:b/>
                <w:sz w:val="22"/>
                <w:szCs w:val="22"/>
                <w:lang w:eastAsia="en-US"/>
              </w:rPr>
              <w:t>ΕΛΛΗΝΙΚΗ ΔΗΜΟΚΡΑΤΙΑ</w:t>
            </w:r>
          </w:p>
          <w:p w:rsidR="00006F05" w:rsidRPr="001E5E24" w:rsidRDefault="00006F05" w:rsidP="004A67C9">
            <w:pPr>
              <w:tabs>
                <w:tab w:val="center" w:pos="4153"/>
                <w:tab w:val="right" w:pos="8306"/>
              </w:tabs>
              <w:jc w:val="center"/>
              <w:rPr>
                <w:rFonts w:asciiTheme="minorHAnsi" w:eastAsia="Calibri" w:hAnsiTheme="minorHAnsi" w:cstheme="minorHAnsi"/>
                <w:b/>
                <w:sz w:val="22"/>
                <w:szCs w:val="22"/>
                <w:lang w:eastAsia="en-US"/>
              </w:rPr>
            </w:pPr>
            <w:r w:rsidRPr="001E5E24">
              <w:rPr>
                <w:rFonts w:asciiTheme="minorHAnsi" w:eastAsia="Calibri" w:hAnsiTheme="minorHAnsi" w:cstheme="minorHAnsi"/>
                <w:b/>
                <w:sz w:val="22"/>
                <w:szCs w:val="22"/>
                <w:lang w:eastAsia="en-US"/>
              </w:rPr>
              <w:t xml:space="preserve">ΥΠΟΥΡΓΕΙΟ ΠΑΙΔΕΙΑΣ, </w:t>
            </w:r>
          </w:p>
          <w:p w:rsidR="00006F05" w:rsidRPr="001E5E24" w:rsidRDefault="00006F05" w:rsidP="004A67C9">
            <w:pPr>
              <w:tabs>
                <w:tab w:val="center" w:pos="4153"/>
                <w:tab w:val="right" w:pos="8306"/>
              </w:tabs>
              <w:jc w:val="center"/>
              <w:rPr>
                <w:rFonts w:asciiTheme="minorHAnsi" w:eastAsia="Calibri" w:hAnsiTheme="minorHAnsi" w:cstheme="minorHAnsi"/>
                <w:sz w:val="22"/>
                <w:szCs w:val="22"/>
                <w:lang w:eastAsia="en-US"/>
              </w:rPr>
            </w:pPr>
            <w:r w:rsidRPr="001E5E24">
              <w:rPr>
                <w:rFonts w:asciiTheme="minorHAnsi" w:eastAsia="Calibri" w:hAnsiTheme="minorHAnsi" w:cstheme="minorHAnsi"/>
                <w:b/>
                <w:sz w:val="22"/>
                <w:szCs w:val="22"/>
                <w:lang w:eastAsia="en-US"/>
              </w:rPr>
              <w:t>ΕΡΕΥΝΑΣ ΚΑΙ ΘΡΗΣΚΕΥΜΑΤΩΝ</w:t>
            </w:r>
          </w:p>
          <w:p w:rsidR="00006F05" w:rsidRPr="001E5E24" w:rsidRDefault="00006F05" w:rsidP="004A67C9">
            <w:pPr>
              <w:keepNext/>
              <w:tabs>
                <w:tab w:val="center" w:pos="4153"/>
                <w:tab w:val="right" w:pos="8306"/>
              </w:tabs>
              <w:jc w:val="center"/>
              <w:rPr>
                <w:rFonts w:asciiTheme="minorHAnsi" w:eastAsia="Calibri" w:hAnsiTheme="minorHAnsi" w:cstheme="minorHAnsi"/>
                <w:sz w:val="22"/>
                <w:szCs w:val="22"/>
                <w:lang w:eastAsia="en-US"/>
              </w:rPr>
            </w:pPr>
            <w:r w:rsidRPr="001E5E24">
              <w:rPr>
                <w:rFonts w:asciiTheme="minorHAnsi" w:hAnsiTheme="minorHAnsi" w:cstheme="minorHAnsi"/>
                <w:sz w:val="22"/>
                <w:szCs w:val="22"/>
              </w:rPr>
              <w:t>-----</w:t>
            </w:r>
          </w:p>
        </w:tc>
        <w:tc>
          <w:tcPr>
            <w:tcW w:w="2499" w:type="pct"/>
          </w:tcPr>
          <w:p w:rsidR="00006F05" w:rsidRPr="001E5E24" w:rsidRDefault="00006F05" w:rsidP="004A67C9">
            <w:pPr>
              <w:tabs>
                <w:tab w:val="center" w:pos="4153"/>
                <w:tab w:val="right" w:pos="8306"/>
              </w:tabs>
              <w:jc w:val="center"/>
              <w:rPr>
                <w:rFonts w:asciiTheme="minorHAnsi" w:eastAsia="Calibri" w:hAnsiTheme="minorHAnsi" w:cstheme="minorHAnsi"/>
                <w:b/>
                <w:sz w:val="22"/>
                <w:szCs w:val="22"/>
                <w:lang w:eastAsia="en-US"/>
              </w:rPr>
            </w:pPr>
            <w:r w:rsidRPr="001E5E24">
              <w:rPr>
                <w:rFonts w:asciiTheme="minorHAnsi" w:eastAsia="Calibri" w:hAnsiTheme="minorHAnsi" w:cstheme="minorHAnsi"/>
                <w:b/>
                <w:sz w:val="22"/>
                <w:szCs w:val="22"/>
                <w:lang w:eastAsia="en-US"/>
              </w:rPr>
              <w:t>ΕΥΡΩΠΑΪΚΗ ΕΝΩΣΗ</w:t>
            </w:r>
          </w:p>
          <w:p w:rsidR="00006F05" w:rsidRPr="001E5E24" w:rsidRDefault="00006F05" w:rsidP="004A67C9">
            <w:pPr>
              <w:tabs>
                <w:tab w:val="center" w:pos="4153"/>
                <w:tab w:val="right" w:pos="8306"/>
              </w:tabs>
              <w:jc w:val="center"/>
              <w:rPr>
                <w:rFonts w:asciiTheme="minorHAnsi" w:eastAsia="Calibri" w:hAnsiTheme="minorHAnsi" w:cstheme="minorHAnsi"/>
                <w:b/>
                <w:sz w:val="22"/>
                <w:szCs w:val="22"/>
                <w:lang w:eastAsia="en-US"/>
              </w:rPr>
            </w:pPr>
            <w:r w:rsidRPr="001E5E24">
              <w:rPr>
                <w:rFonts w:asciiTheme="minorHAnsi" w:eastAsia="Calibri" w:hAnsiTheme="minorHAnsi" w:cstheme="minorHAnsi"/>
                <w:b/>
                <w:sz w:val="22"/>
                <w:szCs w:val="22"/>
                <w:lang w:eastAsia="en-US"/>
              </w:rPr>
              <w:t>ΕΥΡΩΠΑΪΚΟ ΚΟΙΝΩΝΙΚΟ ΤΑΜΕΙΟ (ΕΚΤ)</w:t>
            </w:r>
          </w:p>
          <w:p w:rsidR="00006F05" w:rsidRPr="001E5E24" w:rsidRDefault="00006F05" w:rsidP="004A67C9">
            <w:pPr>
              <w:tabs>
                <w:tab w:val="center" w:pos="4153"/>
                <w:tab w:val="right" w:pos="8306"/>
              </w:tabs>
              <w:jc w:val="center"/>
              <w:rPr>
                <w:rFonts w:asciiTheme="minorHAnsi" w:eastAsia="Calibri" w:hAnsiTheme="minorHAnsi" w:cstheme="minorHAnsi"/>
                <w:sz w:val="22"/>
                <w:szCs w:val="22"/>
                <w:lang w:eastAsia="en-US"/>
              </w:rPr>
            </w:pPr>
          </w:p>
        </w:tc>
      </w:tr>
      <w:tr w:rsidR="00006F05" w:rsidRPr="001E5E24" w:rsidTr="004A67C9">
        <w:trPr>
          <w:trHeight w:val="814"/>
          <w:jc w:val="center"/>
        </w:trPr>
        <w:tc>
          <w:tcPr>
            <w:tcW w:w="2501" w:type="pct"/>
            <w:gridSpan w:val="3"/>
            <w:noWrap/>
          </w:tcPr>
          <w:p w:rsidR="00006F05" w:rsidRDefault="00006F05" w:rsidP="004A67C9">
            <w:pPr>
              <w:keepNext/>
              <w:tabs>
                <w:tab w:val="center" w:pos="4153"/>
                <w:tab w:val="right" w:pos="8306"/>
              </w:tabs>
              <w:jc w:val="center"/>
              <w:rPr>
                <w:rFonts w:asciiTheme="minorHAnsi" w:eastAsia="Calibri" w:hAnsiTheme="minorHAnsi" w:cstheme="minorHAnsi"/>
                <w:b/>
                <w:sz w:val="22"/>
                <w:szCs w:val="22"/>
                <w:lang w:eastAsia="en-US"/>
              </w:rPr>
            </w:pPr>
            <w:r w:rsidRPr="001E5E24">
              <w:rPr>
                <w:rFonts w:asciiTheme="minorHAnsi" w:eastAsia="Calibri" w:hAnsiTheme="minorHAnsi" w:cstheme="minorHAnsi"/>
                <w:b/>
                <w:sz w:val="22"/>
                <w:szCs w:val="22"/>
                <w:lang w:eastAsia="en-US"/>
              </w:rPr>
              <w:t xml:space="preserve">ΔΙΕΥΘΥΝΣΗ </w:t>
            </w:r>
          </w:p>
          <w:p w:rsidR="00006F05" w:rsidRPr="001E5E24" w:rsidRDefault="00006F05" w:rsidP="004A67C9">
            <w:pPr>
              <w:keepNext/>
              <w:tabs>
                <w:tab w:val="center" w:pos="4153"/>
                <w:tab w:val="right" w:pos="8306"/>
              </w:tabs>
              <w:jc w:val="center"/>
              <w:rPr>
                <w:rFonts w:asciiTheme="minorHAnsi" w:eastAsia="Calibri" w:hAnsiTheme="minorHAnsi" w:cstheme="minorHAnsi"/>
                <w:b/>
                <w:sz w:val="22"/>
                <w:szCs w:val="22"/>
                <w:lang w:eastAsia="en-US"/>
              </w:rPr>
            </w:pPr>
            <w:r w:rsidRPr="0013195A">
              <w:rPr>
                <w:rFonts w:asciiTheme="minorHAnsi" w:eastAsia="Calibri" w:hAnsiTheme="minorHAnsi" w:cstheme="minorHAnsi"/>
                <w:b/>
                <w:sz w:val="22"/>
                <w:szCs w:val="22"/>
                <w:highlight w:val="yellow"/>
                <w:lang w:eastAsia="en-US"/>
              </w:rPr>
              <w:t>ΠΡΩΤΟΒΑΘΜΙΑΣ ή ΔΕΥΤΕΡΟΒΑΘΜΙΑΣ</w:t>
            </w:r>
            <w:r w:rsidRPr="001E5E24">
              <w:rPr>
                <w:rFonts w:asciiTheme="minorHAnsi" w:eastAsia="Calibri" w:hAnsiTheme="minorHAnsi" w:cstheme="minorHAnsi"/>
                <w:b/>
                <w:sz w:val="22"/>
                <w:szCs w:val="22"/>
                <w:lang w:eastAsia="en-US"/>
              </w:rPr>
              <w:t xml:space="preserve"> ΕΚΠΑΙΔΕΥΣΗΣ </w:t>
            </w:r>
          </w:p>
          <w:p w:rsidR="00006F05" w:rsidRPr="001E5E24" w:rsidRDefault="00006F05" w:rsidP="004A67C9">
            <w:pPr>
              <w:keepNext/>
              <w:tabs>
                <w:tab w:val="center" w:pos="4153"/>
                <w:tab w:val="right" w:pos="8306"/>
              </w:tabs>
              <w:spacing w:before="120"/>
              <w:jc w:val="center"/>
              <w:rPr>
                <w:rFonts w:asciiTheme="minorHAnsi" w:eastAsia="Calibri" w:hAnsiTheme="minorHAnsi" w:cstheme="minorHAnsi"/>
                <w:sz w:val="22"/>
                <w:szCs w:val="22"/>
                <w:lang w:eastAsia="en-US"/>
              </w:rPr>
            </w:pPr>
            <w:r w:rsidRPr="001E5E24">
              <w:rPr>
                <w:rFonts w:asciiTheme="minorHAnsi" w:eastAsia="Calibri" w:hAnsiTheme="minorHAnsi" w:cstheme="minorHAnsi"/>
                <w:sz w:val="22"/>
                <w:szCs w:val="22"/>
                <w:lang w:eastAsia="en-US"/>
              </w:rPr>
              <w:t>…………………………………………</w:t>
            </w:r>
          </w:p>
          <w:p w:rsidR="00006F05" w:rsidRPr="001E5E24" w:rsidRDefault="00006F05" w:rsidP="004A67C9">
            <w:pPr>
              <w:keepNext/>
              <w:tabs>
                <w:tab w:val="center" w:pos="4153"/>
                <w:tab w:val="right" w:pos="8306"/>
              </w:tabs>
              <w:jc w:val="center"/>
              <w:rPr>
                <w:rFonts w:asciiTheme="minorHAnsi" w:eastAsia="Calibri" w:hAnsiTheme="minorHAnsi" w:cstheme="minorHAnsi"/>
                <w:sz w:val="22"/>
                <w:szCs w:val="22"/>
                <w:lang w:eastAsia="en-US"/>
              </w:rPr>
            </w:pPr>
            <w:r w:rsidRPr="001E5E24">
              <w:rPr>
                <w:rFonts w:asciiTheme="minorHAnsi" w:eastAsia="Calibri" w:hAnsiTheme="minorHAnsi" w:cstheme="minorHAnsi"/>
                <w:sz w:val="22"/>
                <w:szCs w:val="22"/>
                <w:lang w:eastAsia="en-US"/>
              </w:rPr>
              <w:t>---</w:t>
            </w:r>
          </w:p>
        </w:tc>
        <w:tc>
          <w:tcPr>
            <w:tcW w:w="2499" w:type="pct"/>
          </w:tcPr>
          <w:p w:rsidR="00006F05" w:rsidRPr="001E5E24" w:rsidRDefault="00006F05" w:rsidP="004A67C9">
            <w:pPr>
              <w:keepNext/>
              <w:tabs>
                <w:tab w:val="center" w:pos="4153"/>
                <w:tab w:val="right" w:pos="8306"/>
              </w:tabs>
              <w:rPr>
                <w:rFonts w:asciiTheme="minorHAnsi" w:eastAsia="Calibri" w:hAnsiTheme="minorHAnsi" w:cstheme="minorHAnsi"/>
                <w:sz w:val="22"/>
                <w:szCs w:val="22"/>
                <w:lang w:eastAsia="en-US"/>
              </w:rPr>
            </w:pPr>
          </w:p>
          <w:p w:rsidR="00006F05" w:rsidRPr="001E5E24" w:rsidRDefault="00006F05" w:rsidP="004A67C9">
            <w:pPr>
              <w:keepNext/>
              <w:tabs>
                <w:tab w:val="center" w:pos="4153"/>
                <w:tab w:val="right" w:pos="8306"/>
              </w:tabs>
              <w:rPr>
                <w:rFonts w:asciiTheme="minorHAnsi" w:eastAsia="Calibri" w:hAnsiTheme="minorHAnsi" w:cstheme="minorHAnsi"/>
                <w:sz w:val="22"/>
                <w:szCs w:val="22"/>
                <w:lang w:eastAsia="en-US"/>
              </w:rPr>
            </w:pPr>
            <w:r w:rsidRPr="001E5E24">
              <w:rPr>
                <w:rFonts w:asciiTheme="minorHAnsi" w:eastAsia="Calibri" w:hAnsiTheme="minorHAnsi" w:cstheme="minorHAnsi"/>
                <w:sz w:val="22"/>
                <w:szCs w:val="22"/>
                <w:lang w:eastAsia="en-US"/>
              </w:rPr>
              <w:t>Ημερομηνία: ………………..</w:t>
            </w:r>
          </w:p>
          <w:p w:rsidR="00006F05" w:rsidRPr="001E5E24" w:rsidRDefault="00006F05" w:rsidP="004A67C9">
            <w:pPr>
              <w:keepNext/>
              <w:tabs>
                <w:tab w:val="center" w:pos="4153"/>
                <w:tab w:val="right" w:pos="8306"/>
              </w:tabs>
              <w:rPr>
                <w:rFonts w:asciiTheme="minorHAnsi" w:eastAsia="Calibri" w:hAnsiTheme="minorHAnsi" w:cstheme="minorHAnsi"/>
                <w:sz w:val="22"/>
                <w:szCs w:val="22"/>
                <w:lang w:eastAsia="en-US"/>
              </w:rPr>
            </w:pPr>
            <w:r w:rsidRPr="001E5E24">
              <w:rPr>
                <w:rFonts w:asciiTheme="minorHAnsi" w:eastAsia="Calibri" w:hAnsiTheme="minorHAnsi" w:cstheme="minorHAnsi"/>
                <w:sz w:val="22"/>
                <w:szCs w:val="22"/>
                <w:lang w:eastAsia="en-US"/>
              </w:rPr>
              <w:t>Αριθ. Πρωτ:  ……..</w:t>
            </w:r>
          </w:p>
          <w:p w:rsidR="00006F05" w:rsidRPr="001E5E24" w:rsidRDefault="00006F05" w:rsidP="004A67C9">
            <w:pPr>
              <w:tabs>
                <w:tab w:val="center" w:pos="4153"/>
                <w:tab w:val="right" w:pos="8306"/>
              </w:tabs>
              <w:rPr>
                <w:rFonts w:asciiTheme="minorHAnsi" w:hAnsiTheme="minorHAnsi" w:cstheme="minorHAnsi"/>
                <w:sz w:val="22"/>
                <w:szCs w:val="22"/>
                <w:lang w:val="en-US"/>
              </w:rPr>
            </w:pPr>
          </w:p>
        </w:tc>
      </w:tr>
      <w:tr w:rsidR="00006F05" w:rsidRPr="001E5E24" w:rsidTr="004A67C9">
        <w:trPr>
          <w:jc w:val="center"/>
        </w:trPr>
        <w:tc>
          <w:tcPr>
            <w:tcW w:w="1112" w:type="pct"/>
            <w:noWrap/>
          </w:tcPr>
          <w:p w:rsidR="00006F05" w:rsidRPr="001E5E24" w:rsidRDefault="00006F05" w:rsidP="004A67C9">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Ταχ. Δ/νση</w:t>
            </w:r>
          </w:p>
        </w:tc>
        <w:tc>
          <w:tcPr>
            <w:tcW w:w="209" w:type="pct"/>
            <w:noWrap/>
          </w:tcPr>
          <w:p w:rsidR="00006F05" w:rsidRPr="001E5E24" w:rsidRDefault="00006F05" w:rsidP="004A67C9">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w:t>
            </w:r>
          </w:p>
        </w:tc>
        <w:tc>
          <w:tcPr>
            <w:tcW w:w="1179" w:type="pct"/>
            <w:noWrap/>
          </w:tcPr>
          <w:p w:rsidR="00006F05" w:rsidRPr="001E5E24" w:rsidRDefault="00006F05" w:rsidP="004A67C9">
            <w:pPr>
              <w:tabs>
                <w:tab w:val="center" w:pos="4153"/>
                <w:tab w:val="right" w:pos="8306"/>
              </w:tabs>
              <w:rPr>
                <w:rFonts w:asciiTheme="minorHAnsi" w:hAnsiTheme="minorHAnsi" w:cstheme="minorHAnsi"/>
                <w:sz w:val="22"/>
                <w:szCs w:val="22"/>
              </w:rPr>
            </w:pPr>
          </w:p>
        </w:tc>
        <w:tc>
          <w:tcPr>
            <w:tcW w:w="2499" w:type="pct"/>
            <w:vMerge w:val="restart"/>
          </w:tcPr>
          <w:p w:rsidR="00006F05" w:rsidRPr="001E5E24" w:rsidRDefault="00006F05" w:rsidP="004A67C9">
            <w:pPr>
              <w:tabs>
                <w:tab w:val="center" w:pos="4153"/>
                <w:tab w:val="right" w:pos="8306"/>
              </w:tabs>
              <w:rPr>
                <w:rFonts w:asciiTheme="minorHAnsi" w:hAnsiTheme="minorHAnsi" w:cstheme="minorHAnsi"/>
                <w:sz w:val="22"/>
                <w:szCs w:val="22"/>
              </w:rPr>
            </w:pPr>
          </w:p>
          <w:p w:rsidR="00006F05" w:rsidRPr="001E5E24" w:rsidRDefault="00006F05" w:rsidP="004A67C9">
            <w:pPr>
              <w:tabs>
                <w:tab w:val="center" w:pos="4153"/>
                <w:tab w:val="right" w:pos="8306"/>
              </w:tabs>
              <w:autoSpaceDE w:val="0"/>
              <w:autoSpaceDN w:val="0"/>
              <w:adjustRightInd w:val="0"/>
              <w:rPr>
                <w:rFonts w:asciiTheme="minorHAnsi" w:hAnsiTheme="minorHAnsi" w:cstheme="minorHAnsi"/>
                <w:sz w:val="22"/>
                <w:szCs w:val="22"/>
              </w:rPr>
            </w:pPr>
          </w:p>
          <w:p w:rsidR="00006F05" w:rsidRPr="001E5E24" w:rsidRDefault="00006F05" w:rsidP="004A67C9">
            <w:pPr>
              <w:tabs>
                <w:tab w:val="center" w:pos="4153"/>
                <w:tab w:val="right" w:pos="8306"/>
              </w:tabs>
              <w:autoSpaceDE w:val="0"/>
              <w:autoSpaceDN w:val="0"/>
              <w:adjustRightInd w:val="0"/>
              <w:jc w:val="center"/>
              <w:rPr>
                <w:rFonts w:asciiTheme="minorHAnsi" w:hAnsiTheme="minorHAnsi" w:cstheme="minorHAnsi"/>
                <w:b/>
                <w:sz w:val="22"/>
                <w:szCs w:val="22"/>
              </w:rPr>
            </w:pPr>
            <w:r w:rsidRPr="001E5E24">
              <w:rPr>
                <w:rFonts w:asciiTheme="minorHAnsi" w:hAnsiTheme="minorHAnsi" w:cstheme="minorHAnsi"/>
                <w:b/>
                <w:sz w:val="22"/>
                <w:szCs w:val="22"/>
              </w:rPr>
              <w:t>ΑΠΟΦΑΣΗ</w:t>
            </w:r>
          </w:p>
          <w:p w:rsidR="00006F05" w:rsidRPr="001E5E24" w:rsidRDefault="00006F05" w:rsidP="004A67C9">
            <w:pPr>
              <w:tabs>
                <w:tab w:val="center" w:pos="4153"/>
                <w:tab w:val="right" w:pos="8306"/>
              </w:tabs>
              <w:jc w:val="center"/>
              <w:rPr>
                <w:rFonts w:asciiTheme="minorHAnsi" w:eastAsia="Calibri" w:hAnsiTheme="minorHAnsi" w:cstheme="minorHAnsi"/>
                <w:b/>
                <w:sz w:val="22"/>
                <w:szCs w:val="22"/>
                <w:lang w:eastAsia="en-US"/>
              </w:rPr>
            </w:pPr>
            <w:r w:rsidRPr="001E5E24">
              <w:rPr>
                <w:rFonts w:asciiTheme="minorHAnsi" w:eastAsia="Calibri" w:hAnsiTheme="minorHAnsi" w:cstheme="minorHAnsi"/>
                <w:b/>
                <w:sz w:val="22"/>
                <w:szCs w:val="22"/>
                <w:lang w:eastAsia="en-US"/>
              </w:rPr>
              <w:t>ΑΝΑΡΤΗΤΕΑ</w:t>
            </w:r>
          </w:p>
          <w:p w:rsidR="00006F05" w:rsidRPr="001E5E24" w:rsidRDefault="00006F05" w:rsidP="004A67C9">
            <w:pPr>
              <w:tabs>
                <w:tab w:val="center" w:pos="4153"/>
                <w:tab w:val="right" w:pos="8306"/>
              </w:tabs>
              <w:jc w:val="center"/>
              <w:rPr>
                <w:rFonts w:asciiTheme="minorHAnsi" w:eastAsia="Calibri" w:hAnsiTheme="minorHAnsi" w:cstheme="minorHAnsi"/>
                <w:b/>
                <w:sz w:val="22"/>
                <w:szCs w:val="22"/>
                <w:lang w:eastAsia="en-US"/>
              </w:rPr>
            </w:pPr>
            <w:r w:rsidRPr="001E5E24">
              <w:rPr>
                <w:rFonts w:asciiTheme="minorHAnsi" w:eastAsia="Calibri" w:hAnsiTheme="minorHAnsi" w:cstheme="minorHAnsi"/>
                <w:b/>
                <w:sz w:val="22"/>
                <w:szCs w:val="22"/>
                <w:lang w:eastAsia="en-US"/>
              </w:rPr>
              <w:t>ΣΤΟ ΔΙΑΔΙΚΤΥΟ</w:t>
            </w:r>
          </w:p>
          <w:p w:rsidR="00006F05" w:rsidRPr="001E5E24" w:rsidRDefault="00006F05" w:rsidP="004A67C9">
            <w:pPr>
              <w:tabs>
                <w:tab w:val="center" w:pos="4153"/>
                <w:tab w:val="right" w:pos="8306"/>
              </w:tabs>
              <w:autoSpaceDE w:val="0"/>
              <w:autoSpaceDN w:val="0"/>
              <w:adjustRightInd w:val="0"/>
              <w:jc w:val="center"/>
              <w:rPr>
                <w:rFonts w:asciiTheme="minorHAnsi" w:hAnsiTheme="minorHAnsi" w:cstheme="minorHAnsi"/>
                <w:sz w:val="22"/>
                <w:szCs w:val="22"/>
              </w:rPr>
            </w:pPr>
          </w:p>
        </w:tc>
      </w:tr>
      <w:tr w:rsidR="00006F05" w:rsidRPr="001E5E24" w:rsidTr="004A67C9">
        <w:trPr>
          <w:jc w:val="center"/>
        </w:trPr>
        <w:tc>
          <w:tcPr>
            <w:tcW w:w="1112" w:type="pct"/>
            <w:noWrap/>
          </w:tcPr>
          <w:p w:rsidR="00006F05" w:rsidRPr="001E5E24" w:rsidRDefault="00006F05" w:rsidP="004A67C9">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Τ.Κ. - Πόλη</w:t>
            </w:r>
          </w:p>
        </w:tc>
        <w:tc>
          <w:tcPr>
            <w:tcW w:w="209" w:type="pct"/>
            <w:noWrap/>
          </w:tcPr>
          <w:p w:rsidR="00006F05" w:rsidRPr="001E5E24" w:rsidRDefault="00006F05" w:rsidP="004A67C9">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w:t>
            </w:r>
          </w:p>
        </w:tc>
        <w:tc>
          <w:tcPr>
            <w:tcW w:w="1179" w:type="pct"/>
            <w:noWrap/>
          </w:tcPr>
          <w:p w:rsidR="00006F05" w:rsidRPr="001E5E24" w:rsidRDefault="00006F05" w:rsidP="004A67C9">
            <w:pPr>
              <w:tabs>
                <w:tab w:val="center" w:pos="4153"/>
                <w:tab w:val="right" w:pos="8306"/>
              </w:tabs>
              <w:rPr>
                <w:rFonts w:asciiTheme="minorHAnsi" w:hAnsiTheme="minorHAnsi" w:cstheme="minorHAnsi"/>
                <w:sz w:val="22"/>
                <w:szCs w:val="22"/>
              </w:rPr>
            </w:pPr>
          </w:p>
        </w:tc>
        <w:tc>
          <w:tcPr>
            <w:tcW w:w="2499" w:type="pct"/>
            <w:vMerge/>
          </w:tcPr>
          <w:p w:rsidR="00006F05" w:rsidRPr="001E5E24" w:rsidRDefault="00006F05" w:rsidP="004A67C9">
            <w:pPr>
              <w:tabs>
                <w:tab w:val="center" w:pos="4153"/>
                <w:tab w:val="right" w:pos="8306"/>
              </w:tabs>
              <w:rPr>
                <w:rFonts w:asciiTheme="minorHAnsi" w:hAnsiTheme="minorHAnsi" w:cstheme="minorHAnsi"/>
                <w:b/>
                <w:sz w:val="22"/>
                <w:szCs w:val="22"/>
              </w:rPr>
            </w:pPr>
          </w:p>
        </w:tc>
      </w:tr>
      <w:tr w:rsidR="00006F05" w:rsidRPr="001E5E24" w:rsidTr="004A67C9">
        <w:trPr>
          <w:jc w:val="center"/>
        </w:trPr>
        <w:tc>
          <w:tcPr>
            <w:tcW w:w="1112" w:type="pct"/>
            <w:noWrap/>
          </w:tcPr>
          <w:p w:rsidR="00006F05" w:rsidRPr="001E5E24" w:rsidRDefault="00006F05" w:rsidP="004A67C9">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Ιστοσελίδα</w:t>
            </w:r>
          </w:p>
        </w:tc>
        <w:tc>
          <w:tcPr>
            <w:tcW w:w="209" w:type="pct"/>
            <w:noWrap/>
          </w:tcPr>
          <w:p w:rsidR="00006F05" w:rsidRPr="001E5E24" w:rsidRDefault="00006F05" w:rsidP="004A67C9">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w:t>
            </w:r>
          </w:p>
        </w:tc>
        <w:tc>
          <w:tcPr>
            <w:tcW w:w="1179" w:type="pct"/>
            <w:noWrap/>
          </w:tcPr>
          <w:p w:rsidR="00006F05" w:rsidRPr="001E5E24" w:rsidRDefault="00006F05" w:rsidP="004A67C9">
            <w:pPr>
              <w:tabs>
                <w:tab w:val="center" w:pos="4153"/>
                <w:tab w:val="right" w:pos="8306"/>
              </w:tabs>
              <w:rPr>
                <w:rFonts w:asciiTheme="minorHAnsi" w:hAnsiTheme="minorHAnsi" w:cstheme="minorHAnsi"/>
                <w:sz w:val="22"/>
                <w:szCs w:val="22"/>
              </w:rPr>
            </w:pPr>
          </w:p>
        </w:tc>
        <w:tc>
          <w:tcPr>
            <w:tcW w:w="2499" w:type="pct"/>
            <w:vMerge/>
          </w:tcPr>
          <w:p w:rsidR="00006F05" w:rsidRPr="001E5E24" w:rsidRDefault="00006F05" w:rsidP="004A67C9">
            <w:pPr>
              <w:tabs>
                <w:tab w:val="center" w:pos="4153"/>
                <w:tab w:val="right" w:pos="8306"/>
              </w:tabs>
              <w:rPr>
                <w:rFonts w:asciiTheme="minorHAnsi" w:hAnsiTheme="minorHAnsi" w:cstheme="minorHAnsi"/>
                <w:b/>
                <w:sz w:val="22"/>
                <w:szCs w:val="22"/>
              </w:rPr>
            </w:pPr>
          </w:p>
        </w:tc>
      </w:tr>
      <w:tr w:rsidR="00006F05" w:rsidRPr="001E5E24" w:rsidTr="004A67C9">
        <w:trPr>
          <w:jc w:val="center"/>
        </w:trPr>
        <w:tc>
          <w:tcPr>
            <w:tcW w:w="1112" w:type="pct"/>
            <w:noWrap/>
          </w:tcPr>
          <w:p w:rsidR="00006F05" w:rsidRPr="001E5E24" w:rsidRDefault="00006F05" w:rsidP="004A67C9">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Πληροφορίες</w:t>
            </w:r>
          </w:p>
        </w:tc>
        <w:tc>
          <w:tcPr>
            <w:tcW w:w="209" w:type="pct"/>
            <w:noWrap/>
          </w:tcPr>
          <w:p w:rsidR="00006F05" w:rsidRPr="001E5E24" w:rsidRDefault="00006F05" w:rsidP="004A67C9">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w:t>
            </w:r>
          </w:p>
        </w:tc>
        <w:tc>
          <w:tcPr>
            <w:tcW w:w="1179" w:type="pct"/>
            <w:noWrap/>
          </w:tcPr>
          <w:p w:rsidR="00006F05" w:rsidRPr="001E5E24" w:rsidRDefault="00006F05" w:rsidP="004A67C9">
            <w:pPr>
              <w:tabs>
                <w:tab w:val="center" w:pos="4153"/>
                <w:tab w:val="right" w:pos="8306"/>
              </w:tabs>
              <w:rPr>
                <w:rFonts w:asciiTheme="minorHAnsi" w:hAnsiTheme="minorHAnsi" w:cstheme="minorHAnsi"/>
                <w:sz w:val="22"/>
                <w:szCs w:val="22"/>
              </w:rPr>
            </w:pPr>
          </w:p>
        </w:tc>
        <w:tc>
          <w:tcPr>
            <w:tcW w:w="2499" w:type="pct"/>
            <w:vMerge/>
          </w:tcPr>
          <w:p w:rsidR="00006F05" w:rsidRPr="001E5E24" w:rsidRDefault="00006F05" w:rsidP="004A67C9">
            <w:pPr>
              <w:tabs>
                <w:tab w:val="center" w:pos="4153"/>
                <w:tab w:val="right" w:pos="8306"/>
              </w:tabs>
              <w:rPr>
                <w:rFonts w:asciiTheme="minorHAnsi" w:hAnsiTheme="minorHAnsi" w:cstheme="minorHAnsi"/>
                <w:b/>
                <w:sz w:val="22"/>
                <w:szCs w:val="22"/>
              </w:rPr>
            </w:pPr>
          </w:p>
        </w:tc>
      </w:tr>
      <w:tr w:rsidR="00006F05" w:rsidRPr="001E5E24" w:rsidTr="004A67C9">
        <w:trPr>
          <w:jc w:val="center"/>
        </w:trPr>
        <w:tc>
          <w:tcPr>
            <w:tcW w:w="1112" w:type="pct"/>
            <w:noWrap/>
          </w:tcPr>
          <w:p w:rsidR="00006F05" w:rsidRPr="001E5E24" w:rsidRDefault="00006F05" w:rsidP="004A67C9">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Τηλέφωνο</w:t>
            </w:r>
          </w:p>
        </w:tc>
        <w:tc>
          <w:tcPr>
            <w:tcW w:w="209" w:type="pct"/>
            <w:noWrap/>
          </w:tcPr>
          <w:p w:rsidR="00006F05" w:rsidRPr="001E5E24" w:rsidRDefault="00006F05" w:rsidP="004A67C9">
            <w:pPr>
              <w:tabs>
                <w:tab w:val="center" w:pos="4153"/>
                <w:tab w:val="right" w:pos="8306"/>
              </w:tabs>
              <w:rPr>
                <w:rFonts w:asciiTheme="minorHAnsi" w:hAnsiTheme="minorHAnsi" w:cstheme="minorHAnsi"/>
                <w:sz w:val="22"/>
                <w:szCs w:val="22"/>
                <w:lang w:val="en-US"/>
              </w:rPr>
            </w:pPr>
            <w:r w:rsidRPr="001E5E24">
              <w:rPr>
                <w:rFonts w:asciiTheme="minorHAnsi" w:hAnsiTheme="minorHAnsi" w:cstheme="minorHAnsi"/>
                <w:sz w:val="22"/>
                <w:szCs w:val="22"/>
                <w:lang w:val="en-US"/>
              </w:rPr>
              <w:t>:</w:t>
            </w:r>
          </w:p>
        </w:tc>
        <w:tc>
          <w:tcPr>
            <w:tcW w:w="1179" w:type="pct"/>
            <w:noWrap/>
          </w:tcPr>
          <w:p w:rsidR="00006F05" w:rsidRPr="001E5E24" w:rsidRDefault="00006F05" w:rsidP="004A67C9">
            <w:pPr>
              <w:tabs>
                <w:tab w:val="center" w:pos="4153"/>
                <w:tab w:val="right" w:pos="8306"/>
              </w:tabs>
              <w:rPr>
                <w:rFonts w:asciiTheme="minorHAnsi" w:hAnsiTheme="minorHAnsi" w:cstheme="minorHAnsi"/>
                <w:sz w:val="22"/>
                <w:szCs w:val="22"/>
                <w:lang w:val="en-US"/>
              </w:rPr>
            </w:pPr>
          </w:p>
        </w:tc>
        <w:tc>
          <w:tcPr>
            <w:tcW w:w="2499" w:type="pct"/>
            <w:vMerge/>
          </w:tcPr>
          <w:p w:rsidR="00006F05" w:rsidRPr="001E5E24" w:rsidRDefault="00006F05" w:rsidP="004A67C9">
            <w:pPr>
              <w:tabs>
                <w:tab w:val="center" w:pos="4153"/>
                <w:tab w:val="right" w:pos="8306"/>
              </w:tabs>
              <w:rPr>
                <w:rFonts w:asciiTheme="minorHAnsi" w:hAnsiTheme="minorHAnsi" w:cstheme="minorHAnsi"/>
                <w:b/>
                <w:sz w:val="22"/>
                <w:szCs w:val="22"/>
              </w:rPr>
            </w:pPr>
          </w:p>
        </w:tc>
      </w:tr>
      <w:tr w:rsidR="00006F05" w:rsidRPr="001E5E24" w:rsidTr="004A67C9">
        <w:trPr>
          <w:jc w:val="center"/>
        </w:trPr>
        <w:tc>
          <w:tcPr>
            <w:tcW w:w="1112" w:type="pct"/>
            <w:noWrap/>
          </w:tcPr>
          <w:p w:rsidR="00006F05" w:rsidRPr="001E5E24" w:rsidRDefault="00006F05" w:rsidP="004A67C9">
            <w:pPr>
              <w:tabs>
                <w:tab w:val="center" w:pos="4153"/>
                <w:tab w:val="right" w:pos="8306"/>
              </w:tabs>
              <w:rPr>
                <w:rFonts w:asciiTheme="minorHAnsi" w:hAnsiTheme="minorHAnsi" w:cstheme="minorHAnsi"/>
                <w:sz w:val="22"/>
                <w:szCs w:val="22"/>
                <w:lang w:val="en-US"/>
              </w:rPr>
            </w:pPr>
            <w:r w:rsidRPr="001E5E24">
              <w:rPr>
                <w:rFonts w:asciiTheme="minorHAnsi" w:hAnsiTheme="minorHAnsi" w:cstheme="minorHAnsi"/>
                <w:sz w:val="22"/>
                <w:szCs w:val="22"/>
                <w:lang w:val="en-US"/>
              </w:rPr>
              <w:t>Fax</w:t>
            </w:r>
          </w:p>
        </w:tc>
        <w:tc>
          <w:tcPr>
            <w:tcW w:w="209" w:type="pct"/>
            <w:noWrap/>
          </w:tcPr>
          <w:p w:rsidR="00006F05" w:rsidRPr="001E5E24" w:rsidRDefault="00006F05" w:rsidP="004A67C9">
            <w:pPr>
              <w:tabs>
                <w:tab w:val="center" w:pos="4153"/>
                <w:tab w:val="right" w:pos="8306"/>
              </w:tabs>
              <w:rPr>
                <w:rFonts w:asciiTheme="minorHAnsi" w:hAnsiTheme="minorHAnsi" w:cstheme="minorHAnsi"/>
                <w:sz w:val="22"/>
                <w:szCs w:val="22"/>
              </w:rPr>
            </w:pPr>
            <w:r w:rsidRPr="001E5E24">
              <w:rPr>
                <w:rFonts w:asciiTheme="minorHAnsi" w:hAnsiTheme="minorHAnsi" w:cstheme="minorHAnsi"/>
                <w:sz w:val="22"/>
                <w:szCs w:val="22"/>
              </w:rPr>
              <w:t>:</w:t>
            </w:r>
          </w:p>
        </w:tc>
        <w:tc>
          <w:tcPr>
            <w:tcW w:w="1179" w:type="pct"/>
            <w:noWrap/>
          </w:tcPr>
          <w:p w:rsidR="00006F05" w:rsidRPr="001E5E24" w:rsidRDefault="00006F05" w:rsidP="004A67C9">
            <w:pPr>
              <w:tabs>
                <w:tab w:val="center" w:pos="4153"/>
                <w:tab w:val="right" w:pos="8306"/>
              </w:tabs>
              <w:rPr>
                <w:rFonts w:asciiTheme="minorHAnsi" w:hAnsiTheme="minorHAnsi" w:cstheme="minorHAnsi"/>
                <w:sz w:val="22"/>
                <w:szCs w:val="22"/>
                <w:lang w:val="en-US"/>
              </w:rPr>
            </w:pPr>
          </w:p>
        </w:tc>
        <w:tc>
          <w:tcPr>
            <w:tcW w:w="2499" w:type="pct"/>
            <w:vMerge/>
          </w:tcPr>
          <w:p w:rsidR="00006F05" w:rsidRPr="001E5E24" w:rsidRDefault="00006F05" w:rsidP="004A67C9">
            <w:pPr>
              <w:tabs>
                <w:tab w:val="center" w:pos="4153"/>
                <w:tab w:val="right" w:pos="8306"/>
              </w:tabs>
              <w:rPr>
                <w:rFonts w:asciiTheme="minorHAnsi" w:hAnsiTheme="minorHAnsi" w:cstheme="minorHAnsi"/>
                <w:b/>
                <w:sz w:val="22"/>
                <w:szCs w:val="22"/>
              </w:rPr>
            </w:pPr>
          </w:p>
        </w:tc>
      </w:tr>
    </w:tbl>
    <w:p w:rsidR="00006F05" w:rsidRPr="001E5E24" w:rsidRDefault="00006F05" w:rsidP="00006F05">
      <w:pPr>
        <w:pStyle w:val="a3"/>
        <w:tabs>
          <w:tab w:val="left" w:pos="1134"/>
        </w:tabs>
        <w:ind w:right="-6"/>
        <w:jc w:val="both"/>
        <w:rPr>
          <w:rFonts w:asciiTheme="minorHAnsi" w:hAnsiTheme="minorHAnsi"/>
          <w:b w:val="0"/>
          <w:sz w:val="22"/>
          <w:szCs w:val="22"/>
        </w:rPr>
      </w:pPr>
    </w:p>
    <w:p w:rsidR="00006F05" w:rsidRPr="002E64A4" w:rsidRDefault="00006F05" w:rsidP="00006F05">
      <w:pPr>
        <w:pStyle w:val="a3"/>
        <w:spacing w:after="120" w:line="276" w:lineRule="auto"/>
        <w:ind w:left="828" w:right="-6" w:hanging="828"/>
        <w:jc w:val="both"/>
        <w:rPr>
          <w:rFonts w:asciiTheme="minorHAnsi" w:hAnsiTheme="minorHAnsi" w:cs="Arial"/>
          <w:sz w:val="22"/>
          <w:szCs w:val="22"/>
        </w:rPr>
      </w:pPr>
      <w:r w:rsidRPr="002E64A4">
        <w:rPr>
          <w:rFonts w:asciiTheme="minorHAnsi" w:hAnsiTheme="minorHAnsi" w:cs="Arial"/>
          <w:sz w:val="22"/>
          <w:szCs w:val="22"/>
        </w:rPr>
        <w:t xml:space="preserve">ΘΕΜΑ: </w:t>
      </w:r>
      <w:r w:rsidRPr="002E64A4">
        <w:rPr>
          <w:rFonts w:asciiTheme="minorHAnsi" w:hAnsiTheme="minorHAnsi" w:cs="Arial"/>
          <w:sz w:val="22"/>
          <w:szCs w:val="22"/>
        </w:rPr>
        <w:tab/>
        <w:t xml:space="preserve">Ορισμός καταχωριστή δεδομένων στην Διεύθυνση </w:t>
      </w:r>
      <w:r w:rsidRPr="002E64A4">
        <w:rPr>
          <w:rFonts w:asciiTheme="minorHAnsi" w:hAnsiTheme="minorHAnsi" w:cs="Arial"/>
          <w:sz w:val="22"/>
          <w:szCs w:val="22"/>
          <w:highlight w:val="yellow"/>
        </w:rPr>
        <w:t>Πρωτοβάθμιας/Δευτεροβάθμιας</w:t>
      </w:r>
      <w:r w:rsidRPr="002E64A4">
        <w:rPr>
          <w:rFonts w:asciiTheme="minorHAnsi" w:hAnsiTheme="minorHAnsi" w:cs="Arial"/>
          <w:sz w:val="22"/>
          <w:szCs w:val="22"/>
        </w:rPr>
        <w:t xml:space="preserve"> Εκπαίδευσης ……………………. για την καταχώρηση και επεξεργασία στοιχείων φυσικού και οικονομικού αντικειμένου, στο πλαίσιο της Πράξης: </w:t>
      </w:r>
      <w:r w:rsidRPr="000836B3">
        <w:rPr>
          <w:rFonts w:asciiTheme="minorHAnsi" w:hAnsiTheme="minorHAnsi"/>
          <w:sz w:val="22"/>
          <w:szCs w:val="22"/>
        </w:rPr>
        <w:t>«ΕΝΙΣΧΥΣΗ ΥΠΟΣΤΗΡΙΚΤΙΚΩΝ ΔΟΜΩΝ ΕΚΠΑΙΔΕΥΣΗΣ 2018-2019», με κωδικό ΟΠΣ: 5031890, στο πλαίσιο των Αξόνων Προτεραιότητας 6, 8 και 9 του ΕΠ «Ανάπτυξη Ανθρώπινου Δυναμικού, Εκπαίδευση και Διά Βίου Μάθηση» του ΕΣΠΑ 2014-2020.</w:t>
      </w:r>
    </w:p>
    <w:p w:rsidR="00006F05" w:rsidRPr="001E5E24" w:rsidRDefault="00006F05" w:rsidP="00006F05">
      <w:pPr>
        <w:pStyle w:val="a3"/>
        <w:tabs>
          <w:tab w:val="left" w:pos="1134"/>
        </w:tabs>
        <w:spacing w:after="120"/>
        <w:ind w:left="828" w:right="-6" w:hanging="900"/>
        <w:jc w:val="both"/>
        <w:rPr>
          <w:rFonts w:asciiTheme="minorHAnsi" w:hAnsiTheme="minorHAnsi" w:cs="Arial"/>
          <w:b w:val="0"/>
          <w:sz w:val="22"/>
          <w:szCs w:val="22"/>
        </w:rPr>
      </w:pPr>
    </w:p>
    <w:p w:rsidR="00006F05" w:rsidRPr="001E5E24" w:rsidRDefault="00006F05" w:rsidP="00006F05">
      <w:pPr>
        <w:pStyle w:val="a3"/>
        <w:tabs>
          <w:tab w:val="left" w:pos="1134"/>
        </w:tabs>
        <w:spacing w:after="120" w:line="276" w:lineRule="auto"/>
        <w:ind w:right="-6"/>
        <w:rPr>
          <w:rFonts w:asciiTheme="minorHAnsi" w:hAnsiTheme="minorHAnsi"/>
          <w:sz w:val="22"/>
          <w:szCs w:val="22"/>
        </w:rPr>
      </w:pPr>
      <w:r w:rsidRPr="001E5E24">
        <w:rPr>
          <w:rFonts w:asciiTheme="minorHAnsi" w:hAnsiTheme="minorHAnsi"/>
          <w:sz w:val="22"/>
          <w:szCs w:val="22"/>
        </w:rPr>
        <w:t xml:space="preserve">Ο/Η Διευθυντής/ντρια της Διεύθυνσης </w:t>
      </w:r>
      <w:r w:rsidRPr="0013195A">
        <w:rPr>
          <w:rFonts w:asciiTheme="minorHAnsi" w:hAnsiTheme="minorHAnsi"/>
          <w:sz w:val="22"/>
          <w:szCs w:val="22"/>
          <w:highlight w:val="yellow"/>
        </w:rPr>
        <w:t>Πρωτοβάθμιας/Δευτεροθάθμιας</w:t>
      </w:r>
    </w:p>
    <w:p w:rsidR="00006F05" w:rsidRPr="001E5E24" w:rsidRDefault="00006F05" w:rsidP="00006F05">
      <w:pPr>
        <w:pStyle w:val="a3"/>
        <w:tabs>
          <w:tab w:val="left" w:pos="1134"/>
        </w:tabs>
        <w:spacing w:after="120" w:line="276" w:lineRule="auto"/>
        <w:ind w:right="-6"/>
        <w:rPr>
          <w:rFonts w:asciiTheme="minorHAnsi" w:hAnsiTheme="minorHAnsi"/>
          <w:sz w:val="22"/>
          <w:szCs w:val="22"/>
        </w:rPr>
      </w:pPr>
      <w:r w:rsidRPr="001E5E24">
        <w:rPr>
          <w:rFonts w:asciiTheme="minorHAnsi" w:hAnsiTheme="minorHAnsi"/>
          <w:sz w:val="22"/>
          <w:szCs w:val="22"/>
        </w:rPr>
        <w:t>Εκπαίδευσης ……………………………..</w:t>
      </w:r>
    </w:p>
    <w:p w:rsidR="00006F05" w:rsidRPr="001E5E24" w:rsidRDefault="00006F05" w:rsidP="00006F05">
      <w:pPr>
        <w:spacing w:after="120" w:line="276" w:lineRule="auto"/>
        <w:ind w:right="-57"/>
        <w:jc w:val="both"/>
        <w:rPr>
          <w:rFonts w:asciiTheme="minorHAnsi" w:hAnsiTheme="minorHAnsi" w:cs="Arial"/>
          <w:sz w:val="22"/>
          <w:szCs w:val="22"/>
          <w:u w:val="single"/>
        </w:rPr>
      </w:pPr>
      <w:r w:rsidRPr="001E5E24">
        <w:rPr>
          <w:rFonts w:asciiTheme="minorHAnsi" w:hAnsiTheme="minorHAnsi" w:cs="Arial"/>
          <w:sz w:val="22"/>
          <w:szCs w:val="22"/>
          <w:u w:val="single"/>
        </w:rPr>
        <w:t>Έχοντας υπόψη:</w:t>
      </w:r>
    </w:p>
    <w:p w:rsidR="00006F05" w:rsidRPr="001E5E24" w:rsidRDefault="00006F05" w:rsidP="00006F05">
      <w:pPr>
        <w:numPr>
          <w:ilvl w:val="0"/>
          <w:numId w:val="6"/>
        </w:numPr>
        <w:tabs>
          <w:tab w:val="clear" w:pos="1125"/>
        </w:tabs>
        <w:spacing w:after="120" w:line="276" w:lineRule="auto"/>
        <w:ind w:left="426" w:right="-58" w:hanging="356"/>
        <w:jc w:val="both"/>
        <w:rPr>
          <w:rFonts w:asciiTheme="minorHAnsi" w:hAnsiTheme="minorHAnsi" w:cs="Arial"/>
          <w:sz w:val="22"/>
          <w:szCs w:val="22"/>
        </w:rPr>
      </w:pPr>
      <w:r w:rsidRPr="001E5E24">
        <w:rPr>
          <w:rFonts w:asciiTheme="minorHAnsi" w:hAnsiTheme="minorHAnsi" w:cs="Arial"/>
          <w:sz w:val="22"/>
          <w:szCs w:val="22"/>
        </w:rPr>
        <w:t>Τις διατάξεις:</w:t>
      </w:r>
    </w:p>
    <w:p w:rsidR="00006F05" w:rsidRPr="001E5E24" w:rsidRDefault="00006F05" w:rsidP="00006F05">
      <w:pPr>
        <w:spacing w:after="120" w:line="276" w:lineRule="auto"/>
        <w:jc w:val="both"/>
        <w:rPr>
          <w:rFonts w:asciiTheme="minorHAnsi" w:hAnsiTheme="minorHAnsi"/>
          <w:sz w:val="22"/>
          <w:szCs w:val="22"/>
        </w:rPr>
      </w:pPr>
    </w:p>
    <w:p w:rsidR="00006F05" w:rsidRPr="001E5E24" w:rsidRDefault="00006F05" w:rsidP="00006F05">
      <w:pPr>
        <w:pStyle w:val="a3"/>
        <w:numPr>
          <w:ilvl w:val="1"/>
          <w:numId w:val="8"/>
        </w:numPr>
        <w:tabs>
          <w:tab w:val="left" w:pos="709"/>
        </w:tabs>
        <w:spacing w:after="120" w:line="276" w:lineRule="auto"/>
        <w:jc w:val="both"/>
        <w:rPr>
          <w:rFonts w:asciiTheme="minorHAnsi" w:hAnsiTheme="minorHAnsi"/>
          <w:b w:val="0"/>
          <w:sz w:val="22"/>
          <w:szCs w:val="22"/>
        </w:rPr>
      </w:pPr>
      <w:r w:rsidRPr="001E5E24">
        <w:rPr>
          <w:rFonts w:asciiTheme="minorHAnsi" w:hAnsiTheme="minorHAnsi"/>
          <w:b w:val="0"/>
          <w:sz w:val="22"/>
          <w:szCs w:val="22"/>
        </w:rPr>
        <w:t>Του Ν. 3861/2010 (ΦΕΚ 112Α) «Ενίσχυση της διαφάνειας με την υποχρεωτική ανάρτηση νόμων και πράξεων των κυβερνητικών, διοικητικών και αυτοδιοίκητων οργάνων στο διαδίκτυο «Πρόγραμμα Διαύγεια» και άλλες διατάξεις».</w:t>
      </w:r>
    </w:p>
    <w:p w:rsidR="00006F05" w:rsidRPr="001E5E24" w:rsidRDefault="00006F05" w:rsidP="00006F05">
      <w:pPr>
        <w:numPr>
          <w:ilvl w:val="0"/>
          <w:numId w:val="6"/>
        </w:numPr>
        <w:tabs>
          <w:tab w:val="clear" w:pos="1125"/>
        </w:tabs>
        <w:spacing w:after="120" w:line="276" w:lineRule="auto"/>
        <w:ind w:left="426" w:right="-58" w:hanging="356"/>
        <w:jc w:val="both"/>
        <w:rPr>
          <w:rFonts w:asciiTheme="minorHAnsi" w:hAnsiTheme="minorHAnsi" w:cs="Arial"/>
          <w:sz w:val="22"/>
          <w:szCs w:val="22"/>
        </w:rPr>
      </w:pPr>
      <w:r w:rsidRPr="001E5E24">
        <w:rPr>
          <w:rFonts w:asciiTheme="minorHAnsi" w:hAnsiTheme="minorHAnsi" w:cs="Arial"/>
          <w:sz w:val="22"/>
          <w:szCs w:val="22"/>
        </w:rPr>
        <w:t>Τις Αποφάσεις:</w:t>
      </w:r>
    </w:p>
    <w:p w:rsidR="00006F05" w:rsidRPr="001E5E24" w:rsidRDefault="00006F05" w:rsidP="00006F05">
      <w:pPr>
        <w:pStyle w:val="af4"/>
        <w:numPr>
          <w:ilvl w:val="1"/>
          <w:numId w:val="57"/>
        </w:numPr>
        <w:spacing w:after="120"/>
        <w:ind w:right="-45"/>
        <w:contextualSpacing w:val="0"/>
        <w:jc w:val="both"/>
        <w:rPr>
          <w:rFonts w:asciiTheme="minorHAnsi" w:hAnsiTheme="minorHAnsi"/>
        </w:rPr>
      </w:pPr>
      <w:r w:rsidRPr="001E5E24">
        <w:rPr>
          <w:rFonts w:asciiTheme="minorHAnsi" w:hAnsiTheme="minorHAnsi"/>
        </w:rPr>
        <w:t>Με αριθμό 84172/ΙΒ/2010 (ΦΕΚ 1180Β) ΥΑ η οποία τροποποίησε τη με αρ. πρωτ. Φ.353.1./324/105657/Δ1/2002 (ΦΕΚ 1340Β) ΥΑ «Καθορισμός των ειδικότερων καθηκόντων και αρμοδιοτήτων των προϊσταμένων των περιφερειακών υπηρεσιών Πρωτοβάθμιας και Δευτεροβάθμιας εκπαίδευσης, των διευθυντών και υποδιευθυντών  των σχολικών μονάδων και ΣΕΚ των συλλόγων των διδασκόντων».</w:t>
      </w:r>
    </w:p>
    <w:p w:rsidR="00006F05" w:rsidRPr="00C735E2" w:rsidRDefault="00006F05" w:rsidP="00006F05">
      <w:pPr>
        <w:pStyle w:val="af4"/>
        <w:numPr>
          <w:ilvl w:val="1"/>
          <w:numId w:val="57"/>
        </w:numPr>
        <w:spacing w:after="120"/>
        <w:ind w:right="-45"/>
        <w:contextualSpacing w:val="0"/>
        <w:jc w:val="both"/>
        <w:rPr>
          <w:rFonts w:asciiTheme="minorHAnsi" w:hAnsiTheme="minorHAnsi"/>
        </w:rPr>
      </w:pPr>
      <w:r w:rsidRPr="00C735E2">
        <w:rPr>
          <w:rFonts w:asciiTheme="minorHAnsi" w:hAnsiTheme="minorHAnsi"/>
        </w:rPr>
        <w:lastRenderedPageBreak/>
        <w:t>Με αριθμό πρωτ. Φ.353.1/11/14769/Ε3/29-1-2016 Υπουργική απόφαση με την οποία τοποθετήθηκαν οι Διευθυντές Πρωτοβάθμιας και Δευτεροβάθμιας Εκπαίδευσης και κάθε τροποποίηση αυτής.</w:t>
      </w:r>
    </w:p>
    <w:p w:rsidR="00006F05" w:rsidRPr="00C735E2" w:rsidRDefault="00006F05" w:rsidP="00006F05">
      <w:pPr>
        <w:pStyle w:val="af4"/>
        <w:numPr>
          <w:ilvl w:val="1"/>
          <w:numId w:val="57"/>
        </w:numPr>
        <w:spacing w:after="120"/>
        <w:ind w:right="-45"/>
        <w:jc w:val="both"/>
        <w:rPr>
          <w:rFonts w:asciiTheme="minorHAnsi" w:hAnsiTheme="minorHAnsi"/>
        </w:rPr>
      </w:pPr>
      <w:r w:rsidRPr="00C735E2">
        <w:rPr>
          <w:rFonts w:asciiTheme="minorHAnsi" w:hAnsiTheme="minorHAnsi"/>
        </w:rPr>
        <w:t xml:space="preserve">Τη με αριθμ. 4435/13.08.2018 (ΑΔΑ: Ω04Ψ465ΧΙ8-Ζ08) Απόφαση Ένταξης της Πράξης </w:t>
      </w:r>
      <w:r w:rsidRPr="00C735E2">
        <w:rPr>
          <w:rFonts w:cs="Calibri"/>
        </w:rPr>
        <w:t>«ΕΝΙΣΧΥΣΗ ΥΠΟΣΤΗΡΙΚΤΙΚΩΝ ΔΟΜΩΝ ΕΚΠΑΙΔΕΥΣΗΣ 2018-2019</w:t>
      </w:r>
      <w:r w:rsidRPr="00C735E2">
        <w:rPr>
          <w:rFonts w:cs="Tahoma"/>
        </w:rPr>
        <w:t>», με κωδικό ΟΠΣ: 5031890 στο Επιχειρησιακό Πρόγραμμα «Ανάπτυξη Ανθρώπινου Δυναμικού, Εκπαίδευση και Διά Βίου Μάθηση 2014-2020»</w:t>
      </w:r>
      <w:r w:rsidRPr="00C735E2">
        <w:rPr>
          <w:rFonts w:asciiTheme="minorHAnsi" w:hAnsiTheme="minorHAnsi"/>
        </w:rPr>
        <w:t>, όπως τροποποιείται και ισχύει.</w:t>
      </w:r>
    </w:p>
    <w:p w:rsidR="00006F05" w:rsidRPr="00B46F58" w:rsidRDefault="00006F05" w:rsidP="00006F05">
      <w:pPr>
        <w:pStyle w:val="af4"/>
        <w:numPr>
          <w:ilvl w:val="1"/>
          <w:numId w:val="57"/>
        </w:numPr>
        <w:spacing w:after="120"/>
        <w:ind w:right="-45"/>
        <w:jc w:val="both"/>
        <w:rPr>
          <w:rFonts w:cs="Calibri"/>
        </w:rPr>
      </w:pPr>
      <w:r w:rsidRPr="00B46F58">
        <w:rPr>
          <w:rFonts w:cs="Calibri"/>
        </w:rPr>
        <w:t>Την αρ. πρωτ. 3842/23.08.2018 (ΑΔΑ: Ψ7ΤΧ4653ΠΣ-739) απόφαση του Γενικού Γραμματέα του ΥΠΠΕΘ περί ορισμού των Περιφερειακών Διευθυντών Πρωτοβάθμιας και Δευτεροβάθμιας Εκπαίδευσης καθώς και των Διευθυντών Πρωτοβάθμιας και Δευτεροβάθμιας Εκπαίδευσης ως υπευθύνων μισθοδοσίας των αναπληρωτών Εκπαιδευτικών και Ειδικού Εκπαιδευτικού Προσωπικού (ΕΕΠ) που απασχολείται στο πλαίσιο της Πράξης: «ΕΝΙΣΧΥΣΗ ΥΠΟΣΤΗΡΙΚΤΙΚΩΝ ΔΟΜΩΝ ΕΚΠΑΙΔΕΥΣΗΣ 2018-2019», με κωδικό ΟΠΣ: 5031890, στο πλαίσιο των Αξόνων Προτεραιότητας 6, 8 και 9 του ΕΠ «Ανάπτυξη Ανθρώπινου Δυναμικού, Εκπαίδευση και Διά Βίου Μάθηση» του ΕΣΠΑ 2014-2020.</w:t>
      </w:r>
    </w:p>
    <w:p w:rsidR="00006F05" w:rsidRPr="00C735E2" w:rsidRDefault="00006F05" w:rsidP="00006F05">
      <w:pPr>
        <w:numPr>
          <w:ilvl w:val="0"/>
          <w:numId w:val="6"/>
        </w:numPr>
        <w:tabs>
          <w:tab w:val="clear" w:pos="1125"/>
        </w:tabs>
        <w:spacing w:after="120" w:line="276" w:lineRule="auto"/>
        <w:ind w:left="426" w:right="-58" w:hanging="356"/>
        <w:jc w:val="both"/>
        <w:rPr>
          <w:rFonts w:asciiTheme="minorHAnsi" w:eastAsia="Calibri" w:hAnsiTheme="minorHAnsi"/>
          <w:sz w:val="22"/>
          <w:szCs w:val="22"/>
          <w:lang w:eastAsia="en-US"/>
        </w:rPr>
      </w:pPr>
      <w:r w:rsidRPr="00C735E2">
        <w:rPr>
          <w:rFonts w:asciiTheme="minorHAnsi" w:hAnsiTheme="minorHAnsi" w:cs="Arial"/>
          <w:sz w:val="22"/>
          <w:szCs w:val="22"/>
        </w:rPr>
        <w:t xml:space="preserve">Την ανάγκη ορισμού καταχωριστή δεδομένων στη Διεύθυνση </w:t>
      </w:r>
      <w:r w:rsidRPr="00C735E2">
        <w:rPr>
          <w:rFonts w:asciiTheme="minorHAnsi" w:hAnsiTheme="minorHAnsi" w:cs="Arial"/>
          <w:sz w:val="22"/>
          <w:szCs w:val="22"/>
          <w:highlight w:val="yellow"/>
        </w:rPr>
        <w:t>Πρωτοβάθμιας/Δευτεροβάθμιας</w:t>
      </w:r>
      <w:r w:rsidRPr="00C735E2">
        <w:rPr>
          <w:rFonts w:asciiTheme="minorHAnsi" w:hAnsiTheme="minorHAnsi" w:cs="Arial"/>
          <w:sz w:val="22"/>
          <w:szCs w:val="22"/>
        </w:rPr>
        <w:t xml:space="preserve"> </w:t>
      </w:r>
      <w:r w:rsidRPr="00C735E2">
        <w:rPr>
          <w:rFonts w:asciiTheme="minorHAnsi" w:hAnsiTheme="minorHAnsi" w:cs="Arial"/>
          <w:sz w:val="22"/>
          <w:szCs w:val="22"/>
          <w:highlight w:val="yellow"/>
        </w:rPr>
        <w:t>Εκπαίδευσης ……………………………………….</w:t>
      </w:r>
      <w:r>
        <w:rPr>
          <w:rFonts w:asciiTheme="minorHAnsi" w:hAnsiTheme="minorHAnsi" w:cs="Arial"/>
          <w:sz w:val="22"/>
          <w:szCs w:val="22"/>
        </w:rPr>
        <w:t xml:space="preserve"> </w:t>
      </w:r>
      <w:r w:rsidRPr="00C735E2">
        <w:rPr>
          <w:rFonts w:asciiTheme="minorHAnsi" w:hAnsiTheme="minorHAnsi" w:cs="Arial"/>
          <w:sz w:val="22"/>
          <w:szCs w:val="22"/>
        </w:rPr>
        <w:t xml:space="preserve">για την καταχώριση και επεξεργασία στοιχείων φυσικού και οικονομικού αντικειμένου της Πράξης: </w:t>
      </w:r>
      <w:r w:rsidRPr="00C735E2">
        <w:rPr>
          <w:rFonts w:asciiTheme="minorHAnsi" w:hAnsiTheme="minorHAnsi" w:cstheme="minorHAnsi"/>
          <w:bCs/>
          <w:sz w:val="22"/>
          <w:szCs w:val="22"/>
        </w:rPr>
        <w:t>«</w:t>
      </w:r>
      <w:r w:rsidRPr="00C735E2">
        <w:rPr>
          <w:rFonts w:asciiTheme="minorHAnsi" w:eastAsia="Calibri" w:hAnsiTheme="minorHAnsi"/>
          <w:sz w:val="22"/>
          <w:szCs w:val="22"/>
          <w:lang w:eastAsia="en-US"/>
        </w:rPr>
        <w:t>ΕΝΙΣΧΥΣΗ ΥΠΟΣΤΗΡΙΚΤΙΚΩΝ ΔΟΜΩΝ ΕΚΠΑΙΔΕΥΣΗΣ 2018-2019», με κωδικό ΟΠΣ: 5031890, στο πλαίσιο των Αξόνων Προτεραιότητας 6, 8 και 9 του ΕΠ «Ανάπτυξη Ανθρώπινου Δυναμικού, Εκπαίδευση και Διά Βίου Μάθηση» του ΕΣΠΑ 2014-2020.</w:t>
      </w:r>
    </w:p>
    <w:p w:rsidR="00006F05" w:rsidRPr="001E5E24" w:rsidRDefault="00006F05" w:rsidP="00006F05">
      <w:pPr>
        <w:numPr>
          <w:ilvl w:val="0"/>
          <w:numId w:val="6"/>
        </w:numPr>
        <w:tabs>
          <w:tab w:val="clear" w:pos="1125"/>
        </w:tabs>
        <w:spacing w:after="120" w:line="276" w:lineRule="auto"/>
        <w:ind w:left="426" w:right="-58" w:hanging="356"/>
        <w:jc w:val="both"/>
        <w:rPr>
          <w:rFonts w:asciiTheme="minorHAnsi" w:hAnsiTheme="minorHAnsi" w:cs="Arial"/>
          <w:sz w:val="22"/>
          <w:szCs w:val="22"/>
        </w:rPr>
      </w:pPr>
      <w:r w:rsidRPr="001E5E24">
        <w:rPr>
          <w:rFonts w:asciiTheme="minorHAnsi" w:hAnsiTheme="minorHAnsi" w:cs="Arial"/>
          <w:sz w:val="22"/>
          <w:szCs w:val="22"/>
        </w:rPr>
        <w:t>Το γεγονός ότι από την παρούσα δεν προκύπτει καμία δαπάνη.</w:t>
      </w:r>
    </w:p>
    <w:p w:rsidR="00006F05" w:rsidRPr="00B43A47" w:rsidRDefault="00006F05" w:rsidP="00006F05">
      <w:pPr>
        <w:pStyle w:val="a3"/>
        <w:tabs>
          <w:tab w:val="left" w:pos="1134"/>
        </w:tabs>
        <w:spacing w:after="120"/>
        <w:ind w:right="-6"/>
        <w:rPr>
          <w:rFonts w:asciiTheme="minorHAnsi" w:hAnsiTheme="minorHAnsi"/>
          <w:szCs w:val="24"/>
        </w:rPr>
      </w:pPr>
      <w:r w:rsidRPr="001E5E24">
        <w:rPr>
          <w:rFonts w:asciiTheme="minorHAnsi" w:hAnsiTheme="minorHAnsi"/>
          <w:bCs w:val="0"/>
          <w:szCs w:val="24"/>
        </w:rPr>
        <w:t>Αποφασίζουμε</w:t>
      </w:r>
      <w:r w:rsidRPr="00B43A47">
        <w:rPr>
          <w:rFonts w:asciiTheme="minorHAnsi" w:hAnsiTheme="minorHAnsi"/>
          <w:szCs w:val="24"/>
        </w:rPr>
        <w:t xml:space="preserve"> </w:t>
      </w:r>
    </w:p>
    <w:p w:rsidR="00006F05" w:rsidRPr="00B43A47" w:rsidRDefault="00006F05" w:rsidP="00006F05">
      <w:pPr>
        <w:spacing w:after="120" w:line="276" w:lineRule="auto"/>
        <w:ind w:left="28"/>
        <w:jc w:val="both"/>
        <w:rPr>
          <w:rFonts w:asciiTheme="minorHAnsi" w:hAnsiTheme="minorHAnsi"/>
          <w:sz w:val="22"/>
          <w:szCs w:val="22"/>
        </w:rPr>
      </w:pPr>
      <w:r w:rsidRPr="00B43A47">
        <w:rPr>
          <w:rFonts w:asciiTheme="minorHAnsi" w:hAnsiTheme="minorHAnsi" w:cs="Arial"/>
          <w:sz w:val="22"/>
          <w:szCs w:val="22"/>
        </w:rPr>
        <w:t xml:space="preserve">Τον ορισμό τ....  …………..……………………………………… αποσπασμένου εκπαιδευτικού /διοικητικού υπαλλήλου της Διεύθυνσης </w:t>
      </w:r>
      <w:r w:rsidRPr="0013195A">
        <w:rPr>
          <w:rFonts w:asciiTheme="minorHAnsi" w:hAnsiTheme="minorHAnsi" w:cs="Arial"/>
          <w:sz w:val="22"/>
          <w:szCs w:val="22"/>
          <w:highlight w:val="yellow"/>
        </w:rPr>
        <w:t>Πρωτοβάθμιας/Δευτεροβάθμιας</w:t>
      </w:r>
      <w:r w:rsidRPr="0013195A">
        <w:rPr>
          <w:rFonts w:asciiTheme="minorHAnsi" w:hAnsiTheme="minorHAnsi" w:cs="Arial"/>
          <w:sz w:val="22"/>
          <w:szCs w:val="22"/>
        </w:rPr>
        <w:t xml:space="preserve"> </w:t>
      </w:r>
      <w:r w:rsidRPr="00B43A47">
        <w:rPr>
          <w:rFonts w:asciiTheme="minorHAnsi" w:hAnsiTheme="minorHAnsi" w:cs="Arial"/>
          <w:sz w:val="22"/>
          <w:szCs w:val="22"/>
        </w:rPr>
        <w:t>Εκπαίδευσης</w:t>
      </w:r>
      <w:r w:rsidRPr="004A67C9">
        <w:rPr>
          <w:rFonts w:asciiTheme="minorHAnsi" w:hAnsiTheme="minorHAnsi" w:cs="Arial"/>
          <w:sz w:val="22"/>
          <w:szCs w:val="22"/>
        </w:rPr>
        <w:t>,</w:t>
      </w:r>
      <w:r w:rsidRPr="00B43A47">
        <w:rPr>
          <w:rFonts w:asciiTheme="minorHAnsi" w:hAnsiTheme="minorHAnsi" w:cs="Arial"/>
          <w:sz w:val="22"/>
          <w:szCs w:val="22"/>
        </w:rPr>
        <w:t xml:space="preserve"> </w:t>
      </w:r>
      <w:r w:rsidRPr="0078475E">
        <w:rPr>
          <w:rFonts w:asciiTheme="minorHAnsi" w:hAnsiTheme="minorHAnsi" w:cs="Arial"/>
          <w:sz w:val="22"/>
          <w:szCs w:val="22"/>
        </w:rPr>
        <w:t>με αναπληρωτή τ….    ………………… ………………..…….. αποσπασμένο εκπαιδευτικό /διοικητικό υπάλληλο της Διεύθυνσης Πρωτοβάθμιας/Δευτεροβάθμιας Εκπαίδευσης ……………….,</w:t>
      </w:r>
      <w:r w:rsidRPr="004A67C9">
        <w:rPr>
          <w:rFonts w:asciiTheme="minorHAnsi" w:hAnsiTheme="minorHAnsi" w:cs="Arial"/>
          <w:sz w:val="22"/>
          <w:szCs w:val="22"/>
        </w:rPr>
        <w:t xml:space="preserve"> </w:t>
      </w:r>
      <w:r w:rsidRPr="00B43A47">
        <w:rPr>
          <w:rFonts w:asciiTheme="minorHAnsi" w:hAnsiTheme="minorHAnsi" w:cs="Arial"/>
          <w:sz w:val="22"/>
          <w:szCs w:val="22"/>
        </w:rPr>
        <w:t xml:space="preserve"> ως καταχωριστή δεδομένων στην οικεία Διεύθυνση για την καταχώριση και επεξεργασία στοιχείων φυσικού και </w:t>
      </w:r>
      <w:r w:rsidRPr="00C735E2">
        <w:rPr>
          <w:rFonts w:asciiTheme="minorHAnsi" w:hAnsiTheme="minorHAnsi" w:cs="Arial"/>
          <w:sz w:val="22"/>
          <w:szCs w:val="22"/>
        </w:rPr>
        <w:t xml:space="preserve">οικονομικού αντικειμένου στο πλαίσιο υλοποίησης της Πράξης: </w:t>
      </w:r>
      <w:r w:rsidRPr="00C735E2">
        <w:rPr>
          <w:rFonts w:ascii="Calibri" w:hAnsi="Calibri" w:cs="Calibri"/>
          <w:b/>
          <w:sz w:val="22"/>
          <w:szCs w:val="22"/>
        </w:rPr>
        <w:t>«</w:t>
      </w:r>
      <w:r w:rsidRPr="00C735E2">
        <w:rPr>
          <w:rFonts w:ascii="Calibri" w:hAnsi="Calibri" w:cs="Calibri"/>
          <w:b/>
          <w:sz w:val="22"/>
          <w:szCs w:val="22"/>
          <w:lang w:eastAsia="en-US"/>
        </w:rPr>
        <w:t>ΕΝΙΣΧΥΣΗ ΥΠΟΣΤΗΡΙΚΤΙΚΩΝ ΔΟΜΩΝ ΕΚΠΑΙΔΕΥΣΗΣ 2018-2019</w:t>
      </w:r>
      <w:r w:rsidRPr="00C735E2">
        <w:rPr>
          <w:rFonts w:ascii="Calibri" w:hAnsi="Calibri" w:cs="Tahoma"/>
          <w:b/>
          <w:sz w:val="22"/>
          <w:szCs w:val="22"/>
        </w:rPr>
        <w:t>», με κωδικό ΟΠΣ: 5031890, στο πλαίσιο των Αξόνων Προτεραιότητας 6, 8 και 9 του ΕΠ «Ανάπτυξη Ανθρώπινου Δυναμικού, Εκπαίδευση και Διά Βίου Μάθηση» του ΕΣΠΑ 2014-2020.</w:t>
      </w:r>
      <w:r w:rsidRPr="00C735E2">
        <w:rPr>
          <w:rFonts w:asciiTheme="minorHAnsi" w:hAnsiTheme="minorHAnsi"/>
          <w:sz w:val="22"/>
          <w:szCs w:val="22"/>
        </w:rPr>
        <w:t xml:space="preserve"> </w:t>
      </w:r>
      <w:r w:rsidRPr="00C735E2">
        <w:rPr>
          <w:rFonts w:asciiTheme="minorHAnsi" w:hAnsiTheme="minorHAnsi" w:cs="Arial"/>
          <w:sz w:val="22"/>
          <w:szCs w:val="22"/>
        </w:rPr>
        <w:t>Το έργο του εξειδικεύεται στον Οδηγό Υλοποίησης και Εφαρμογής Φυσικού Αντικειμένου και Διαχείρισης</w:t>
      </w:r>
      <w:r w:rsidRPr="00B43A47">
        <w:rPr>
          <w:rFonts w:asciiTheme="minorHAnsi" w:hAnsiTheme="minorHAnsi" w:cs="Arial"/>
          <w:sz w:val="22"/>
          <w:szCs w:val="22"/>
        </w:rPr>
        <w:t xml:space="preserve"> Οικονομικού Αντικειμένου της Πράξης.</w:t>
      </w:r>
    </w:p>
    <w:p w:rsidR="00006F05" w:rsidRPr="00B43A47" w:rsidRDefault="00006F05" w:rsidP="00006F05">
      <w:pPr>
        <w:spacing w:line="276" w:lineRule="auto"/>
        <w:ind w:left="28"/>
        <w:jc w:val="both"/>
        <w:rPr>
          <w:rFonts w:asciiTheme="minorHAnsi" w:hAnsiTheme="minorHAnsi" w:cs="Arial"/>
          <w:sz w:val="22"/>
          <w:szCs w:val="22"/>
        </w:rPr>
      </w:pPr>
      <w:r w:rsidRPr="00B43A47">
        <w:rPr>
          <w:rFonts w:asciiTheme="minorHAnsi" w:hAnsiTheme="minorHAnsi" w:cs="Arial"/>
          <w:sz w:val="22"/>
          <w:szCs w:val="22"/>
        </w:rPr>
        <w:t>Ο καταχωριστής θα παρέχει τις υπηρεσίες του μέχρι την λήξη του φυσικού και οικονομικού αντικειμένου της Πράξης.</w:t>
      </w:r>
    </w:p>
    <w:p w:rsidR="00006F05" w:rsidRPr="00B43A47" w:rsidRDefault="00006F05" w:rsidP="00006F05">
      <w:pPr>
        <w:tabs>
          <w:tab w:val="center" w:pos="9360"/>
        </w:tabs>
        <w:spacing w:line="360" w:lineRule="auto"/>
        <w:ind w:left="5148"/>
        <w:jc w:val="center"/>
        <w:rPr>
          <w:rFonts w:asciiTheme="minorHAnsi" w:hAnsiTheme="minorHAnsi"/>
          <w:b/>
          <w:bCs/>
          <w:sz w:val="22"/>
          <w:szCs w:val="22"/>
        </w:rPr>
      </w:pPr>
      <w:r w:rsidRPr="00B43A47">
        <w:rPr>
          <w:rFonts w:asciiTheme="minorHAnsi" w:hAnsiTheme="minorHAnsi"/>
          <w:b/>
          <w:bCs/>
          <w:sz w:val="22"/>
          <w:szCs w:val="22"/>
        </w:rPr>
        <w:t>Ο</w:t>
      </w:r>
      <w:r>
        <w:rPr>
          <w:rFonts w:asciiTheme="minorHAnsi" w:hAnsiTheme="minorHAnsi"/>
          <w:b/>
          <w:bCs/>
          <w:sz w:val="22"/>
          <w:szCs w:val="22"/>
        </w:rPr>
        <w:t>/Η</w:t>
      </w:r>
      <w:r w:rsidRPr="00B43A47">
        <w:rPr>
          <w:rFonts w:asciiTheme="minorHAnsi" w:hAnsiTheme="minorHAnsi"/>
          <w:b/>
          <w:bCs/>
          <w:sz w:val="22"/>
          <w:szCs w:val="22"/>
        </w:rPr>
        <w:t xml:space="preserve"> Διευθυντής</w:t>
      </w:r>
      <w:r>
        <w:rPr>
          <w:rFonts w:asciiTheme="minorHAnsi" w:hAnsiTheme="minorHAnsi"/>
          <w:b/>
          <w:bCs/>
          <w:sz w:val="22"/>
          <w:szCs w:val="22"/>
        </w:rPr>
        <w:t>/ντρια</w:t>
      </w:r>
    </w:p>
    <w:p w:rsidR="00006F05" w:rsidRPr="00B43A47" w:rsidRDefault="00006F05" w:rsidP="00006F05">
      <w:pPr>
        <w:tabs>
          <w:tab w:val="center" w:pos="9360"/>
        </w:tabs>
        <w:spacing w:line="360" w:lineRule="auto"/>
        <w:ind w:left="4788"/>
        <w:jc w:val="center"/>
        <w:rPr>
          <w:rFonts w:asciiTheme="minorHAnsi" w:hAnsiTheme="minorHAnsi"/>
          <w:b/>
          <w:bCs/>
          <w:sz w:val="22"/>
          <w:szCs w:val="22"/>
        </w:rPr>
      </w:pPr>
      <w:r w:rsidRPr="00B43A47">
        <w:rPr>
          <w:rFonts w:asciiTheme="minorHAnsi" w:hAnsiTheme="minorHAnsi"/>
          <w:b/>
          <w:bCs/>
          <w:sz w:val="22"/>
          <w:szCs w:val="22"/>
        </w:rPr>
        <w:t xml:space="preserve">της Διεύθυνσης </w:t>
      </w:r>
      <w:r w:rsidRPr="004A1E14">
        <w:rPr>
          <w:rFonts w:asciiTheme="minorHAnsi" w:hAnsiTheme="minorHAnsi" w:cs="Arial"/>
          <w:b/>
          <w:sz w:val="22"/>
          <w:szCs w:val="22"/>
          <w:highlight w:val="yellow"/>
        </w:rPr>
        <w:t>Πρωτοβάθμιας/Δευτεροβάθμιας</w:t>
      </w:r>
      <w:r w:rsidRPr="00B43A47">
        <w:rPr>
          <w:rFonts w:asciiTheme="minorHAnsi" w:hAnsiTheme="minorHAnsi" w:cs="Arial"/>
          <w:b/>
          <w:sz w:val="22"/>
          <w:szCs w:val="22"/>
        </w:rPr>
        <w:t xml:space="preserve"> </w:t>
      </w:r>
      <w:r w:rsidRPr="00B43A47">
        <w:rPr>
          <w:rFonts w:asciiTheme="minorHAnsi" w:hAnsiTheme="minorHAnsi"/>
          <w:b/>
          <w:bCs/>
          <w:sz w:val="22"/>
          <w:szCs w:val="22"/>
        </w:rPr>
        <w:t>Εκπαίδευσης</w:t>
      </w:r>
    </w:p>
    <w:p w:rsidR="00006F05" w:rsidRPr="00B43A47" w:rsidRDefault="00006F05" w:rsidP="00006F05">
      <w:pPr>
        <w:tabs>
          <w:tab w:val="center" w:pos="9360"/>
        </w:tabs>
        <w:ind w:left="5148"/>
        <w:jc w:val="center"/>
        <w:rPr>
          <w:rFonts w:asciiTheme="minorHAnsi" w:hAnsiTheme="minorHAnsi"/>
          <w:b/>
          <w:bCs/>
          <w:sz w:val="22"/>
          <w:szCs w:val="22"/>
        </w:rPr>
      </w:pPr>
    </w:p>
    <w:p w:rsidR="00006F05" w:rsidRDefault="00006F05" w:rsidP="00006F05">
      <w:pPr>
        <w:tabs>
          <w:tab w:val="center" w:pos="9360"/>
        </w:tabs>
        <w:ind w:left="5148"/>
        <w:jc w:val="center"/>
        <w:rPr>
          <w:rFonts w:asciiTheme="minorHAnsi" w:hAnsiTheme="minorHAnsi"/>
          <w:sz w:val="22"/>
          <w:szCs w:val="22"/>
        </w:rPr>
      </w:pPr>
      <w:r w:rsidRPr="00B43A47">
        <w:rPr>
          <w:rFonts w:asciiTheme="minorHAnsi" w:hAnsiTheme="minorHAnsi"/>
          <w:bCs/>
          <w:sz w:val="22"/>
          <w:szCs w:val="22"/>
        </w:rPr>
        <w:t>………………….</w:t>
      </w:r>
      <w:r w:rsidRPr="00B43A47">
        <w:rPr>
          <w:rFonts w:asciiTheme="minorHAnsi" w:hAnsiTheme="minorHAnsi"/>
          <w:sz w:val="22"/>
          <w:szCs w:val="22"/>
        </w:rPr>
        <w:t>…………………………</w:t>
      </w:r>
    </w:p>
    <w:p w:rsidR="00006F05" w:rsidRDefault="00006F05" w:rsidP="00006F05">
      <w:pPr>
        <w:rPr>
          <w:rFonts w:asciiTheme="minorHAnsi" w:hAnsiTheme="minorHAnsi"/>
          <w:sz w:val="22"/>
          <w:szCs w:val="22"/>
        </w:rPr>
      </w:pPr>
      <w:r>
        <w:rPr>
          <w:rFonts w:asciiTheme="minorHAnsi" w:hAnsiTheme="minorHAnsi"/>
          <w:sz w:val="22"/>
          <w:szCs w:val="22"/>
        </w:rPr>
        <w:br w:type="page"/>
      </w:r>
    </w:p>
    <w:p w:rsidR="00006F05" w:rsidRPr="00B43A47" w:rsidRDefault="00006F05" w:rsidP="00006F05">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22" w:name="_Toc523230058"/>
      <w:bookmarkStart w:id="323" w:name="_Toc523837013"/>
      <w:r w:rsidRPr="00401C36">
        <w:rPr>
          <w:rFonts w:asciiTheme="minorHAnsi" w:hAnsiTheme="minorHAnsi" w:cs="Calibri"/>
          <w:sz w:val="22"/>
        </w:rPr>
        <w:lastRenderedPageBreak/>
        <w:t xml:space="preserve">ΥΠΟΔΕΙΓΜΑ 3.1: ΣΧΕΔΙΟ ΣΥΜΒΑΣΗΣ ΑΝΑΠΛΗΡΩΤΗ </w:t>
      </w:r>
      <w:r w:rsidRPr="00401C36">
        <w:rPr>
          <w:rFonts w:ascii="Calibri" w:hAnsi="Calibri" w:cs="Calibri"/>
          <w:sz w:val="22"/>
        </w:rPr>
        <w:t xml:space="preserve">ΕΚΠΑΙΔΕΥΤΙΚΟΥ ΠΡΩΤΟΒΑΘΜΙΑΣ ή ΔΕΥΤΕΡΟΒΑΘΜΙΑΣ ΕΚΠΑΙΔΕΥΣΗΣ (ΠΛΗΡΟΥΣ ΩΡΑΡΙΟΥ) ΓΙΑ ΤΗ ΣΤΕΛΕΧΩΣΗ ΤΩΝ </w:t>
      </w:r>
      <w:r>
        <w:rPr>
          <w:rFonts w:ascii="Calibri" w:hAnsi="Calibri" w:cs="Calibri"/>
          <w:sz w:val="22"/>
        </w:rPr>
        <w:t>ΚΕΣΥ</w:t>
      </w:r>
      <w:r w:rsidRPr="00401C36">
        <w:rPr>
          <w:rFonts w:ascii="Calibri" w:hAnsi="Calibri" w:cs="Calibri"/>
          <w:sz w:val="22"/>
        </w:rPr>
        <w:t xml:space="preserve"> </w:t>
      </w:r>
      <w:r w:rsidRPr="00401C36">
        <w:rPr>
          <w:rFonts w:asciiTheme="minorHAnsi" w:hAnsiTheme="minorHAnsi" w:cs="Calibri"/>
          <w:sz w:val="22"/>
        </w:rPr>
        <w:t xml:space="preserve">ΣΧΟΛΙΚΟΥ ΕΤΟΥΣ </w:t>
      </w:r>
      <w:r>
        <w:rPr>
          <w:rFonts w:asciiTheme="minorHAnsi" w:hAnsiTheme="minorHAnsi" w:cs="Calibri"/>
          <w:sz w:val="22"/>
        </w:rPr>
        <w:t>2018-2019</w:t>
      </w:r>
      <w:bookmarkEnd w:id="322"/>
      <w:bookmarkEnd w:id="323"/>
      <w:r>
        <w:rPr>
          <w:rFonts w:asciiTheme="minorHAnsi" w:hAnsiTheme="minorHAnsi" w:cs="Calibri"/>
          <w:sz w:val="22"/>
        </w:rPr>
        <w:t xml:space="preserve"> </w:t>
      </w:r>
    </w:p>
    <w:p w:rsidR="00006F05" w:rsidRPr="00B43A47" w:rsidRDefault="00006F05" w:rsidP="00006F05">
      <w:pPr>
        <w:rPr>
          <w:rFonts w:asciiTheme="minorHAnsi" w:hAnsiTheme="minorHAnsi"/>
          <w:b/>
          <w:bCs/>
        </w:rPr>
      </w:pP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58"/>
        <w:gridCol w:w="4380"/>
      </w:tblGrid>
      <w:tr w:rsidR="00006F05" w:rsidRPr="00043AC8" w:rsidTr="004A67C9">
        <w:trPr>
          <w:trHeight w:val="599"/>
          <w:jc w:val="center"/>
        </w:trPr>
        <w:tc>
          <w:tcPr>
            <w:tcW w:w="5458" w:type="dxa"/>
            <w:noWrap/>
            <w:vAlign w:val="center"/>
            <w:hideMark/>
          </w:tcPr>
          <w:p w:rsidR="00006F05" w:rsidRPr="00043AC8" w:rsidRDefault="00006F05" w:rsidP="004A67C9">
            <w:pPr>
              <w:spacing w:after="120" w:line="276" w:lineRule="auto"/>
              <w:jc w:val="center"/>
              <w:rPr>
                <w:rFonts w:asciiTheme="minorHAnsi" w:hAnsiTheme="minorHAnsi" w:cstheme="minorHAnsi"/>
                <w:b/>
                <w:sz w:val="22"/>
                <w:szCs w:val="22"/>
                <w:highlight w:val="yellow"/>
                <w:lang w:eastAsia="en-US"/>
              </w:rPr>
            </w:pPr>
            <w:r w:rsidRPr="00043AC8">
              <w:rPr>
                <w:rFonts w:asciiTheme="minorHAnsi" w:hAnsiTheme="minorHAnsi" w:cstheme="minorHAnsi"/>
                <w:b/>
                <w:noProof/>
                <w:sz w:val="22"/>
                <w:szCs w:val="22"/>
              </w:rPr>
              <w:drawing>
                <wp:inline distT="0" distB="0" distL="0" distR="0">
                  <wp:extent cx="397510" cy="381635"/>
                  <wp:effectExtent l="0" t="0" r="0" b="0"/>
                  <wp:docPr id="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381635"/>
                          </a:xfrm>
                          <a:prstGeom prst="rect">
                            <a:avLst/>
                          </a:prstGeom>
                          <a:noFill/>
                          <a:ln>
                            <a:noFill/>
                          </a:ln>
                        </pic:spPr>
                      </pic:pic>
                    </a:graphicData>
                  </a:graphic>
                </wp:inline>
              </w:drawing>
            </w:r>
          </w:p>
        </w:tc>
        <w:tc>
          <w:tcPr>
            <w:tcW w:w="4380" w:type="dxa"/>
            <w:hideMark/>
          </w:tcPr>
          <w:p w:rsidR="00006F05" w:rsidRPr="00043AC8" w:rsidRDefault="00006F05" w:rsidP="004A67C9">
            <w:pPr>
              <w:spacing w:after="120" w:line="276" w:lineRule="auto"/>
              <w:jc w:val="both"/>
              <w:rPr>
                <w:rFonts w:asciiTheme="minorHAnsi" w:hAnsiTheme="minorHAnsi" w:cstheme="minorHAnsi"/>
                <w:b/>
                <w:sz w:val="22"/>
                <w:szCs w:val="22"/>
                <w:highlight w:val="yellow"/>
                <w:lang w:eastAsia="en-US"/>
              </w:rPr>
            </w:pPr>
            <w:r w:rsidRPr="00043AC8">
              <w:rPr>
                <w:rFonts w:asciiTheme="minorHAnsi" w:hAnsiTheme="minorHAnsi" w:cstheme="minorHAnsi"/>
                <w:b/>
                <w:noProof/>
                <w:sz w:val="22"/>
                <w:szCs w:val="22"/>
              </w:rPr>
              <w:drawing>
                <wp:anchor distT="0" distB="0" distL="114300" distR="114300" simplePos="0" relativeHeight="251731456" behindDoc="0" locked="0" layoutInCell="1" allowOverlap="1">
                  <wp:simplePos x="0" y="0"/>
                  <wp:positionH relativeFrom="column">
                    <wp:posOffset>1087120</wp:posOffset>
                  </wp:positionH>
                  <wp:positionV relativeFrom="paragraph">
                    <wp:posOffset>-5772150</wp:posOffset>
                  </wp:positionV>
                  <wp:extent cx="539750" cy="370840"/>
                  <wp:effectExtent l="0" t="0" r="0" b="0"/>
                  <wp:wrapSquare wrapText="bothSides"/>
                  <wp:docPr id="8"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50" cy="370840"/>
                          </a:xfrm>
                          <a:prstGeom prst="rect">
                            <a:avLst/>
                          </a:prstGeom>
                          <a:noFill/>
                        </pic:spPr>
                      </pic:pic>
                    </a:graphicData>
                  </a:graphic>
                </wp:anchor>
              </w:drawing>
            </w:r>
          </w:p>
        </w:tc>
      </w:tr>
      <w:tr w:rsidR="00006F05" w:rsidRPr="00043AC8" w:rsidTr="004A67C9">
        <w:trPr>
          <w:trHeight w:val="920"/>
          <w:jc w:val="center"/>
        </w:trPr>
        <w:tc>
          <w:tcPr>
            <w:tcW w:w="5458" w:type="dxa"/>
            <w:noWrap/>
          </w:tcPr>
          <w:p w:rsidR="00006F05" w:rsidRPr="00043AC8" w:rsidRDefault="00006F05" w:rsidP="004A67C9">
            <w:pPr>
              <w:spacing w:after="120" w:line="276" w:lineRule="auto"/>
              <w:jc w:val="center"/>
              <w:rPr>
                <w:rFonts w:asciiTheme="minorHAnsi" w:hAnsiTheme="minorHAnsi" w:cstheme="minorHAnsi"/>
                <w:b/>
                <w:sz w:val="22"/>
                <w:szCs w:val="22"/>
                <w:lang w:eastAsia="en-US"/>
              </w:rPr>
            </w:pPr>
            <w:r w:rsidRPr="00043AC8">
              <w:rPr>
                <w:rFonts w:asciiTheme="minorHAnsi" w:hAnsiTheme="minorHAnsi" w:cstheme="minorHAnsi"/>
                <w:b/>
                <w:sz w:val="22"/>
                <w:szCs w:val="22"/>
                <w:lang w:eastAsia="en-US"/>
              </w:rPr>
              <w:t>ΕΛΛΗΝΙΚΗ ΔΗΜΟΚΡΑΤΙΑ</w:t>
            </w:r>
          </w:p>
          <w:p w:rsidR="00006F05" w:rsidRPr="00043AC8" w:rsidRDefault="00006F05" w:rsidP="004A67C9">
            <w:pPr>
              <w:spacing w:after="120" w:line="276" w:lineRule="auto"/>
              <w:jc w:val="center"/>
              <w:rPr>
                <w:rFonts w:asciiTheme="minorHAnsi" w:hAnsiTheme="minorHAnsi" w:cstheme="minorHAnsi"/>
                <w:b/>
                <w:sz w:val="22"/>
                <w:szCs w:val="22"/>
                <w:lang w:eastAsia="en-US"/>
              </w:rPr>
            </w:pPr>
            <w:r w:rsidRPr="00043AC8">
              <w:rPr>
                <w:rFonts w:asciiTheme="minorHAnsi" w:hAnsiTheme="minorHAnsi" w:cstheme="minorHAnsi"/>
                <w:b/>
                <w:sz w:val="22"/>
                <w:szCs w:val="22"/>
                <w:lang w:eastAsia="en-US"/>
              </w:rPr>
              <w:t xml:space="preserve">ΥΠΟΥΡΓΕΙΟ ΠΑΙΔΕΙΑΣ </w:t>
            </w:r>
          </w:p>
          <w:p w:rsidR="00006F05" w:rsidRPr="00043AC8" w:rsidRDefault="00006F05" w:rsidP="004A67C9">
            <w:pPr>
              <w:spacing w:after="120" w:line="276" w:lineRule="auto"/>
              <w:jc w:val="center"/>
              <w:rPr>
                <w:rFonts w:asciiTheme="minorHAnsi" w:hAnsiTheme="minorHAnsi" w:cstheme="minorHAnsi"/>
                <w:b/>
                <w:sz w:val="22"/>
                <w:szCs w:val="22"/>
                <w:highlight w:val="yellow"/>
                <w:lang w:eastAsia="en-US"/>
              </w:rPr>
            </w:pPr>
            <w:r w:rsidRPr="00043AC8">
              <w:rPr>
                <w:rFonts w:asciiTheme="minorHAnsi" w:hAnsiTheme="minorHAnsi" w:cstheme="minorHAnsi"/>
                <w:b/>
                <w:sz w:val="22"/>
                <w:szCs w:val="22"/>
                <w:lang w:eastAsia="en-US"/>
              </w:rPr>
              <w:t>ΕΡΕΥΝΑΣ ΚΑΙ ΘΡΗΣΚΕΥΜΑΤΩΝ</w:t>
            </w:r>
          </w:p>
        </w:tc>
        <w:tc>
          <w:tcPr>
            <w:tcW w:w="4380" w:type="dxa"/>
          </w:tcPr>
          <w:p w:rsidR="00006F05" w:rsidRPr="00043AC8" w:rsidRDefault="00006F05" w:rsidP="004A67C9">
            <w:pPr>
              <w:spacing w:after="120" w:line="276" w:lineRule="auto"/>
              <w:jc w:val="center"/>
              <w:rPr>
                <w:rFonts w:asciiTheme="minorHAnsi" w:hAnsiTheme="minorHAnsi" w:cstheme="minorHAnsi"/>
                <w:b/>
                <w:sz w:val="22"/>
                <w:szCs w:val="22"/>
                <w:lang w:eastAsia="en-US"/>
              </w:rPr>
            </w:pPr>
            <w:r w:rsidRPr="00043AC8">
              <w:rPr>
                <w:rFonts w:asciiTheme="minorHAnsi" w:hAnsiTheme="minorHAnsi" w:cstheme="minorHAnsi"/>
                <w:b/>
                <w:sz w:val="22"/>
                <w:szCs w:val="22"/>
                <w:lang w:eastAsia="en-US"/>
              </w:rPr>
              <w:t>ΕΥΡΩΠΑΪΚΗ ΕΝΩΣΗ</w:t>
            </w:r>
          </w:p>
          <w:p w:rsidR="00006F05" w:rsidRPr="00043AC8" w:rsidRDefault="00006F05" w:rsidP="004A67C9">
            <w:pPr>
              <w:spacing w:after="120" w:line="276" w:lineRule="auto"/>
              <w:jc w:val="center"/>
              <w:rPr>
                <w:rFonts w:asciiTheme="minorHAnsi" w:hAnsiTheme="minorHAnsi" w:cstheme="minorHAnsi"/>
                <w:b/>
                <w:sz w:val="22"/>
                <w:szCs w:val="22"/>
                <w:highlight w:val="yellow"/>
                <w:lang w:eastAsia="en-US"/>
              </w:rPr>
            </w:pPr>
            <w:r w:rsidRPr="00043AC8">
              <w:rPr>
                <w:rFonts w:asciiTheme="minorHAnsi" w:hAnsiTheme="minorHAnsi" w:cstheme="minorHAnsi"/>
                <w:b/>
                <w:sz w:val="22"/>
                <w:szCs w:val="22"/>
                <w:lang w:eastAsia="en-US"/>
              </w:rPr>
              <w:t xml:space="preserve">ΕΥΡΩΠΑΪΚΟ ΚΟΙΝΩΝΙΚΟ ΤΑΜΕΙΟ </w:t>
            </w:r>
          </w:p>
        </w:tc>
      </w:tr>
      <w:tr w:rsidR="00006F05" w:rsidRPr="00043AC8" w:rsidTr="004A67C9">
        <w:trPr>
          <w:trHeight w:val="756"/>
          <w:jc w:val="center"/>
        </w:trPr>
        <w:tc>
          <w:tcPr>
            <w:tcW w:w="5458" w:type="dxa"/>
            <w:noWrap/>
          </w:tcPr>
          <w:p w:rsidR="00006F05" w:rsidRPr="00043AC8" w:rsidRDefault="00006F05" w:rsidP="004A67C9">
            <w:pPr>
              <w:spacing w:after="120" w:line="276" w:lineRule="auto"/>
              <w:jc w:val="center"/>
              <w:rPr>
                <w:rFonts w:asciiTheme="minorHAnsi" w:hAnsiTheme="minorHAnsi" w:cstheme="minorHAnsi"/>
                <w:b/>
                <w:sz w:val="22"/>
                <w:szCs w:val="22"/>
                <w:lang w:eastAsia="en-US"/>
              </w:rPr>
            </w:pPr>
            <w:r w:rsidRPr="00043AC8">
              <w:rPr>
                <w:rFonts w:asciiTheme="minorHAnsi" w:hAnsiTheme="minorHAnsi" w:cstheme="minorHAnsi"/>
                <w:b/>
                <w:sz w:val="22"/>
                <w:szCs w:val="22"/>
                <w:lang w:eastAsia="en-US"/>
              </w:rPr>
              <w:t>ΠΕΡΙΦΕΡΕΙΑΚΗ ΔΙΕΥΘΥΝΣΗ ΠΡΩΤΟΒΑΘΜΙΑΣ ΚΑΙ ΔΕΥΤΕΡΟΒΑΘΜΙΑΣ ΕΚΠΑΙΔΕΥΣΗΣ</w:t>
            </w:r>
          </w:p>
          <w:p w:rsidR="00006F05" w:rsidRPr="00043AC8" w:rsidRDefault="00006F05" w:rsidP="004A67C9">
            <w:pPr>
              <w:spacing w:after="120" w:line="276" w:lineRule="auto"/>
              <w:jc w:val="center"/>
              <w:rPr>
                <w:rFonts w:asciiTheme="minorHAnsi" w:hAnsiTheme="minorHAnsi" w:cstheme="minorHAnsi"/>
                <w:b/>
                <w:sz w:val="22"/>
                <w:szCs w:val="22"/>
                <w:lang w:eastAsia="en-US"/>
              </w:rPr>
            </w:pPr>
            <w:r w:rsidRPr="00043AC8">
              <w:rPr>
                <w:rFonts w:asciiTheme="minorHAnsi" w:hAnsiTheme="minorHAnsi" w:cstheme="minorHAnsi"/>
                <w:b/>
                <w:sz w:val="22"/>
                <w:szCs w:val="22"/>
                <w:lang w:eastAsia="en-US"/>
              </w:rPr>
              <w:t>…..……………………………</w:t>
            </w:r>
            <w:r w:rsidRPr="00043AC8">
              <w:rPr>
                <w:rFonts w:asciiTheme="minorHAnsi" w:hAnsiTheme="minorHAnsi" w:cstheme="minorHAnsi"/>
                <w:b/>
                <w:sz w:val="22"/>
                <w:szCs w:val="22"/>
                <w:vertAlign w:val="superscript"/>
                <w:lang w:eastAsia="en-US"/>
              </w:rPr>
              <w:t>1</w:t>
            </w:r>
          </w:p>
          <w:p w:rsidR="00006F05" w:rsidRPr="00043AC8" w:rsidRDefault="00006F05" w:rsidP="004A67C9">
            <w:pPr>
              <w:spacing w:after="120" w:line="276" w:lineRule="auto"/>
              <w:jc w:val="center"/>
              <w:rPr>
                <w:rFonts w:asciiTheme="minorHAnsi" w:hAnsiTheme="minorHAnsi" w:cstheme="minorHAnsi"/>
                <w:b/>
                <w:sz w:val="22"/>
                <w:szCs w:val="22"/>
                <w:lang w:eastAsia="en-US"/>
              </w:rPr>
            </w:pPr>
          </w:p>
        </w:tc>
        <w:tc>
          <w:tcPr>
            <w:tcW w:w="4380" w:type="dxa"/>
          </w:tcPr>
          <w:p w:rsidR="00006F05" w:rsidRPr="00043AC8" w:rsidRDefault="00006F05" w:rsidP="004A67C9">
            <w:pPr>
              <w:spacing w:after="120" w:line="276" w:lineRule="auto"/>
              <w:jc w:val="both"/>
              <w:rPr>
                <w:rFonts w:asciiTheme="minorHAnsi" w:hAnsiTheme="minorHAnsi" w:cstheme="minorHAnsi"/>
                <w:b/>
                <w:sz w:val="22"/>
                <w:szCs w:val="22"/>
                <w:lang w:eastAsia="en-US"/>
              </w:rPr>
            </w:pPr>
          </w:p>
          <w:p w:rsidR="00006F05" w:rsidRPr="00043AC8" w:rsidRDefault="00006F05" w:rsidP="004A67C9">
            <w:pPr>
              <w:spacing w:after="120" w:line="276" w:lineRule="auto"/>
              <w:jc w:val="center"/>
              <w:rPr>
                <w:rFonts w:asciiTheme="minorHAnsi" w:hAnsiTheme="minorHAnsi" w:cstheme="minorHAnsi"/>
                <w:b/>
                <w:sz w:val="22"/>
                <w:szCs w:val="22"/>
                <w:lang w:eastAsia="en-US"/>
              </w:rPr>
            </w:pPr>
          </w:p>
        </w:tc>
      </w:tr>
    </w:tbl>
    <w:p w:rsidR="00006F05" w:rsidRPr="00043AC8" w:rsidRDefault="00006F05" w:rsidP="00006F05">
      <w:pPr>
        <w:spacing w:after="120" w:line="276" w:lineRule="auto"/>
        <w:jc w:val="center"/>
        <w:rPr>
          <w:rFonts w:asciiTheme="minorHAnsi" w:hAnsiTheme="minorHAnsi" w:cstheme="minorHAnsi"/>
          <w:b/>
          <w:sz w:val="22"/>
          <w:szCs w:val="22"/>
        </w:rPr>
      </w:pPr>
    </w:p>
    <w:p w:rsidR="00006F05" w:rsidRPr="00043AC8" w:rsidRDefault="00006F05" w:rsidP="00006F05">
      <w:pPr>
        <w:spacing w:after="120" w:line="276" w:lineRule="auto"/>
        <w:jc w:val="center"/>
        <w:rPr>
          <w:rFonts w:asciiTheme="minorHAnsi" w:hAnsiTheme="minorHAnsi" w:cstheme="minorHAnsi"/>
          <w:b/>
          <w:sz w:val="22"/>
          <w:szCs w:val="22"/>
        </w:rPr>
      </w:pPr>
      <w:r w:rsidRPr="00043AC8">
        <w:rPr>
          <w:rFonts w:asciiTheme="minorHAnsi" w:hAnsiTheme="minorHAnsi" w:cstheme="minorHAnsi"/>
          <w:b/>
          <w:sz w:val="22"/>
          <w:szCs w:val="22"/>
        </w:rPr>
        <w:t>ΣΥΜΒΑΣΗ ΕΡΓΑΣΙΑΣ ΙΔΙΩΤΙΚΟΥ ΔΙΚΑΙΟΥ ΟΡΙΣΜΕΝΟΥ ΧΡΟΝΟΥ ΑΝΑΠΛΗΡΩΤΗ ΕΚΠΑΙΔΕΥΤΙΚΟΥ (ΠΛΗΡΟΥΣ ΩΡΑΡΙΟΥ)</w:t>
      </w:r>
    </w:p>
    <w:p w:rsidR="00006F05" w:rsidRPr="00043AC8" w:rsidRDefault="00006F05" w:rsidP="00006F05">
      <w:pPr>
        <w:spacing w:after="120" w:line="276" w:lineRule="auto"/>
        <w:jc w:val="both"/>
        <w:rPr>
          <w:rFonts w:asciiTheme="minorHAnsi" w:hAnsiTheme="minorHAnsi" w:cstheme="minorHAnsi"/>
          <w:sz w:val="22"/>
          <w:szCs w:val="22"/>
        </w:rPr>
      </w:pPr>
      <w:r w:rsidRPr="00043AC8">
        <w:rPr>
          <w:rFonts w:asciiTheme="minorHAnsi" w:hAnsiTheme="minorHAnsi" w:cstheme="minorHAnsi"/>
          <w:sz w:val="22"/>
          <w:szCs w:val="22"/>
        </w:rPr>
        <w:t>Στο/η/α/ις ……………………………</w:t>
      </w:r>
      <w:r w:rsidRPr="00043AC8">
        <w:rPr>
          <w:rFonts w:asciiTheme="minorHAnsi" w:hAnsiTheme="minorHAnsi" w:cstheme="minorHAnsi"/>
          <w:b/>
          <w:sz w:val="22"/>
          <w:szCs w:val="22"/>
          <w:vertAlign w:val="superscript"/>
        </w:rPr>
        <w:t>2</w:t>
      </w:r>
      <w:r w:rsidRPr="00043AC8">
        <w:rPr>
          <w:rFonts w:asciiTheme="minorHAnsi" w:hAnsiTheme="minorHAnsi" w:cstheme="minorHAnsi"/>
          <w:sz w:val="22"/>
          <w:szCs w:val="22"/>
        </w:rPr>
        <w:t xml:space="preserve"> σήμερα …………………</w:t>
      </w:r>
      <w:r w:rsidRPr="00043AC8">
        <w:rPr>
          <w:rFonts w:asciiTheme="minorHAnsi" w:hAnsiTheme="minorHAnsi" w:cstheme="minorHAnsi"/>
          <w:b/>
          <w:sz w:val="22"/>
          <w:szCs w:val="22"/>
          <w:vertAlign w:val="superscript"/>
        </w:rPr>
        <w:t>3</w:t>
      </w:r>
      <w:r w:rsidRPr="00043AC8">
        <w:rPr>
          <w:rFonts w:asciiTheme="minorHAnsi" w:hAnsiTheme="minorHAnsi" w:cstheme="minorHAnsi"/>
          <w:sz w:val="22"/>
          <w:szCs w:val="22"/>
        </w:rPr>
        <w:t xml:space="preserve"> στο γραφείο της Περιφερειακής Διεύθυνσης Πρωτοβάθμιας και Δευτεροβάθμιας Εκπαίδευσης ……………………..……</w:t>
      </w:r>
      <w:r w:rsidRPr="00043AC8">
        <w:rPr>
          <w:rFonts w:asciiTheme="minorHAnsi" w:hAnsiTheme="minorHAnsi" w:cstheme="minorHAnsi"/>
          <w:b/>
          <w:sz w:val="22"/>
          <w:szCs w:val="22"/>
          <w:vertAlign w:val="superscript"/>
        </w:rPr>
        <w:t>4</w:t>
      </w:r>
      <w:r w:rsidRPr="00043AC8">
        <w:rPr>
          <w:rFonts w:asciiTheme="minorHAnsi" w:hAnsiTheme="minorHAnsi" w:cstheme="minorHAnsi"/>
          <w:sz w:val="22"/>
          <w:szCs w:val="22"/>
        </w:rPr>
        <w:t xml:space="preserve"> επί της οδού ………………………………………………………</w:t>
      </w:r>
      <w:r w:rsidRPr="00043AC8">
        <w:rPr>
          <w:rFonts w:asciiTheme="minorHAnsi" w:hAnsiTheme="minorHAnsi" w:cstheme="minorHAnsi"/>
          <w:b/>
          <w:sz w:val="22"/>
          <w:szCs w:val="22"/>
          <w:vertAlign w:val="superscript"/>
        </w:rPr>
        <w:t>5</w:t>
      </w:r>
      <w:r w:rsidRPr="00043AC8">
        <w:rPr>
          <w:rFonts w:asciiTheme="minorHAnsi" w:hAnsiTheme="minorHAnsi" w:cstheme="minorHAnsi"/>
          <w:sz w:val="22"/>
          <w:szCs w:val="22"/>
        </w:rPr>
        <w:t xml:space="preserve">, σε εφαρμογή της υπ’ αρ. πρωτ. ……………………………… </w:t>
      </w:r>
      <w:r w:rsidRPr="00043AC8">
        <w:rPr>
          <w:rFonts w:asciiTheme="minorHAnsi" w:hAnsiTheme="minorHAnsi" w:cstheme="minorHAnsi"/>
          <w:b/>
          <w:sz w:val="22"/>
          <w:szCs w:val="22"/>
          <w:vertAlign w:val="superscript"/>
        </w:rPr>
        <w:t xml:space="preserve">6  </w:t>
      </w:r>
      <w:r w:rsidRPr="00043AC8">
        <w:rPr>
          <w:rFonts w:asciiTheme="minorHAnsi" w:hAnsiTheme="minorHAnsi" w:cstheme="minorHAnsi"/>
          <w:sz w:val="22"/>
          <w:szCs w:val="22"/>
        </w:rPr>
        <w:t>Υ.Α. μεταξύ</w:t>
      </w:r>
    </w:p>
    <w:p w:rsidR="00006F05" w:rsidRPr="00043AC8" w:rsidRDefault="00006F05" w:rsidP="00006F05">
      <w:pPr>
        <w:spacing w:after="120" w:line="276" w:lineRule="auto"/>
        <w:jc w:val="both"/>
        <w:rPr>
          <w:rFonts w:asciiTheme="minorHAnsi" w:hAnsiTheme="minorHAnsi" w:cstheme="minorHAnsi"/>
          <w:sz w:val="22"/>
          <w:szCs w:val="22"/>
        </w:rPr>
      </w:pPr>
      <w:r w:rsidRPr="00043AC8">
        <w:rPr>
          <w:rFonts w:asciiTheme="minorHAnsi" w:hAnsiTheme="minorHAnsi" w:cstheme="minorHAnsi"/>
          <w:sz w:val="22"/>
          <w:szCs w:val="22"/>
        </w:rPr>
        <w:t>α)</w:t>
      </w:r>
      <w:r w:rsidRPr="00043AC8">
        <w:rPr>
          <w:rFonts w:asciiTheme="minorHAnsi" w:hAnsiTheme="minorHAnsi" w:cstheme="minorHAnsi"/>
          <w:sz w:val="22"/>
          <w:szCs w:val="22"/>
        </w:rPr>
        <w:tab/>
        <w:t xml:space="preserve">αφενός του Υπουργείου Παιδείας, Έρευνας και Θρησκευμάτων που εκπροσωπείται από το Διευθυντή/τρια της Περιφερειακής Διεύθυνσης Πρωτοβάθμιας και Δευτεροβάθμιας Εκπαίδευσης </w:t>
      </w:r>
      <w:r w:rsidRPr="00B46F58">
        <w:rPr>
          <w:rFonts w:asciiTheme="minorHAnsi" w:hAnsiTheme="minorHAnsi" w:cstheme="minorHAnsi"/>
          <w:sz w:val="22"/>
          <w:szCs w:val="22"/>
        </w:rPr>
        <w:t>…………………………..……</w:t>
      </w:r>
      <w:r w:rsidRPr="00B46F58">
        <w:rPr>
          <w:rFonts w:asciiTheme="minorHAnsi" w:hAnsiTheme="minorHAnsi" w:cstheme="minorHAnsi"/>
          <w:b/>
          <w:sz w:val="22"/>
          <w:szCs w:val="22"/>
          <w:vertAlign w:val="superscript"/>
        </w:rPr>
        <w:t>7</w:t>
      </w:r>
      <w:r w:rsidRPr="00B46F58">
        <w:rPr>
          <w:rFonts w:asciiTheme="minorHAnsi" w:hAnsiTheme="minorHAnsi" w:cstheme="minorHAnsi"/>
          <w:sz w:val="22"/>
          <w:szCs w:val="22"/>
        </w:rPr>
        <w:t xml:space="preserve">  </w:t>
      </w:r>
      <w:r w:rsidRPr="00B46F58">
        <w:rPr>
          <w:rFonts w:asciiTheme="minorHAnsi" w:hAnsiTheme="minorHAnsi"/>
          <w:sz w:val="22"/>
          <w:szCs w:val="22"/>
        </w:rPr>
        <w:t>……………………………………………………………</w:t>
      </w:r>
      <w:r w:rsidRPr="00B46F58">
        <w:rPr>
          <w:rFonts w:asciiTheme="minorHAnsi" w:hAnsiTheme="minorHAnsi"/>
          <w:b/>
          <w:sz w:val="22"/>
          <w:szCs w:val="22"/>
          <w:vertAlign w:val="superscript"/>
        </w:rPr>
        <w:t>8</w:t>
      </w:r>
      <w:r w:rsidRPr="00B46F58">
        <w:rPr>
          <w:rFonts w:asciiTheme="minorHAnsi" w:hAnsiTheme="minorHAnsi"/>
          <w:sz w:val="22"/>
          <w:szCs w:val="22"/>
        </w:rPr>
        <w:t>, σύμφωνα με την υπ’ αρ. πρωτ. 3842/23.08.2018 (ΑΔΑ: Ψ7ΤΧ4653ΠΣ-739) Απόφαση του Γενικού Γραμματέα του ΥΠΠΕΘ, καλούμενου</w:t>
      </w:r>
      <w:r w:rsidRPr="002B3091">
        <w:rPr>
          <w:rFonts w:asciiTheme="minorHAnsi" w:hAnsiTheme="minorHAnsi"/>
          <w:sz w:val="22"/>
          <w:szCs w:val="22"/>
        </w:rPr>
        <w:t xml:space="preserve"> εφεξής για συντομία «πρώτος συμβαλλόμενος»</w:t>
      </w:r>
    </w:p>
    <w:p w:rsidR="00006F05" w:rsidRPr="00043AC8" w:rsidRDefault="00006F05" w:rsidP="00006F05">
      <w:pPr>
        <w:spacing w:after="120" w:line="276" w:lineRule="auto"/>
        <w:jc w:val="both"/>
        <w:rPr>
          <w:rFonts w:asciiTheme="minorHAnsi" w:hAnsiTheme="minorHAnsi" w:cstheme="minorHAnsi"/>
          <w:sz w:val="22"/>
          <w:szCs w:val="22"/>
        </w:rPr>
      </w:pPr>
      <w:r w:rsidRPr="00043AC8">
        <w:rPr>
          <w:rFonts w:asciiTheme="minorHAnsi" w:hAnsiTheme="minorHAnsi" w:cstheme="minorHAnsi"/>
          <w:sz w:val="22"/>
          <w:szCs w:val="22"/>
        </w:rPr>
        <w:t>β)</w:t>
      </w:r>
      <w:r w:rsidRPr="00043AC8">
        <w:rPr>
          <w:rFonts w:asciiTheme="minorHAnsi" w:hAnsiTheme="minorHAnsi" w:cstheme="minorHAnsi"/>
          <w:sz w:val="22"/>
          <w:szCs w:val="22"/>
        </w:rPr>
        <w:tab/>
        <w:t>αφετέρου του/της …………………………………………………………</w:t>
      </w:r>
      <w:r w:rsidRPr="00043AC8">
        <w:rPr>
          <w:rFonts w:asciiTheme="minorHAnsi" w:hAnsiTheme="minorHAnsi" w:cstheme="minorHAnsi"/>
          <w:b/>
          <w:sz w:val="22"/>
          <w:szCs w:val="22"/>
          <w:vertAlign w:val="superscript"/>
        </w:rPr>
        <w:t>9</w:t>
      </w:r>
      <w:r w:rsidRPr="00043AC8">
        <w:rPr>
          <w:rFonts w:asciiTheme="minorHAnsi" w:hAnsiTheme="minorHAnsi" w:cstheme="minorHAnsi"/>
          <w:sz w:val="22"/>
          <w:szCs w:val="22"/>
        </w:rPr>
        <w:t xml:space="preserve"> του ……………………………</w:t>
      </w:r>
      <w:r w:rsidRPr="00043AC8">
        <w:rPr>
          <w:rFonts w:asciiTheme="minorHAnsi" w:hAnsiTheme="minorHAnsi" w:cstheme="minorHAnsi"/>
          <w:b/>
          <w:sz w:val="22"/>
          <w:szCs w:val="22"/>
          <w:vertAlign w:val="superscript"/>
        </w:rPr>
        <w:t>10</w:t>
      </w:r>
      <w:r w:rsidRPr="00043AC8">
        <w:rPr>
          <w:rFonts w:asciiTheme="minorHAnsi" w:hAnsiTheme="minorHAnsi" w:cstheme="minorHAnsi"/>
          <w:sz w:val="22"/>
          <w:szCs w:val="22"/>
        </w:rPr>
        <w:t>, Α.Δ.Τ. …………………….………, Α.Φ.Μ. ……………..………………, Δ.Ο.Υ. ………………………………,</w:t>
      </w:r>
      <w:r w:rsidRPr="00043AC8">
        <w:rPr>
          <w:rFonts w:asciiTheme="minorHAnsi" w:hAnsiTheme="minorHAnsi" w:cstheme="minorHAnsi"/>
          <w:b/>
          <w:sz w:val="22"/>
          <w:szCs w:val="22"/>
          <w:vertAlign w:val="superscript"/>
        </w:rPr>
        <w:t>11</w:t>
      </w:r>
      <w:r w:rsidRPr="00043AC8">
        <w:rPr>
          <w:rFonts w:asciiTheme="minorHAnsi" w:hAnsiTheme="minorHAnsi" w:cstheme="minorHAnsi"/>
          <w:sz w:val="22"/>
          <w:szCs w:val="22"/>
        </w:rPr>
        <w:t xml:space="preserve"> κατοίκου ………………………………………………………………………</w:t>
      </w:r>
      <w:r w:rsidRPr="00043AC8">
        <w:rPr>
          <w:rFonts w:asciiTheme="minorHAnsi" w:hAnsiTheme="minorHAnsi" w:cstheme="minorHAnsi"/>
          <w:b/>
          <w:sz w:val="22"/>
          <w:szCs w:val="22"/>
          <w:vertAlign w:val="superscript"/>
        </w:rPr>
        <w:t>12</w:t>
      </w:r>
      <w:r w:rsidRPr="00043AC8">
        <w:rPr>
          <w:rFonts w:asciiTheme="minorHAnsi" w:hAnsiTheme="minorHAnsi" w:cstheme="minorHAnsi"/>
          <w:sz w:val="22"/>
          <w:szCs w:val="22"/>
        </w:rPr>
        <w:t>, Εκπαιδευτικού κλάδου ΠΕ/ΤΕ ….………</w:t>
      </w:r>
      <w:r w:rsidRPr="00043AC8">
        <w:rPr>
          <w:rFonts w:asciiTheme="minorHAnsi" w:hAnsiTheme="minorHAnsi" w:cstheme="minorHAnsi"/>
          <w:b/>
          <w:sz w:val="22"/>
          <w:szCs w:val="22"/>
          <w:vertAlign w:val="superscript"/>
        </w:rPr>
        <w:t>13</w:t>
      </w:r>
      <w:r w:rsidRPr="00043AC8">
        <w:rPr>
          <w:rFonts w:asciiTheme="minorHAnsi" w:hAnsiTheme="minorHAnsi" w:cstheme="minorHAnsi"/>
          <w:sz w:val="22"/>
          <w:szCs w:val="22"/>
        </w:rPr>
        <w:t>, καλούμενου εφεξής για συντομία «δεύτερος συμβαλλόμενος»</w:t>
      </w:r>
    </w:p>
    <w:p w:rsidR="00006F05" w:rsidRDefault="00006F05" w:rsidP="00006F05">
      <w:pPr>
        <w:spacing w:after="120" w:line="276" w:lineRule="auto"/>
        <w:jc w:val="center"/>
        <w:rPr>
          <w:rFonts w:asciiTheme="minorHAnsi" w:hAnsiTheme="minorHAnsi" w:cstheme="minorHAnsi"/>
          <w:b/>
          <w:sz w:val="22"/>
          <w:szCs w:val="22"/>
        </w:rPr>
      </w:pPr>
    </w:p>
    <w:p w:rsidR="00006F05" w:rsidRDefault="00006F05" w:rsidP="00006F05">
      <w:pPr>
        <w:spacing w:after="120" w:line="276" w:lineRule="auto"/>
        <w:jc w:val="center"/>
        <w:rPr>
          <w:rFonts w:asciiTheme="minorHAnsi" w:hAnsiTheme="minorHAnsi" w:cstheme="minorHAnsi"/>
          <w:b/>
          <w:sz w:val="22"/>
          <w:szCs w:val="22"/>
        </w:rPr>
      </w:pPr>
      <w:r w:rsidRPr="00043AC8">
        <w:rPr>
          <w:rFonts w:asciiTheme="minorHAnsi" w:hAnsiTheme="minorHAnsi" w:cstheme="minorHAnsi"/>
          <w:b/>
          <w:sz w:val="22"/>
          <w:szCs w:val="22"/>
        </w:rPr>
        <w:t>συμφωνήθηκαν και συνομολογήθηκαν τα ακόλουθα:</w:t>
      </w:r>
    </w:p>
    <w:p w:rsidR="00006F05" w:rsidRPr="00043AC8" w:rsidRDefault="00006F05" w:rsidP="00006F05">
      <w:pPr>
        <w:spacing w:after="120" w:line="276" w:lineRule="auto"/>
        <w:jc w:val="center"/>
        <w:rPr>
          <w:rFonts w:asciiTheme="minorHAnsi" w:hAnsiTheme="minorHAnsi" w:cstheme="minorHAnsi"/>
          <w:b/>
          <w:sz w:val="22"/>
          <w:szCs w:val="22"/>
        </w:rPr>
      </w:pPr>
    </w:p>
    <w:p w:rsidR="00006F05" w:rsidRPr="00043AC8" w:rsidRDefault="00006F05" w:rsidP="00006F05">
      <w:pPr>
        <w:numPr>
          <w:ilvl w:val="0"/>
          <w:numId w:val="40"/>
        </w:numPr>
        <w:spacing w:after="120" w:line="276" w:lineRule="auto"/>
        <w:jc w:val="both"/>
        <w:rPr>
          <w:rFonts w:asciiTheme="minorHAnsi" w:hAnsiTheme="minorHAnsi" w:cstheme="minorHAnsi"/>
          <w:sz w:val="22"/>
          <w:szCs w:val="22"/>
        </w:rPr>
      </w:pPr>
      <w:r w:rsidRPr="00043AC8">
        <w:rPr>
          <w:rFonts w:asciiTheme="minorHAnsi" w:hAnsiTheme="minorHAnsi" w:cstheme="minorHAnsi"/>
          <w:sz w:val="22"/>
          <w:szCs w:val="22"/>
        </w:rPr>
        <w:t>Ο πρώτος συμβαλλόμενος προσλαμβάνει το δεύτερο συμβαλλόμενο για την παροχή υποστηρικτικού έργου ειδικότητας ……………………………………….</w:t>
      </w:r>
      <w:r w:rsidRPr="00043AC8">
        <w:rPr>
          <w:rFonts w:asciiTheme="minorHAnsi" w:hAnsiTheme="minorHAnsi" w:cstheme="minorHAnsi"/>
          <w:b/>
          <w:sz w:val="22"/>
          <w:szCs w:val="22"/>
          <w:vertAlign w:val="superscript"/>
        </w:rPr>
        <w:t>14</w:t>
      </w:r>
      <w:r w:rsidRPr="00043AC8">
        <w:rPr>
          <w:rFonts w:asciiTheme="minorHAnsi" w:hAnsiTheme="minorHAnsi" w:cstheme="minorHAnsi"/>
          <w:sz w:val="22"/>
          <w:szCs w:val="22"/>
        </w:rPr>
        <w:t xml:space="preserve"> με πλήρες ωράριο στο </w:t>
      </w:r>
      <w:r>
        <w:rPr>
          <w:rFonts w:asciiTheme="minorHAnsi" w:hAnsiTheme="minorHAnsi" w:cstheme="minorHAnsi"/>
          <w:sz w:val="22"/>
          <w:szCs w:val="22"/>
        </w:rPr>
        <w:t>ΚΕΣΥ</w:t>
      </w:r>
      <w:r w:rsidRPr="00043AC8">
        <w:rPr>
          <w:rFonts w:asciiTheme="minorHAnsi" w:hAnsiTheme="minorHAnsi" w:cstheme="minorHAnsi"/>
          <w:sz w:val="22"/>
          <w:szCs w:val="22"/>
        </w:rPr>
        <w:t xml:space="preserve"> του νομού που θα τοποθετηθεί, κατ’ εφαρμογή των κείμενων διατάξεων, με απόφαση του Δ/ντή της Περιφερειακής Διεύθυνσης Πρωτοβάθμιας και Δευτεροβάθμιας Εκπαίδευσης……………………………………………….</w:t>
      </w:r>
      <w:r w:rsidRPr="00043AC8">
        <w:rPr>
          <w:rFonts w:asciiTheme="minorHAnsi" w:hAnsiTheme="minorHAnsi" w:cstheme="minorHAnsi"/>
          <w:b/>
          <w:sz w:val="22"/>
          <w:szCs w:val="22"/>
          <w:vertAlign w:val="superscript"/>
        </w:rPr>
        <w:t>15</w:t>
      </w:r>
      <w:r w:rsidRPr="00043AC8">
        <w:rPr>
          <w:rFonts w:asciiTheme="minorHAnsi" w:hAnsiTheme="minorHAnsi" w:cstheme="minorHAnsi"/>
          <w:sz w:val="22"/>
          <w:szCs w:val="22"/>
        </w:rPr>
        <w:t xml:space="preserve">, η οποία θα αποτελεί αναπόσπαστο στοιχείο της παρούσας σύμβασης. Στο </w:t>
      </w:r>
      <w:r>
        <w:rPr>
          <w:rFonts w:asciiTheme="minorHAnsi" w:hAnsiTheme="minorHAnsi" w:cstheme="minorHAnsi"/>
          <w:sz w:val="22"/>
          <w:szCs w:val="22"/>
        </w:rPr>
        <w:t>ΚΕΣΥ</w:t>
      </w:r>
      <w:r w:rsidRPr="00043AC8">
        <w:rPr>
          <w:rFonts w:asciiTheme="minorHAnsi" w:hAnsiTheme="minorHAnsi" w:cstheme="minorHAnsi"/>
          <w:sz w:val="22"/>
          <w:szCs w:val="22"/>
        </w:rPr>
        <w:t xml:space="preserve"> τηρείται Παρουσιολόγιο στο οποίο ο δεύτερος συμβαλλόμενος υπογράφει σε ημερήσια βάση.</w:t>
      </w:r>
    </w:p>
    <w:p w:rsidR="00006F05" w:rsidRPr="00043AC8" w:rsidRDefault="00006F05" w:rsidP="00006F05">
      <w:pPr>
        <w:numPr>
          <w:ilvl w:val="0"/>
          <w:numId w:val="40"/>
        </w:numPr>
        <w:spacing w:after="120" w:line="276" w:lineRule="auto"/>
        <w:jc w:val="both"/>
        <w:rPr>
          <w:rFonts w:asciiTheme="minorHAnsi" w:hAnsiTheme="minorHAnsi" w:cstheme="minorHAnsi"/>
          <w:sz w:val="22"/>
          <w:szCs w:val="22"/>
        </w:rPr>
      </w:pPr>
      <w:r w:rsidRPr="00043AC8">
        <w:rPr>
          <w:rFonts w:asciiTheme="minorHAnsi" w:hAnsiTheme="minorHAnsi" w:cstheme="minorHAnsi"/>
          <w:sz w:val="22"/>
          <w:szCs w:val="22"/>
        </w:rPr>
        <w:t xml:space="preserve">Η διάρκεια της παρούσας Σύμβασης ορίζεται από </w:t>
      </w:r>
      <w:r w:rsidRPr="00043AC8">
        <w:rPr>
          <w:rFonts w:asciiTheme="minorHAnsi" w:hAnsiTheme="minorHAnsi" w:cstheme="minorHAnsi"/>
          <w:b/>
          <w:sz w:val="22"/>
          <w:szCs w:val="22"/>
          <w:vertAlign w:val="superscript"/>
        </w:rPr>
        <w:t>16</w:t>
      </w:r>
      <w:r w:rsidRPr="00043AC8">
        <w:rPr>
          <w:rFonts w:asciiTheme="minorHAnsi" w:hAnsiTheme="minorHAnsi" w:cstheme="minorHAnsi"/>
          <w:sz w:val="22"/>
          <w:szCs w:val="22"/>
        </w:rPr>
        <w:t xml:space="preserve">……… έως 30 Ιουνίου 2017, οπότε και λύεται αυτοδίκαια. Επίσης, η παρούσα σύμβαση λύεται αυτοδίκαια: </w:t>
      </w:r>
    </w:p>
    <w:p w:rsidR="00006F05" w:rsidRPr="00043AC8" w:rsidRDefault="00006F05" w:rsidP="00006F05">
      <w:pPr>
        <w:spacing w:after="120" w:line="276" w:lineRule="auto"/>
        <w:ind w:left="426"/>
        <w:jc w:val="both"/>
        <w:rPr>
          <w:rFonts w:asciiTheme="minorHAnsi" w:hAnsiTheme="minorHAnsi" w:cstheme="minorHAnsi"/>
          <w:sz w:val="22"/>
          <w:szCs w:val="22"/>
        </w:rPr>
      </w:pPr>
      <w:r w:rsidRPr="00043AC8">
        <w:rPr>
          <w:rFonts w:asciiTheme="minorHAnsi" w:hAnsiTheme="minorHAnsi" w:cstheme="minorHAnsi"/>
          <w:sz w:val="22"/>
          <w:szCs w:val="22"/>
        </w:rPr>
        <w:lastRenderedPageBreak/>
        <w:t>α)</w:t>
      </w:r>
      <w:r w:rsidRPr="00043AC8">
        <w:rPr>
          <w:rFonts w:asciiTheme="minorHAnsi" w:hAnsiTheme="minorHAnsi" w:cstheme="minorHAnsi"/>
          <w:sz w:val="22"/>
          <w:szCs w:val="22"/>
        </w:rPr>
        <w:tab/>
        <w:t>με την παρέλευση της ημερομηνίας λήξης της παρούσης,</w:t>
      </w:r>
    </w:p>
    <w:p w:rsidR="00006F05" w:rsidRPr="00043AC8" w:rsidRDefault="00006F05" w:rsidP="00006F05">
      <w:pPr>
        <w:spacing w:after="120" w:line="276" w:lineRule="auto"/>
        <w:ind w:left="426"/>
        <w:jc w:val="both"/>
        <w:rPr>
          <w:rFonts w:asciiTheme="minorHAnsi" w:hAnsiTheme="minorHAnsi" w:cstheme="minorHAnsi"/>
          <w:sz w:val="22"/>
          <w:szCs w:val="22"/>
        </w:rPr>
      </w:pPr>
      <w:r>
        <w:rPr>
          <w:rFonts w:asciiTheme="minorHAnsi" w:hAnsiTheme="minorHAnsi" w:cstheme="minorHAnsi"/>
          <w:sz w:val="22"/>
          <w:szCs w:val="22"/>
        </w:rPr>
        <w:t>β</w:t>
      </w:r>
      <w:r w:rsidRPr="00043AC8">
        <w:rPr>
          <w:rFonts w:asciiTheme="minorHAnsi" w:hAnsiTheme="minorHAnsi" w:cstheme="minorHAnsi"/>
          <w:sz w:val="22"/>
          <w:szCs w:val="22"/>
        </w:rPr>
        <w:t>)</w:t>
      </w:r>
      <w:r w:rsidRPr="00043AC8">
        <w:rPr>
          <w:rFonts w:asciiTheme="minorHAnsi" w:hAnsiTheme="minorHAnsi" w:cstheme="minorHAnsi"/>
          <w:sz w:val="22"/>
          <w:szCs w:val="22"/>
        </w:rPr>
        <w:tab/>
        <w:t xml:space="preserve">με καταγγελία για σπουδαίο λόγο. </w:t>
      </w:r>
    </w:p>
    <w:p w:rsidR="00006F05" w:rsidRPr="00043AC8" w:rsidRDefault="00006F05" w:rsidP="00006F05">
      <w:pPr>
        <w:numPr>
          <w:ilvl w:val="0"/>
          <w:numId w:val="40"/>
        </w:numPr>
        <w:spacing w:after="120" w:line="276" w:lineRule="auto"/>
        <w:jc w:val="both"/>
        <w:rPr>
          <w:rFonts w:asciiTheme="minorHAnsi" w:hAnsiTheme="minorHAnsi" w:cstheme="minorHAnsi"/>
          <w:sz w:val="22"/>
          <w:szCs w:val="22"/>
        </w:rPr>
      </w:pPr>
      <w:r w:rsidRPr="00043AC8">
        <w:rPr>
          <w:rFonts w:asciiTheme="minorHAnsi" w:hAnsiTheme="minorHAnsi" w:cstheme="minorHAnsi"/>
          <w:sz w:val="22"/>
          <w:szCs w:val="22"/>
        </w:rPr>
        <w:t>Το ύψος των μικτών μηνιαίων αποδοχών ανέρχεται στο ποσό των …………………………………………… ………..………………………………………………</w:t>
      </w:r>
      <w:r w:rsidRPr="00043AC8">
        <w:rPr>
          <w:rFonts w:asciiTheme="minorHAnsi" w:hAnsiTheme="minorHAnsi" w:cstheme="minorHAnsi"/>
          <w:b/>
          <w:sz w:val="22"/>
          <w:szCs w:val="22"/>
          <w:vertAlign w:val="superscript"/>
        </w:rPr>
        <w:t>17</w:t>
      </w:r>
      <w:r w:rsidRPr="00043AC8">
        <w:rPr>
          <w:rFonts w:asciiTheme="minorHAnsi" w:hAnsiTheme="minorHAnsi" w:cstheme="minorHAnsi"/>
          <w:sz w:val="22"/>
          <w:szCs w:val="22"/>
        </w:rPr>
        <w:t>, κατ’ αντιστοιχία των μηνιαίων αποδοχών των αναπληρωτών εκπαιδευτικών της αντίστοιχης ειδικότητας (κλάδου ΠΕ/ΤΕ …………</w:t>
      </w:r>
      <w:r w:rsidRPr="00043AC8">
        <w:rPr>
          <w:rFonts w:asciiTheme="minorHAnsi" w:hAnsiTheme="minorHAnsi" w:cstheme="minorHAnsi"/>
          <w:b/>
          <w:sz w:val="22"/>
          <w:szCs w:val="22"/>
          <w:vertAlign w:val="superscript"/>
        </w:rPr>
        <w:t>18</w:t>
      </w:r>
      <w:r w:rsidRPr="00043AC8">
        <w:rPr>
          <w:rFonts w:asciiTheme="minorHAnsi" w:hAnsiTheme="minorHAnsi" w:cstheme="minorHAnsi"/>
          <w:sz w:val="22"/>
          <w:szCs w:val="22"/>
        </w:rPr>
        <w:t>) και κατ’ εφαρμογή των κείμενων διατάξεων και το οποίο θα αναπροσαρμόζεται ανάλογα εφόσον υπάρξουν μεταβολές στα στοιχεία που προσδιορίζουν τις μηνιαίες αποδοχές (π.χ. αναγνώριση προϋπηρεσίας, κ.λ.π.), των οποίων οι διοικητικές πράξεις αποτελούν αναπόσπαστο μέρος της παρούσας.</w:t>
      </w:r>
    </w:p>
    <w:p w:rsidR="00006F05" w:rsidRPr="00043AC8" w:rsidRDefault="00006F05" w:rsidP="00006F05">
      <w:pPr>
        <w:numPr>
          <w:ilvl w:val="0"/>
          <w:numId w:val="40"/>
        </w:numPr>
        <w:spacing w:after="120" w:line="276" w:lineRule="auto"/>
        <w:jc w:val="both"/>
        <w:rPr>
          <w:rFonts w:asciiTheme="minorHAnsi" w:hAnsiTheme="minorHAnsi" w:cstheme="minorHAnsi"/>
          <w:sz w:val="22"/>
          <w:szCs w:val="22"/>
        </w:rPr>
      </w:pPr>
      <w:r w:rsidRPr="00043AC8">
        <w:rPr>
          <w:rFonts w:asciiTheme="minorHAnsi" w:hAnsiTheme="minorHAnsi" w:cstheme="minorHAnsi"/>
          <w:sz w:val="22"/>
          <w:szCs w:val="22"/>
        </w:rPr>
        <w:t xml:space="preserve">Η παρούσα σύμβαση συνάπτεται στο πλαίσιο της Πράξης </w:t>
      </w:r>
      <w:r w:rsidRPr="00CB4A31">
        <w:rPr>
          <w:rFonts w:ascii="Calibri" w:hAnsi="Calibri" w:cs="Calibri"/>
          <w:b/>
          <w:sz w:val="22"/>
          <w:szCs w:val="22"/>
        </w:rPr>
        <w:t>«</w:t>
      </w:r>
      <w:r>
        <w:rPr>
          <w:rFonts w:ascii="Calibri" w:hAnsi="Calibri" w:cs="Calibri"/>
          <w:b/>
          <w:sz w:val="22"/>
          <w:szCs w:val="22"/>
          <w:lang w:eastAsia="en-US"/>
        </w:rPr>
        <w:t>ΕΝΙΣΧΥΣΗ ΥΠΟΣΤΗΡΙΚΤΙΚΩΝ ΔΟΜΩΝ ΕΚΠΑΙΔΕΥΣΗΣ 2018-2019</w:t>
      </w:r>
      <w:r>
        <w:rPr>
          <w:rFonts w:ascii="Calibri" w:hAnsi="Calibri" w:cs="Tahoma"/>
          <w:b/>
          <w:sz w:val="22"/>
          <w:szCs w:val="22"/>
        </w:rPr>
        <w:t>», με κωδικό ΟΠΣ: 5031890</w:t>
      </w:r>
      <w:r w:rsidRPr="000836B3">
        <w:rPr>
          <w:rFonts w:ascii="Calibri" w:hAnsi="Calibri" w:cs="Tahoma"/>
          <w:sz w:val="22"/>
          <w:szCs w:val="22"/>
        </w:rPr>
        <w:t>, στο πλαίσιο των Αξόνων Προτεραιότητας 6, 8 και 9,</w:t>
      </w:r>
      <w:r w:rsidRPr="000836B3">
        <w:rPr>
          <w:rFonts w:asciiTheme="minorHAnsi" w:hAnsiTheme="minorHAnsi"/>
          <w:sz w:val="22"/>
          <w:szCs w:val="22"/>
        </w:rPr>
        <w:t xml:space="preserve"> </w:t>
      </w:r>
      <w:r w:rsidRPr="000836B3">
        <w:rPr>
          <w:rFonts w:asciiTheme="minorHAnsi" w:hAnsiTheme="minorHAnsi" w:cstheme="minorHAnsi"/>
          <w:bCs/>
          <w:sz w:val="22"/>
          <w:szCs w:val="22"/>
        </w:rPr>
        <w:t>στο Επιχειρησιακό Πρόγραμμα «Ανάπτυξη Ανθ</w:t>
      </w:r>
      <w:r w:rsidRPr="00043AC8">
        <w:rPr>
          <w:rFonts w:asciiTheme="minorHAnsi" w:hAnsiTheme="minorHAnsi" w:cstheme="minorHAnsi"/>
          <w:bCs/>
          <w:sz w:val="22"/>
          <w:szCs w:val="22"/>
        </w:rPr>
        <w:t xml:space="preserve">ρώπινου Δυναμικού, Εκπαίδευση και Δια Βίου Μάθηση 2014-2020», </w:t>
      </w:r>
      <w:r w:rsidRPr="00043AC8">
        <w:rPr>
          <w:rFonts w:asciiTheme="minorHAnsi" w:hAnsiTheme="minorHAnsi" w:cstheme="minorHAnsi"/>
          <w:sz w:val="22"/>
          <w:szCs w:val="22"/>
        </w:rPr>
        <w:t>που συγχρηματοδοτείται από το Ευρωπαϊκό Κοινωνικό Ταμείο (ΕΚΤ) και το Ελληνικό Δημόσιο, με δικαιούχο την Επιτελική Δομή ΕΣΠΑ Τομέα Παιδείας του ΥΠΠΕΘ και Φορέα Λειτουργίας τη Διεύθυνση Ειδικής Αγωγής και Εκπαίδευσης του ΥΠΠΕΘ.</w:t>
      </w:r>
    </w:p>
    <w:p w:rsidR="00006F05" w:rsidRPr="00043AC8" w:rsidRDefault="00006F05" w:rsidP="00006F05">
      <w:pPr>
        <w:numPr>
          <w:ilvl w:val="0"/>
          <w:numId w:val="40"/>
        </w:numPr>
        <w:spacing w:after="120" w:line="276" w:lineRule="auto"/>
        <w:jc w:val="both"/>
        <w:rPr>
          <w:rFonts w:asciiTheme="minorHAnsi" w:hAnsiTheme="minorHAnsi" w:cstheme="minorHAnsi"/>
          <w:sz w:val="22"/>
          <w:szCs w:val="22"/>
        </w:rPr>
      </w:pPr>
      <w:r w:rsidRPr="00043AC8">
        <w:rPr>
          <w:rFonts w:asciiTheme="minorHAnsi" w:hAnsiTheme="minorHAnsi" w:cstheme="minorHAnsi"/>
          <w:sz w:val="22"/>
          <w:szCs w:val="22"/>
        </w:rPr>
        <w:t xml:space="preserve">Η παρούσα αναγνώστηκε, βεβαιώθηκε και υπογράφηκε από τους δύο συμβαλλόμενους σε δύο (2) πρωτότυπα, από τα οποία ο πρώτος συμβαλλόμενος έλαβε ένα (1) και ο δεύτερος συμβαλλόμενος ένα (1). </w:t>
      </w:r>
    </w:p>
    <w:p w:rsidR="00006F05" w:rsidRPr="00043AC8" w:rsidRDefault="00006F05" w:rsidP="00006F05">
      <w:pPr>
        <w:jc w:val="both"/>
        <w:rPr>
          <w:rFonts w:asciiTheme="minorHAnsi" w:hAnsiTheme="minorHAnsi" w:cstheme="minorHAnsi"/>
          <w:sz w:val="22"/>
          <w:szCs w:val="22"/>
          <w:highlight w:val="yellow"/>
        </w:rPr>
      </w:pPr>
    </w:p>
    <w:tbl>
      <w:tblPr>
        <w:tblW w:w="0" w:type="auto"/>
        <w:tblInd w:w="529" w:type="dxa"/>
        <w:tblLook w:val="01E0"/>
      </w:tblPr>
      <w:tblGrid>
        <w:gridCol w:w="4643"/>
        <w:gridCol w:w="4643"/>
      </w:tblGrid>
      <w:tr w:rsidR="00006F05" w:rsidRPr="00043AC8" w:rsidTr="004A67C9">
        <w:tc>
          <w:tcPr>
            <w:tcW w:w="4643" w:type="dxa"/>
            <w:hideMark/>
          </w:tcPr>
          <w:p w:rsidR="00006F05" w:rsidRPr="00043AC8" w:rsidRDefault="00006F05" w:rsidP="004A67C9">
            <w:pPr>
              <w:jc w:val="center"/>
              <w:rPr>
                <w:rFonts w:asciiTheme="minorHAnsi" w:hAnsiTheme="minorHAnsi" w:cstheme="minorHAnsi"/>
                <w:sz w:val="22"/>
                <w:szCs w:val="22"/>
                <w:lang w:eastAsia="en-US"/>
              </w:rPr>
            </w:pPr>
            <w:r w:rsidRPr="00043AC8">
              <w:rPr>
                <w:rFonts w:asciiTheme="minorHAnsi" w:hAnsiTheme="minorHAnsi" w:cstheme="minorHAnsi"/>
                <w:sz w:val="22"/>
                <w:szCs w:val="22"/>
                <w:lang w:eastAsia="en-US"/>
              </w:rPr>
              <w:t>(Ονοματεπώνυμο, υπογραφή και σφραγίδα</w:t>
            </w:r>
          </w:p>
          <w:p w:rsidR="00006F05" w:rsidRPr="00043AC8" w:rsidRDefault="00006F05" w:rsidP="004A67C9">
            <w:pPr>
              <w:jc w:val="center"/>
              <w:rPr>
                <w:rFonts w:asciiTheme="minorHAnsi" w:hAnsiTheme="minorHAnsi" w:cstheme="minorHAnsi"/>
                <w:sz w:val="22"/>
                <w:szCs w:val="22"/>
                <w:lang w:eastAsia="en-US"/>
              </w:rPr>
            </w:pPr>
            <w:r w:rsidRPr="00043AC8">
              <w:rPr>
                <w:rFonts w:asciiTheme="minorHAnsi" w:hAnsiTheme="minorHAnsi" w:cstheme="minorHAnsi"/>
                <w:sz w:val="22"/>
                <w:szCs w:val="22"/>
                <w:lang w:eastAsia="en-US"/>
              </w:rPr>
              <w:t>του Διευθυντή της Περιφερειακής Διεύθυνσης Πρωτοβάθμιας και Δευτεροβάθμιας Εκπαίδευσης)</w:t>
            </w:r>
          </w:p>
        </w:tc>
        <w:tc>
          <w:tcPr>
            <w:tcW w:w="4643" w:type="dxa"/>
            <w:hideMark/>
          </w:tcPr>
          <w:p w:rsidR="00006F05" w:rsidRPr="00043AC8" w:rsidRDefault="00006F05" w:rsidP="004A67C9">
            <w:pPr>
              <w:jc w:val="center"/>
              <w:rPr>
                <w:rFonts w:asciiTheme="minorHAnsi" w:hAnsiTheme="minorHAnsi" w:cstheme="minorHAnsi"/>
                <w:sz w:val="22"/>
                <w:szCs w:val="22"/>
                <w:lang w:eastAsia="en-US"/>
              </w:rPr>
            </w:pPr>
            <w:r w:rsidRPr="00043AC8">
              <w:rPr>
                <w:rFonts w:asciiTheme="minorHAnsi" w:hAnsiTheme="minorHAnsi" w:cstheme="minorHAnsi"/>
                <w:sz w:val="22"/>
                <w:szCs w:val="22"/>
                <w:lang w:eastAsia="en-US"/>
              </w:rPr>
              <w:t>(Ονοματεπώνυμο και υπογραφή Αναπληρωτή Εκπαιδευτικού)</w:t>
            </w:r>
          </w:p>
        </w:tc>
      </w:tr>
    </w:tbl>
    <w:p w:rsidR="00006F05" w:rsidRDefault="00006F05" w:rsidP="00006F05">
      <w:pPr>
        <w:spacing w:after="120" w:line="276" w:lineRule="auto"/>
        <w:jc w:val="both"/>
        <w:rPr>
          <w:rFonts w:asciiTheme="minorHAnsi" w:hAnsiTheme="minorHAnsi" w:cstheme="minorHAnsi"/>
          <w:sz w:val="22"/>
          <w:szCs w:val="22"/>
          <w:highlight w:val="yellow"/>
        </w:rPr>
      </w:pPr>
    </w:p>
    <w:p w:rsidR="00006F05" w:rsidRPr="00043AC8" w:rsidRDefault="00006F05" w:rsidP="002D2CBA">
      <w:pPr>
        <w:rPr>
          <w:rFonts w:asciiTheme="minorHAnsi" w:hAnsiTheme="minorHAnsi" w:cstheme="minorHAnsi"/>
          <w:sz w:val="22"/>
          <w:szCs w:val="22"/>
          <w:highlight w:val="yellow"/>
        </w:rPr>
      </w:pPr>
      <w:r>
        <w:rPr>
          <w:rFonts w:asciiTheme="minorHAnsi" w:hAnsiTheme="minorHAnsi" w:cstheme="minorHAnsi"/>
          <w:sz w:val="22"/>
          <w:szCs w:val="22"/>
          <w:highlight w:val="yellow"/>
        </w:rPr>
        <w:br w:type="page"/>
      </w:r>
    </w:p>
    <w:p w:rsidR="00006F05" w:rsidRPr="00043AC8" w:rsidRDefault="00006F05" w:rsidP="00006F05">
      <w:pPr>
        <w:spacing w:after="120" w:line="276" w:lineRule="auto"/>
        <w:rPr>
          <w:rFonts w:asciiTheme="minorHAnsi" w:hAnsiTheme="minorHAnsi" w:cstheme="minorHAnsi"/>
          <w:b/>
          <w:sz w:val="22"/>
          <w:szCs w:val="22"/>
        </w:rPr>
      </w:pPr>
      <w:r w:rsidRPr="00043AC8">
        <w:rPr>
          <w:rFonts w:asciiTheme="minorHAnsi" w:hAnsiTheme="minorHAnsi" w:cstheme="minorHAnsi"/>
          <w:b/>
          <w:sz w:val="22"/>
          <w:szCs w:val="22"/>
        </w:rPr>
        <w:lastRenderedPageBreak/>
        <w:t>Οδηγίες</w:t>
      </w:r>
    </w:p>
    <w:tbl>
      <w:tblPr>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tblPr>
      <w:tblGrid>
        <w:gridCol w:w="422"/>
        <w:gridCol w:w="1780"/>
        <w:gridCol w:w="506"/>
        <w:gridCol w:w="3175"/>
        <w:gridCol w:w="461"/>
        <w:gridCol w:w="3510"/>
      </w:tblGrid>
      <w:tr w:rsidR="00006F05" w:rsidRPr="00043AC8" w:rsidTr="004A67C9">
        <w:tc>
          <w:tcPr>
            <w:tcW w:w="214" w:type="pct"/>
            <w:hideMark/>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1</w:t>
            </w:r>
          </w:p>
        </w:tc>
        <w:tc>
          <w:tcPr>
            <w:tcW w:w="903" w:type="pct"/>
            <w:hideMark/>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Περιφέρεια</w:t>
            </w:r>
          </w:p>
        </w:tc>
        <w:tc>
          <w:tcPr>
            <w:tcW w:w="257" w:type="pct"/>
            <w:hideMark/>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8</w:t>
            </w:r>
          </w:p>
        </w:tc>
        <w:tc>
          <w:tcPr>
            <w:tcW w:w="1611" w:type="pct"/>
            <w:hideMark/>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Όνομα και επώνυμο Δ/ντη/τριας Περιφερειακής Διεύθυνσης Εκπαίδευσης</w:t>
            </w:r>
          </w:p>
        </w:tc>
        <w:tc>
          <w:tcPr>
            <w:tcW w:w="234" w:type="pct"/>
            <w:hideMark/>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15</w:t>
            </w:r>
          </w:p>
        </w:tc>
        <w:tc>
          <w:tcPr>
            <w:tcW w:w="1781" w:type="pct"/>
            <w:hideMark/>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Περιφέρεια</w:t>
            </w:r>
          </w:p>
        </w:tc>
      </w:tr>
      <w:tr w:rsidR="00006F05" w:rsidRPr="00043AC8" w:rsidTr="004A67C9">
        <w:tc>
          <w:tcPr>
            <w:tcW w:w="214" w:type="pct"/>
            <w:hideMark/>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2</w:t>
            </w:r>
          </w:p>
        </w:tc>
        <w:tc>
          <w:tcPr>
            <w:tcW w:w="903" w:type="pct"/>
            <w:hideMark/>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 xml:space="preserve">Πόλη </w:t>
            </w:r>
          </w:p>
        </w:tc>
        <w:tc>
          <w:tcPr>
            <w:tcW w:w="257" w:type="pct"/>
            <w:hideMark/>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9</w:t>
            </w:r>
          </w:p>
        </w:tc>
        <w:tc>
          <w:tcPr>
            <w:tcW w:w="1611" w:type="pct"/>
            <w:hideMark/>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 xml:space="preserve">Όνομα και επώνυμο εκπαιδευτικού </w:t>
            </w:r>
          </w:p>
        </w:tc>
        <w:tc>
          <w:tcPr>
            <w:tcW w:w="234" w:type="pct"/>
            <w:hideMark/>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16</w:t>
            </w:r>
          </w:p>
        </w:tc>
        <w:tc>
          <w:tcPr>
            <w:tcW w:w="1781" w:type="pct"/>
            <w:hideMark/>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 xml:space="preserve">Ημ/νία έναρξης είναι η ημερομηνία ανάληψης υπηρεσίας του εκπαιδευτικού στη Περιφερειακή Διεύθυνση Πρωτοβάθμιας και Δευτεροβάθμιας Εκπαίδευσης </w:t>
            </w:r>
          </w:p>
        </w:tc>
      </w:tr>
      <w:tr w:rsidR="00006F05" w:rsidRPr="00043AC8" w:rsidTr="004A67C9">
        <w:tc>
          <w:tcPr>
            <w:tcW w:w="214" w:type="pct"/>
            <w:hideMark/>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3</w:t>
            </w:r>
          </w:p>
        </w:tc>
        <w:tc>
          <w:tcPr>
            <w:tcW w:w="903" w:type="pct"/>
            <w:hideMark/>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 xml:space="preserve">Ημερομηνία </w:t>
            </w:r>
          </w:p>
        </w:tc>
        <w:tc>
          <w:tcPr>
            <w:tcW w:w="257" w:type="pct"/>
            <w:hideMark/>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10</w:t>
            </w:r>
          </w:p>
        </w:tc>
        <w:tc>
          <w:tcPr>
            <w:tcW w:w="1611" w:type="pct"/>
            <w:hideMark/>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 xml:space="preserve">Πατρώνυμο εκπαιδευτικού </w:t>
            </w:r>
          </w:p>
        </w:tc>
        <w:tc>
          <w:tcPr>
            <w:tcW w:w="234" w:type="pct"/>
            <w:hideMark/>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17</w:t>
            </w:r>
          </w:p>
        </w:tc>
        <w:tc>
          <w:tcPr>
            <w:tcW w:w="1781" w:type="pct"/>
            <w:hideMark/>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Ποσό (αριθμ. και ολογράφως), σύμφωνα με την προϋπηρεσία και τα επιδόματα του εκπαιδευτικού*</w:t>
            </w:r>
          </w:p>
        </w:tc>
      </w:tr>
      <w:tr w:rsidR="00006F05" w:rsidRPr="00043AC8" w:rsidTr="004A67C9">
        <w:trPr>
          <w:trHeight w:val="703"/>
        </w:trPr>
        <w:tc>
          <w:tcPr>
            <w:tcW w:w="214" w:type="pct"/>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4</w:t>
            </w:r>
          </w:p>
        </w:tc>
        <w:tc>
          <w:tcPr>
            <w:tcW w:w="903" w:type="pct"/>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 xml:space="preserve">Περιφέρεια </w:t>
            </w:r>
          </w:p>
        </w:tc>
        <w:tc>
          <w:tcPr>
            <w:tcW w:w="257" w:type="pct"/>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11</w:t>
            </w:r>
          </w:p>
        </w:tc>
        <w:tc>
          <w:tcPr>
            <w:tcW w:w="1611" w:type="pct"/>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 xml:space="preserve">Α.Δ.Τ., Α.Φ.Μ., Δ.Ο.Υ. εκπαιδευτικού </w:t>
            </w:r>
          </w:p>
        </w:tc>
        <w:tc>
          <w:tcPr>
            <w:tcW w:w="234" w:type="pct"/>
            <w:hideMark/>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18</w:t>
            </w:r>
          </w:p>
        </w:tc>
        <w:tc>
          <w:tcPr>
            <w:tcW w:w="1781" w:type="pct"/>
            <w:hideMark/>
          </w:tcPr>
          <w:p w:rsidR="00006F05" w:rsidRPr="00043AC8" w:rsidRDefault="00006F05" w:rsidP="004A67C9">
            <w:pPr>
              <w:ind w:left="459" w:hanging="459"/>
              <w:jc w:val="both"/>
              <w:rPr>
                <w:rFonts w:asciiTheme="minorHAnsi" w:hAnsiTheme="minorHAnsi" w:cstheme="minorHAnsi"/>
                <w:sz w:val="18"/>
                <w:szCs w:val="18"/>
                <w:lang w:eastAsia="en-US"/>
              </w:rPr>
            </w:pPr>
            <w:r w:rsidRPr="00043AC8">
              <w:rPr>
                <w:rFonts w:asciiTheme="minorHAnsi" w:hAnsiTheme="minorHAnsi" w:cstheme="minorHAnsi"/>
                <w:sz w:val="18"/>
                <w:szCs w:val="18"/>
              </w:rPr>
              <w:t>Κωδικός κλάδου ΠΕ/ΤΕ αντίστοιχης ειδικότητας αναπληρωτών εκπαιδευτικών</w:t>
            </w:r>
          </w:p>
        </w:tc>
      </w:tr>
      <w:tr w:rsidR="00006F05" w:rsidRPr="00043AC8" w:rsidTr="004A67C9">
        <w:trPr>
          <w:trHeight w:val="628"/>
        </w:trPr>
        <w:tc>
          <w:tcPr>
            <w:tcW w:w="214" w:type="pct"/>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5</w:t>
            </w:r>
          </w:p>
        </w:tc>
        <w:tc>
          <w:tcPr>
            <w:tcW w:w="903" w:type="pct"/>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Ταχυδρομική Διεύθυνση</w:t>
            </w:r>
          </w:p>
        </w:tc>
        <w:tc>
          <w:tcPr>
            <w:tcW w:w="257" w:type="pct"/>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12</w:t>
            </w:r>
          </w:p>
        </w:tc>
        <w:tc>
          <w:tcPr>
            <w:tcW w:w="1611" w:type="pct"/>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 xml:space="preserve">Ταχ. δ/νση εκπαιδευτικού </w:t>
            </w:r>
          </w:p>
        </w:tc>
        <w:tc>
          <w:tcPr>
            <w:tcW w:w="234" w:type="pct"/>
          </w:tcPr>
          <w:p w:rsidR="00006F05" w:rsidRPr="00043AC8" w:rsidRDefault="00006F05" w:rsidP="004A67C9">
            <w:pPr>
              <w:jc w:val="both"/>
              <w:rPr>
                <w:rFonts w:asciiTheme="minorHAnsi" w:hAnsiTheme="minorHAnsi" w:cstheme="minorHAnsi"/>
                <w:b/>
                <w:sz w:val="18"/>
                <w:szCs w:val="18"/>
                <w:lang w:eastAsia="en-US"/>
              </w:rPr>
            </w:pPr>
          </w:p>
        </w:tc>
        <w:tc>
          <w:tcPr>
            <w:tcW w:w="1781" w:type="pct"/>
          </w:tcPr>
          <w:p w:rsidR="00006F05" w:rsidRPr="00043AC8" w:rsidRDefault="00006F05" w:rsidP="004A67C9">
            <w:pPr>
              <w:ind w:left="459" w:hanging="459"/>
              <w:jc w:val="both"/>
              <w:rPr>
                <w:rFonts w:asciiTheme="minorHAnsi" w:hAnsiTheme="minorHAnsi" w:cstheme="minorHAnsi"/>
                <w:sz w:val="18"/>
                <w:szCs w:val="18"/>
              </w:rPr>
            </w:pPr>
          </w:p>
        </w:tc>
      </w:tr>
      <w:tr w:rsidR="00006F05" w:rsidRPr="00043AC8" w:rsidTr="004A67C9">
        <w:trPr>
          <w:trHeight w:val="552"/>
        </w:trPr>
        <w:tc>
          <w:tcPr>
            <w:tcW w:w="214" w:type="pct"/>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6</w:t>
            </w:r>
          </w:p>
        </w:tc>
        <w:tc>
          <w:tcPr>
            <w:tcW w:w="903" w:type="pct"/>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rPr>
              <w:t>Αρ. πρωτ. Υπουργικής Απόφασης Πρόσληψης</w:t>
            </w:r>
          </w:p>
        </w:tc>
        <w:tc>
          <w:tcPr>
            <w:tcW w:w="257" w:type="pct"/>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13</w:t>
            </w:r>
          </w:p>
        </w:tc>
        <w:tc>
          <w:tcPr>
            <w:tcW w:w="1611" w:type="pct"/>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Κωδικός κλάδου που ανήκει ο εκπαιδευτικός.</w:t>
            </w:r>
          </w:p>
        </w:tc>
        <w:tc>
          <w:tcPr>
            <w:tcW w:w="234" w:type="pct"/>
          </w:tcPr>
          <w:p w:rsidR="00006F05" w:rsidRPr="00043AC8" w:rsidRDefault="00006F05" w:rsidP="004A67C9">
            <w:pPr>
              <w:jc w:val="both"/>
              <w:rPr>
                <w:rFonts w:asciiTheme="minorHAnsi" w:hAnsiTheme="minorHAnsi" w:cstheme="minorHAnsi"/>
                <w:b/>
                <w:sz w:val="18"/>
                <w:szCs w:val="18"/>
                <w:lang w:eastAsia="en-US"/>
              </w:rPr>
            </w:pPr>
          </w:p>
        </w:tc>
        <w:tc>
          <w:tcPr>
            <w:tcW w:w="1781" w:type="pct"/>
          </w:tcPr>
          <w:p w:rsidR="00006F05" w:rsidRPr="00043AC8" w:rsidRDefault="00006F05" w:rsidP="004A67C9">
            <w:pPr>
              <w:ind w:left="459" w:hanging="459"/>
              <w:jc w:val="both"/>
              <w:rPr>
                <w:rFonts w:asciiTheme="minorHAnsi" w:hAnsiTheme="minorHAnsi" w:cstheme="minorHAnsi"/>
                <w:sz w:val="18"/>
                <w:szCs w:val="18"/>
              </w:rPr>
            </w:pPr>
          </w:p>
        </w:tc>
      </w:tr>
      <w:tr w:rsidR="00006F05" w:rsidRPr="00043AC8" w:rsidTr="004A67C9">
        <w:trPr>
          <w:trHeight w:val="421"/>
        </w:trPr>
        <w:tc>
          <w:tcPr>
            <w:tcW w:w="214" w:type="pct"/>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7</w:t>
            </w:r>
          </w:p>
        </w:tc>
        <w:tc>
          <w:tcPr>
            <w:tcW w:w="903" w:type="pct"/>
          </w:tcPr>
          <w:p w:rsidR="00006F05" w:rsidRPr="00043AC8" w:rsidRDefault="00006F05" w:rsidP="004A67C9">
            <w:pPr>
              <w:jc w:val="both"/>
              <w:rPr>
                <w:rFonts w:asciiTheme="minorHAnsi" w:hAnsiTheme="minorHAnsi" w:cstheme="minorHAnsi"/>
                <w:sz w:val="18"/>
                <w:szCs w:val="18"/>
              </w:rPr>
            </w:pPr>
            <w:r w:rsidRPr="00043AC8">
              <w:rPr>
                <w:rFonts w:asciiTheme="minorHAnsi" w:hAnsiTheme="minorHAnsi" w:cstheme="minorHAnsi"/>
                <w:sz w:val="18"/>
                <w:szCs w:val="18"/>
                <w:lang w:eastAsia="en-US"/>
              </w:rPr>
              <w:t>Περιφέρεια</w:t>
            </w:r>
          </w:p>
        </w:tc>
        <w:tc>
          <w:tcPr>
            <w:tcW w:w="257" w:type="pct"/>
          </w:tcPr>
          <w:p w:rsidR="00006F05" w:rsidRPr="00043AC8" w:rsidRDefault="00006F05" w:rsidP="004A67C9">
            <w:pPr>
              <w:jc w:val="both"/>
              <w:rPr>
                <w:rFonts w:asciiTheme="minorHAnsi" w:hAnsiTheme="minorHAnsi" w:cstheme="minorHAnsi"/>
                <w:b/>
                <w:sz w:val="18"/>
                <w:szCs w:val="18"/>
                <w:lang w:eastAsia="en-US"/>
              </w:rPr>
            </w:pPr>
            <w:r w:rsidRPr="00043AC8">
              <w:rPr>
                <w:rFonts w:asciiTheme="minorHAnsi" w:hAnsiTheme="minorHAnsi" w:cstheme="minorHAnsi"/>
                <w:b/>
                <w:sz w:val="18"/>
                <w:szCs w:val="18"/>
                <w:lang w:eastAsia="en-US"/>
              </w:rPr>
              <w:t>14</w:t>
            </w:r>
          </w:p>
        </w:tc>
        <w:tc>
          <w:tcPr>
            <w:tcW w:w="1611" w:type="pct"/>
          </w:tcPr>
          <w:p w:rsidR="00006F05" w:rsidRPr="00043AC8" w:rsidRDefault="00006F05" w:rsidP="004A67C9">
            <w:pPr>
              <w:jc w:val="both"/>
              <w:rPr>
                <w:rFonts w:asciiTheme="minorHAnsi" w:hAnsiTheme="minorHAnsi" w:cstheme="minorHAnsi"/>
                <w:sz w:val="18"/>
                <w:szCs w:val="18"/>
                <w:lang w:eastAsia="en-US"/>
              </w:rPr>
            </w:pPr>
            <w:r w:rsidRPr="00043AC8">
              <w:rPr>
                <w:rFonts w:asciiTheme="minorHAnsi" w:hAnsiTheme="minorHAnsi" w:cstheme="minorHAnsi"/>
                <w:sz w:val="18"/>
                <w:szCs w:val="18"/>
                <w:lang w:eastAsia="en-US"/>
              </w:rPr>
              <w:t xml:space="preserve">Λεκτικό ειδικότητας </w:t>
            </w:r>
          </w:p>
        </w:tc>
        <w:tc>
          <w:tcPr>
            <w:tcW w:w="234" w:type="pct"/>
          </w:tcPr>
          <w:p w:rsidR="00006F05" w:rsidRPr="00043AC8" w:rsidRDefault="00006F05" w:rsidP="004A67C9">
            <w:pPr>
              <w:jc w:val="both"/>
              <w:rPr>
                <w:rFonts w:asciiTheme="minorHAnsi" w:hAnsiTheme="minorHAnsi" w:cstheme="minorHAnsi"/>
                <w:b/>
                <w:sz w:val="18"/>
                <w:szCs w:val="18"/>
                <w:lang w:eastAsia="en-US"/>
              </w:rPr>
            </w:pPr>
          </w:p>
        </w:tc>
        <w:tc>
          <w:tcPr>
            <w:tcW w:w="1781" w:type="pct"/>
          </w:tcPr>
          <w:p w:rsidR="00006F05" w:rsidRPr="00043AC8" w:rsidRDefault="00006F05" w:rsidP="004A67C9">
            <w:pPr>
              <w:ind w:left="459" w:hanging="459"/>
              <w:jc w:val="both"/>
              <w:rPr>
                <w:rFonts w:asciiTheme="minorHAnsi" w:hAnsiTheme="minorHAnsi" w:cstheme="minorHAnsi"/>
                <w:sz w:val="18"/>
                <w:szCs w:val="18"/>
              </w:rPr>
            </w:pPr>
          </w:p>
        </w:tc>
      </w:tr>
    </w:tbl>
    <w:p w:rsidR="00006F05" w:rsidRPr="00043AC8" w:rsidRDefault="00006F05" w:rsidP="00006F05">
      <w:pPr>
        <w:spacing w:after="120" w:line="276" w:lineRule="auto"/>
        <w:jc w:val="both"/>
        <w:rPr>
          <w:rFonts w:asciiTheme="minorHAnsi" w:hAnsiTheme="minorHAnsi" w:cstheme="minorHAnsi"/>
          <w:sz w:val="22"/>
          <w:szCs w:val="22"/>
          <w:highlight w:val="yellow"/>
        </w:rPr>
      </w:pPr>
    </w:p>
    <w:p w:rsidR="00006F05" w:rsidRPr="00043AC8" w:rsidRDefault="00006F05" w:rsidP="00006F05">
      <w:pPr>
        <w:spacing w:after="120" w:line="276" w:lineRule="auto"/>
        <w:rPr>
          <w:rFonts w:asciiTheme="minorHAnsi" w:hAnsiTheme="minorHAnsi" w:cstheme="minorHAnsi"/>
          <w:sz w:val="22"/>
          <w:szCs w:val="22"/>
        </w:rPr>
      </w:pPr>
      <w:r w:rsidRPr="00043AC8">
        <w:rPr>
          <w:rFonts w:asciiTheme="minorHAnsi" w:hAnsiTheme="minorHAnsi" w:cstheme="minorHAnsi"/>
          <w:sz w:val="18"/>
          <w:szCs w:val="18"/>
        </w:rPr>
        <w:t>*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εισαγωγικό μισθολογικό κλιμάκιο ΜΚ1.</w:t>
      </w:r>
      <w:r w:rsidRPr="00043AC8">
        <w:rPr>
          <w:rFonts w:asciiTheme="minorHAnsi" w:hAnsiTheme="minorHAnsi" w:cstheme="minorHAnsi"/>
          <w:sz w:val="18"/>
          <w:szCs w:val="18"/>
          <w:highlight w:val="yellow"/>
        </w:rPr>
        <w:br w:type="page"/>
      </w:r>
    </w:p>
    <w:p w:rsidR="00006F05" w:rsidRPr="00B43A47" w:rsidRDefault="00006F05" w:rsidP="00006F05">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24" w:name="_Toc523230059"/>
      <w:bookmarkStart w:id="325" w:name="_Toc523837014"/>
      <w:r w:rsidRPr="00401C36">
        <w:rPr>
          <w:rFonts w:asciiTheme="minorHAnsi" w:hAnsiTheme="minorHAnsi" w:cs="Calibri"/>
          <w:sz w:val="22"/>
        </w:rPr>
        <w:lastRenderedPageBreak/>
        <w:t xml:space="preserve">ΥΠΟΔΕΙΓΜΑ 3.2: </w:t>
      </w:r>
      <w:r w:rsidRPr="00401C36">
        <w:rPr>
          <w:rFonts w:ascii="Calibri" w:hAnsi="Calibri" w:cs="Calibri"/>
          <w:sz w:val="22"/>
        </w:rPr>
        <w:t xml:space="preserve">ΣΧΕΔΙΟ ΠΕΡΙΛΗΨΗΣ ΣΥΜΒΑΣΗΣ </w:t>
      </w:r>
      <w:r w:rsidRPr="00401C36">
        <w:rPr>
          <w:rFonts w:asciiTheme="minorHAnsi" w:hAnsiTheme="minorHAnsi" w:cs="Calibri"/>
          <w:sz w:val="22"/>
        </w:rPr>
        <w:t xml:space="preserve">ΑΝΑΠΛΗΡΩΤΗ </w:t>
      </w:r>
      <w:r w:rsidRPr="00401C36">
        <w:rPr>
          <w:rFonts w:ascii="Calibri" w:hAnsi="Calibri" w:cs="Calibri"/>
          <w:sz w:val="22"/>
        </w:rPr>
        <w:t xml:space="preserve">ΕΚΠΑΙΔΕΥΤΙΚΟΥ ΠΛΗΡΟΥΣ ΩΡΑΡΙΟΥ ΠΡΩΤΟΒΑΘΜΙΑΣ/ΔΕΥΤΕΡΟΒΑΘΜΙΑΣ ΕΚΠΑΙΔΕΥΣΗΣ ΓΙΑ ΤΗ ΣΤΕΛΕΧΩΣΗ ΤΩΝ </w:t>
      </w:r>
      <w:r>
        <w:rPr>
          <w:rFonts w:ascii="Calibri" w:hAnsi="Calibri" w:cs="Calibri"/>
          <w:sz w:val="22"/>
        </w:rPr>
        <w:t>ΚΕΣΥ</w:t>
      </w:r>
      <w:r w:rsidRPr="00401C36">
        <w:rPr>
          <w:rFonts w:ascii="Calibri" w:hAnsi="Calibri" w:cs="Calibri"/>
          <w:sz w:val="22"/>
        </w:rPr>
        <w:t xml:space="preserve"> </w:t>
      </w:r>
      <w:r w:rsidRPr="00401C36">
        <w:rPr>
          <w:rFonts w:asciiTheme="minorHAnsi" w:hAnsiTheme="minorHAnsi" w:cs="Calibri"/>
          <w:sz w:val="22"/>
        </w:rPr>
        <w:t xml:space="preserve">ΣΧΟΛΙΚΟΥ ΕΤΟΥΣ </w:t>
      </w:r>
      <w:r>
        <w:rPr>
          <w:rFonts w:asciiTheme="minorHAnsi" w:hAnsiTheme="minorHAnsi" w:cs="Calibri"/>
          <w:sz w:val="22"/>
        </w:rPr>
        <w:t>2018-2019</w:t>
      </w:r>
      <w:bookmarkEnd w:id="324"/>
      <w:bookmarkEnd w:id="325"/>
      <w:r>
        <w:rPr>
          <w:rFonts w:asciiTheme="minorHAnsi" w:hAnsiTheme="minorHAnsi" w:cs="Calibri"/>
          <w:sz w:val="22"/>
        </w:rPr>
        <w:t xml:space="preserve"> </w:t>
      </w:r>
    </w:p>
    <w:p w:rsidR="00006F05" w:rsidRPr="00A837FB" w:rsidRDefault="00006F05" w:rsidP="00006F05">
      <w:pPr>
        <w:spacing w:after="120" w:line="276" w:lineRule="auto"/>
        <w:rPr>
          <w:rFonts w:asciiTheme="minorHAnsi" w:hAnsiTheme="minorHAnsi" w:cstheme="minorHAnsi"/>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4501"/>
      </w:tblGrid>
      <w:tr w:rsidR="00006F05" w:rsidRPr="00A837FB" w:rsidTr="004A67C9">
        <w:trPr>
          <w:trHeight w:val="599"/>
          <w:jc w:val="center"/>
        </w:trPr>
        <w:tc>
          <w:tcPr>
            <w:tcW w:w="2716" w:type="pct"/>
            <w:noWrap/>
            <w:vAlign w:val="center"/>
            <w:hideMark/>
          </w:tcPr>
          <w:p w:rsidR="00006F05" w:rsidRPr="00A837FB" w:rsidRDefault="00006F05" w:rsidP="004A67C9">
            <w:pPr>
              <w:spacing w:after="120" w:line="276" w:lineRule="auto"/>
              <w:jc w:val="center"/>
              <w:rPr>
                <w:rFonts w:asciiTheme="minorHAnsi" w:hAnsiTheme="minorHAnsi" w:cstheme="minorHAnsi"/>
                <w:b/>
                <w:sz w:val="22"/>
                <w:szCs w:val="22"/>
                <w:highlight w:val="yellow"/>
                <w:lang w:eastAsia="en-US"/>
              </w:rPr>
            </w:pPr>
            <w:r w:rsidRPr="00A837FB">
              <w:rPr>
                <w:rFonts w:asciiTheme="minorHAnsi" w:hAnsiTheme="minorHAnsi" w:cstheme="minorHAnsi"/>
                <w:b/>
                <w:noProof/>
                <w:sz w:val="22"/>
                <w:szCs w:val="22"/>
              </w:rPr>
              <w:drawing>
                <wp:inline distT="0" distB="0" distL="0" distR="0">
                  <wp:extent cx="397510" cy="381635"/>
                  <wp:effectExtent l="0" t="0" r="0" b="0"/>
                  <wp:docPr id="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381635"/>
                          </a:xfrm>
                          <a:prstGeom prst="rect">
                            <a:avLst/>
                          </a:prstGeom>
                          <a:noFill/>
                          <a:ln>
                            <a:noFill/>
                          </a:ln>
                        </pic:spPr>
                      </pic:pic>
                    </a:graphicData>
                  </a:graphic>
                </wp:inline>
              </w:drawing>
            </w:r>
          </w:p>
        </w:tc>
        <w:tc>
          <w:tcPr>
            <w:tcW w:w="2284" w:type="pct"/>
            <w:hideMark/>
          </w:tcPr>
          <w:p w:rsidR="00006F05" w:rsidRPr="00A837FB" w:rsidRDefault="00006F05" w:rsidP="004A67C9">
            <w:pPr>
              <w:spacing w:after="120" w:line="276" w:lineRule="auto"/>
              <w:jc w:val="both"/>
              <w:rPr>
                <w:rFonts w:asciiTheme="minorHAnsi" w:hAnsiTheme="minorHAnsi" w:cstheme="minorHAnsi"/>
                <w:b/>
                <w:sz w:val="22"/>
                <w:szCs w:val="22"/>
                <w:highlight w:val="yellow"/>
                <w:lang w:eastAsia="en-US"/>
              </w:rPr>
            </w:pPr>
            <w:r w:rsidRPr="00A837FB">
              <w:rPr>
                <w:rFonts w:asciiTheme="minorHAnsi" w:hAnsiTheme="minorHAnsi" w:cstheme="minorHAnsi"/>
                <w:b/>
                <w:noProof/>
                <w:sz w:val="22"/>
                <w:szCs w:val="22"/>
              </w:rPr>
              <w:drawing>
                <wp:anchor distT="0" distB="0" distL="114300" distR="114300" simplePos="0" relativeHeight="251732480" behindDoc="0" locked="0" layoutInCell="1" allowOverlap="1">
                  <wp:simplePos x="0" y="0"/>
                  <wp:positionH relativeFrom="column">
                    <wp:posOffset>1087120</wp:posOffset>
                  </wp:positionH>
                  <wp:positionV relativeFrom="paragraph">
                    <wp:posOffset>-5772150</wp:posOffset>
                  </wp:positionV>
                  <wp:extent cx="539750" cy="370840"/>
                  <wp:effectExtent l="0" t="0" r="0" b="0"/>
                  <wp:wrapSquare wrapText="bothSides"/>
                  <wp:docPr id="1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750" cy="370840"/>
                          </a:xfrm>
                          <a:prstGeom prst="rect">
                            <a:avLst/>
                          </a:prstGeom>
                          <a:noFill/>
                        </pic:spPr>
                      </pic:pic>
                    </a:graphicData>
                  </a:graphic>
                </wp:anchor>
              </w:drawing>
            </w:r>
          </w:p>
        </w:tc>
      </w:tr>
      <w:tr w:rsidR="00006F05" w:rsidRPr="00A837FB" w:rsidTr="004A67C9">
        <w:trPr>
          <w:trHeight w:val="920"/>
          <w:jc w:val="center"/>
        </w:trPr>
        <w:tc>
          <w:tcPr>
            <w:tcW w:w="2716" w:type="pct"/>
            <w:noWrap/>
          </w:tcPr>
          <w:p w:rsidR="00006F05" w:rsidRPr="00A837FB" w:rsidRDefault="00006F05" w:rsidP="004A67C9">
            <w:pPr>
              <w:spacing w:line="276" w:lineRule="auto"/>
              <w:jc w:val="center"/>
              <w:rPr>
                <w:rFonts w:asciiTheme="minorHAnsi" w:hAnsiTheme="minorHAnsi" w:cstheme="minorHAnsi"/>
                <w:b/>
                <w:sz w:val="22"/>
                <w:szCs w:val="22"/>
                <w:lang w:eastAsia="en-US"/>
              </w:rPr>
            </w:pPr>
            <w:r w:rsidRPr="00A837FB">
              <w:rPr>
                <w:rFonts w:asciiTheme="minorHAnsi" w:hAnsiTheme="minorHAnsi" w:cstheme="minorHAnsi"/>
                <w:b/>
                <w:sz w:val="22"/>
                <w:szCs w:val="22"/>
                <w:lang w:eastAsia="en-US"/>
              </w:rPr>
              <w:t>ΕΛΛΗΝΙΚΗ ΔΗΜΟΚΡΑΤΙΑ</w:t>
            </w:r>
          </w:p>
          <w:p w:rsidR="00006F05" w:rsidRPr="00A837FB" w:rsidRDefault="00006F05" w:rsidP="004A67C9">
            <w:pPr>
              <w:spacing w:line="276" w:lineRule="auto"/>
              <w:jc w:val="center"/>
              <w:rPr>
                <w:rFonts w:asciiTheme="minorHAnsi" w:hAnsiTheme="minorHAnsi" w:cstheme="minorHAnsi"/>
                <w:b/>
                <w:sz w:val="22"/>
                <w:szCs w:val="22"/>
                <w:lang w:eastAsia="en-US"/>
              </w:rPr>
            </w:pPr>
            <w:r w:rsidRPr="00A837FB">
              <w:rPr>
                <w:rFonts w:asciiTheme="minorHAnsi" w:hAnsiTheme="minorHAnsi" w:cstheme="minorHAnsi"/>
                <w:b/>
                <w:sz w:val="22"/>
                <w:szCs w:val="22"/>
                <w:lang w:eastAsia="en-US"/>
              </w:rPr>
              <w:t xml:space="preserve">ΥΠΟΥΡΓΕΙΟ ΠΑΙΔΕΙΑΣ </w:t>
            </w:r>
          </w:p>
          <w:p w:rsidR="00006F05" w:rsidRPr="00A837FB" w:rsidRDefault="00006F05" w:rsidP="004A67C9">
            <w:pPr>
              <w:spacing w:line="276" w:lineRule="auto"/>
              <w:jc w:val="center"/>
              <w:rPr>
                <w:rFonts w:asciiTheme="minorHAnsi" w:hAnsiTheme="minorHAnsi" w:cstheme="minorHAnsi"/>
                <w:b/>
                <w:sz w:val="22"/>
                <w:szCs w:val="22"/>
                <w:highlight w:val="yellow"/>
                <w:lang w:eastAsia="en-US"/>
              </w:rPr>
            </w:pPr>
            <w:r w:rsidRPr="00A837FB">
              <w:rPr>
                <w:rFonts w:asciiTheme="minorHAnsi" w:hAnsiTheme="minorHAnsi" w:cstheme="minorHAnsi"/>
                <w:b/>
                <w:sz w:val="22"/>
                <w:szCs w:val="22"/>
                <w:lang w:eastAsia="en-US"/>
              </w:rPr>
              <w:t>ΕΡΕΥΝΑΣ ΚΑΙ ΘΡΗΣΚΕΥΜΑΤΩΝ</w:t>
            </w:r>
          </w:p>
        </w:tc>
        <w:tc>
          <w:tcPr>
            <w:tcW w:w="2284" w:type="pct"/>
          </w:tcPr>
          <w:p w:rsidR="00006F05" w:rsidRPr="00A837FB" w:rsidRDefault="00006F05" w:rsidP="004A67C9">
            <w:pPr>
              <w:spacing w:after="120" w:line="276" w:lineRule="auto"/>
              <w:jc w:val="center"/>
              <w:rPr>
                <w:rFonts w:asciiTheme="minorHAnsi" w:hAnsiTheme="minorHAnsi" w:cstheme="minorHAnsi"/>
                <w:b/>
                <w:sz w:val="22"/>
                <w:szCs w:val="22"/>
                <w:lang w:eastAsia="en-US"/>
              </w:rPr>
            </w:pPr>
            <w:r w:rsidRPr="00A837FB">
              <w:rPr>
                <w:rFonts w:asciiTheme="minorHAnsi" w:hAnsiTheme="minorHAnsi" w:cstheme="minorHAnsi"/>
                <w:b/>
                <w:sz w:val="22"/>
                <w:szCs w:val="22"/>
                <w:lang w:eastAsia="en-US"/>
              </w:rPr>
              <w:t>ΕΥΡΩΠΑΪΚΗ ΕΝΩΣΗ</w:t>
            </w:r>
          </w:p>
          <w:p w:rsidR="00006F05" w:rsidRPr="00A837FB" w:rsidRDefault="00006F05" w:rsidP="004A67C9">
            <w:pPr>
              <w:spacing w:after="120" w:line="276" w:lineRule="auto"/>
              <w:jc w:val="center"/>
              <w:rPr>
                <w:rFonts w:asciiTheme="minorHAnsi" w:hAnsiTheme="minorHAnsi" w:cstheme="minorHAnsi"/>
                <w:b/>
                <w:sz w:val="22"/>
                <w:szCs w:val="22"/>
                <w:highlight w:val="yellow"/>
                <w:lang w:eastAsia="en-US"/>
              </w:rPr>
            </w:pPr>
            <w:r w:rsidRPr="00A837FB">
              <w:rPr>
                <w:rFonts w:asciiTheme="minorHAnsi" w:hAnsiTheme="minorHAnsi" w:cstheme="minorHAnsi"/>
                <w:b/>
                <w:sz w:val="22"/>
                <w:szCs w:val="22"/>
                <w:lang w:eastAsia="en-US"/>
              </w:rPr>
              <w:t xml:space="preserve">ΕΥΡΩΠΑΪΚΟ ΚΟΙΝΩΝΙΚΟ ΤΑΜΕΙΟ </w:t>
            </w:r>
          </w:p>
        </w:tc>
      </w:tr>
      <w:tr w:rsidR="00006F05" w:rsidRPr="00A837FB" w:rsidTr="004A67C9">
        <w:trPr>
          <w:trHeight w:val="756"/>
          <w:jc w:val="center"/>
        </w:trPr>
        <w:tc>
          <w:tcPr>
            <w:tcW w:w="2716" w:type="pct"/>
            <w:noWrap/>
          </w:tcPr>
          <w:p w:rsidR="00006F05" w:rsidRPr="00A837FB" w:rsidRDefault="00006F05" w:rsidP="004A67C9">
            <w:pPr>
              <w:spacing w:after="120" w:line="276" w:lineRule="auto"/>
              <w:jc w:val="center"/>
              <w:rPr>
                <w:rFonts w:asciiTheme="minorHAnsi" w:hAnsiTheme="minorHAnsi" w:cstheme="minorHAnsi"/>
                <w:b/>
                <w:sz w:val="22"/>
                <w:szCs w:val="22"/>
                <w:lang w:eastAsia="en-US"/>
              </w:rPr>
            </w:pPr>
            <w:r w:rsidRPr="00A837FB">
              <w:rPr>
                <w:rFonts w:asciiTheme="minorHAnsi" w:hAnsiTheme="minorHAnsi" w:cstheme="minorHAnsi"/>
                <w:b/>
                <w:sz w:val="22"/>
                <w:szCs w:val="22"/>
                <w:lang w:eastAsia="en-US"/>
              </w:rPr>
              <w:t>ΠΕΡΙΦΕΡΕΙΑΚΗ ΔΙΕΥΘΥΝΣΗ ΠΡΩΤΟΒΑΘΜΙΑΣ ΚΑΙ ΔΕΥΤΕΡΟΒΑΘΜΙΑΣ ΕΚΠΑΙΔΕΥΣΗΣ</w:t>
            </w:r>
          </w:p>
          <w:p w:rsidR="00006F05" w:rsidRPr="00A837FB" w:rsidRDefault="00006F05" w:rsidP="004A67C9">
            <w:pPr>
              <w:spacing w:after="120" w:line="276" w:lineRule="auto"/>
              <w:jc w:val="center"/>
              <w:rPr>
                <w:rFonts w:asciiTheme="minorHAnsi" w:hAnsiTheme="minorHAnsi" w:cstheme="minorHAnsi"/>
                <w:b/>
                <w:sz w:val="22"/>
                <w:szCs w:val="22"/>
                <w:lang w:eastAsia="en-US"/>
              </w:rPr>
            </w:pPr>
            <w:r w:rsidRPr="00A837FB">
              <w:rPr>
                <w:rFonts w:asciiTheme="minorHAnsi" w:hAnsiTheme="minorHAnsi" w:cstheme="minorHAnsi"/>
                <w:b/>
                <w:sz w:val="22"/>
                <w:szCs w:val="22"/>
                <w:lang w:eastAsia="en-US"/>
              </w:rPr>
              <w:t>…..……………………………</w:t>
            </w:r>
            <w:r w:rsidRPr="00A837FB">
              <w:rPr>
                <w:rFonts w:asciiTheme="minorHAnsi" w:hAnsiTheme="minorHAnsi" w:cstheme="minorHAnsi"/>
                <w:b/>
                <w:sz w:val="22"/>
                <w:szCs w:val="22"/>
                <w:vertAlign w:val="superscript"/>
                <w:lang w:eastAsia="en-US"/>
              </w:rPr>
              <w:t>1</w:t>
            </w:r>
          </w:p>
        </w:tc>
        <w:tc>
          <w:tcPr>
            <w:tcW w:w="2284" w:type="pct"/>
          </w:tcPr>
          <w:p w:rsidR="00006F05" w:rsidRPr="00A837FB" w:rsidRDefault="00006F05" w:rsidP="004A67C9">
            <w:pPr>
              <w:spacing w:after="120" w:line="276" w:lineRule="auto"/>
              <w:jc w:val="center"/>
              <w:rPr>
                <w:rFonts w:asciiTheme="minorHAnsi" w:hAnsiTheme="minorHAnsi" w:cstheme="minorHAnsi"/>
                <w:b/>
                <w:sz w:val="22"/>
                <w:szCs w:val="22"/>
                <w:lang w:eastAsia="en-US"/>
              </w:rPr>
            </w:pPr>
            <w:r w:rsidRPr="00A837FB">
              <w:rPr>
                <w:rFonts w:asciiTheme="minorHAnsi" w:hAnsiTheme="minorHAnsi" w:cstheme="minorHAnsi"/>
                <w:b/>
                <w:sz w:val="22"/>
                <w:szCs w:val="22"/>
                <w:lang w:eastAsia="en-US"/>
              </w:rPr>
              <w:t>ΑΝΑΡΤΗΤΕΑ</w:t>
            </w:r>
          </w:p>
          <w:p w:rsidR="00006F05" w:rsidRPr="00A837FB" w:rsidRDefault="00006F05" w:rsidP="004A67C9">
            <w:pPr>
              <w:spacing w:after="120" w:line="276" w:lineRule="auto"/>
              <w:jc w:val="center"/>
              <w:rPr>
                <w:rFonts w:asciiTheme="minorHAnsi" w:hAnsiTheme="minorHAnsi" w:cstheme="minorHAnsi"/>
                <w:b/>
                <w:sz w:val="22"/>
                <w:szCs w:val="22"/>
                <w:lang w:eastAsia="en-US"/>
              </w:rPr>
            </w:pPr>
            <w:r w:rsidRPr="00A837FB">
              <w:rPr>
                <w:rFonts w:asciiTheme="minorHAnsi" w:hAnsiTheme="minorHAnsi" w:cstheme="minorHAnsi"/>
                <w:b/>
                <w:sz w:val="22"/>
                <w:szCs w:val="22"/>
                <w:lang w:eastAsia="en-US"/>
              </w:rPr>
              <w:t>ΣΤΟ ΔΙΑΔΙΚΤΥΟ</w:t>
            </w:r>
          </w:p>
        </w:tc>
      </w:tr>
    </w:tbl>
    <w:p w:rsidR="00006F05" w:rsidRDefault="00006F05" w:rsidP="00006F05">
      <w:pPr>
        <w:tabs>
          <w:tab w:val="center" w:pos="4153"/>
          <w:tab w:val="right" w:pos="8306"/>
        </w:tabs>
        <w:spacing w:after="120" w:line="276" w:lineRule="auto"/>
        <w:jc w:val="center"/>
        <w:rPr>
          <w:rFonts w:asciiTheme="minorHAnsi" w:hAnsiTheme="minorHAnsi" w:cstheme="minorHAnsi"/>
          <w:b/>
          <w:bCs/>
          <w:sz w:val="22"/>
          <w:szCs w:val="22"/>
          <w:lang w:eastAsia="en-US"/>
        </w:rPr>
      </w:pPr>
    </w:p>
    <w:p w:rsidR="00006F05" w:rsidRPr="00A837FB" w:rsidRDefault="00006F05" w:rsidP="00006F05">
      <w:pPr>
        <w:tabs>
          <w:tab w:val="center" w:pos="4153"/>
          <w:tab w:val="right" w:pos="8306"/>
        </w:tabs>
        <w:spacing w:after="120" w:line="276" w:lineRule="auto"/>
        <w:jc w:val="center"/>
        <w:rPr>
          <w:rFonts w:asciiTheme="minorHAnsi" w:hAnsiTheme="minorHAnsi" w:cstheme="minorHAnsi"/>
          <w:b/>
          <w:bCs/>
          <w:sz w:val="22"/>
          <w:szCs w:val="22"/>
          <w:lang w:eastAsia="en-US"/>
        </w:rPr>
      </w:pPr>
      <w:r w:rsidRPr="00A837FB">
        <w:rPr>
          <w:rFonts w:asciiTheme="minorHAnsi" w:hAnsiTheme="minorHAnsi" w:cstheme="minorHAnsi"/>
          <w:b/>
          <w:bCs/>
          <w:sz w:val="22"/>
          <w:szCs w:val="22"/>
          <w:lang w:eastAsia="en-US"/>
        </w:rPr>
        <w:t xml:space="preserve">ΠΕΡΙΛΗΨΗ ΣΥΜΒΑΣΗΣ ΕΡΓΑΣΙΑΣ ΙΔΙΩΤΙΚΟΥ ΔΙΚΑΙΟΥ ΟΡΙΣΜΕΝΟΥ ΧΡΟΝΟΥ </w:t>
      </w:r>
    </w:p>
    <w:p w:rsidR="00006F05" w:rsidRPr="00A837FB" w:rsidRDefault="00006F05" w:rsidP="00006F05">
      <w:pPr>
        <w:tabs>
          <w:tab w:val="center" w:pos="4153"/>
          <w:tab w:val="right" w:pos="8306"/>
        </w:tabs>
        <w:spacing w:after="120" w:line="276" w:lineRule="auto"/>
        <w:jc w:val="center"/>
        <w:rPr>
          <w:rFonts w:asciiTheme="minorHAnsi" w:hAnsiTheme="minorHAnsi" w:cstheme="minorHAnsi"/>
          <w:b/>
          <w:bCs/>
          <w:sz w:val="22"/>
          <w:szCs w:val="22"/>
          <w:lang w:eastAsia="en-US"/>
        </w:rPr>
      </w:pPr>
      <w:r w:rsidRPr="00A837FB">
        <w:rPr>
          <w:rFonts w:asciiTheme="minorHAnsi" w:hAnsiTheme="minorHAnsi" w:cstheme="minorHAnsi"/>
          <w:b/>
          <w:bCs/>
          <w:sz w:val="22"/>
          <w:szCs w:val="22"/>
          <w:lang w:eastAsia="en-US"/>
        </w:rPr>
        <w:t xml:space="preserve">ΑΝΑΠΛΗΡΩΤΗ ΕΚΠΑΙΔΕΥΤΙΚΟΥ </w:t>
      </w:r>
      <w:r w:rsidRPr="0018681F">
        <w:rPr>
          <w:rFonts w:asciiTheme="minorHAnsi" w:eastAsia="Calibri" w:hAnsiTheme="minorHAnsi" w:cs="Calibri"/>
          <w:b/>
          <w:sz w:val="22"/>
          <w:szCs w:val="22"/>
          <w:lang w:eastAsia="en-US"/>
        </w:rPr>
        <w:t>(ΠΛΗΡΟΥΣ ΩΡΑΡΙΟΥ)</w:t>
      </w:r>
    </w:p>
    <w:p w:rsidR="00006F05" w:rsidRPr="00A837FB" w:rsidRDefault="00006F05" w:rsidP="00006F05">
      <w:pPr>
        <w:spacing w:after="120" w:line="276" w:lineRule="auto"/>
        <w:jc w:val="both"/>
        <w:rPr>
          <w:rFonts w:asciiTheme="minorHAnsi" w:hAnsiTheme="minorHAnsi" w:cstheme="minorHAnsi"/>
          <w:sz w:val="22"/>
          <w:szCs w:val="22"/>
        </w:rPr>
      </w:pPr>
      <w:r w:rsidRPr="00A837FB">
        <w:rPr>
          <w:rFonts w:asciiTheme="minorHAnsi" w:hAnsiTheme="minorHAnsi" w:cstheme="minorHAnsi"/>
          <w:sz w:val="22"/>
          <w:szCs w:val="22"/>
        </w:rPr>
        <w:t>Στο/η/α/ις ……………………………</w:t>
      </w:r>
      <w:r w:rsidRPr="00A837FB">
        <w:rPr>
          <w:rFonts w:asciiTheme="minorHAnsi" w:hAnsiTheme="minorHAnsi" w:cstheme="minorHAnsi"/>
          <w:b/>
          <w:sz w:val="22"/>
          <w:szCs w:val="22"/>
          <w:vertAlign w:val="superscript"/>
        </w:rPr>
        <w:t>2</w:t>
      </w:r>
      <w:r w:rsidRPr="00A837FB">
        <w:rPr>
          <w:rFonts w:asciiTheme="minorHAnsi" w:hAnsiTheme="minorHAnsi" w:cstheme="minorHAnsi"/>
          <w:sz w:val="22"/>
          <w:szCs w:val="22"/>
        </w:rPr>
        <w:t xml:space="preserve"> σήμερα …………………</w:t>
      </w:r>
      <w:r w:rsidRPr="00A837FB">
        <w:rPr>
          <w:rFonts w:asciiTheme="minorHAnsi" w:hAnsiTheme="minorHAnsi" w:cstheme="minorHAnsi"/>
          <w:b/>
          <w:sz w:val="22"/>
          <w:szCs w:val="22"/>
          <w:vertAlign w:val="superscript"/>
        </w:rPr>
        <w:t>3</w:t>
      </w:r>
      <w:r w:rsidRPr="00A837FB">
        <w:rPr>
          <w:rFonts w:asciiTheme="minorHAnsi" w:hAnsiTheme="minorHAnsi" w:cstheme="minorHAnsi"/>
          <w:sz w:val="22"/>
          <w:szCs w:val="22"/>
        </w:rPr>
        <w:t xml:space="preserve"> στο γραφείο της Περιφερειακής Διεύθυνσης Πρωτοβάθμιας/Δευτεροβάθμιας Εκπαίδευσης ……………………..……</w:t>
      </w:r>
      <w:r w:rsidRPr="00A837FB">
        <w:rPr>
          <w:rFonts w:asciiTheme="minorHAnsi" w:hAnsiTheme="minorHAnsi" w:cstheme="minorHAnsi"/>
          <w:b/>
          <w:sz w:val="22"/>
          <w:szCs w:val="22"/>
          <w:vertAlign w:val="superscript"/>
        </w:rPr>
        <w:t>4</w:t>
      </w:r>
      <w:r w:rsidRPr="00A837FB">
        <w:rPr>
          <w:rFonts w:asciiTheme="minorHAnsi" w:hAnsiTheme="minorHAnsi" w:cstheme="minorHAnsi"/>
          <w:sz w:val="22"/>
          <w:szCs w:val="22"/>
        </w:rPr>
        <w:t xml:space="preserve"> επί της οδού ………………………………………………………</w:t>
      </w:r>
      <w:r w:rsidRPr="00A837FB">
        <w:rPr>
          <w:rFonts w:asciiTheme="minorHAnsi" w:hAnsiTheme="minorHAnsi" w:cstheme="minorHAnsi"/>
          <w:b/>
          <w:sz w:val="22"/>
          <w:szCs w:val="22"/>
          <w:vertAlign w:val="superscript"/>
        </w:rPr>
        <w:t>5</w:t>
      </w:r>
      <w:r w:rsidRPr="00A837FB">
        <w:rPr>
          <w:rFonts w:asciiTheme="minorHAnsi" w:hAnsiTheme="minorHAnsi" w:cstheme="minorHAnsi"/>
          <w:sz w:val="22"/>
          <w:szCs w:val="22"/>
        </w:rPr>
        <w:t>, μεταξύ:</w:t>
      </w:r>
    </w:p>
    <w:p w:rsidR="00006F05" w:rsidRPr="00A837FB" w:rsidRDefault="00006F05" w:rsidP="00006F05">
      <w:pPr>
        <w:spacing w:after="120" w:line="276" w:lineRule="auto"/>
        <w:ind w:left="288" w:hanging="360"/>
        <w:jc w:val="both"/>
        <w:rPr>
          <w:rFonts w:asciiTheme="minorHAnsi" w:hAnsiTheme="minorHAnsi" w:cstheme="minorHAnsi"/>
          <w:b/>
          <w:bCs/>
          <w:sz w:val="22"/>
          <w:szCs w:val="22"/>
          <w:vertAlign w:val="superscript"/>
        </w:rPr>
      </w:pPr>
      <w:r w:rsidRPr="00A837FB">
        <w:rPr>
          <w:rFonts w:asciiTheme="minorHAnsi" w:hAnsiTheme="minorHAnsi" w:cstheme="minorHAnsi"/>
          <w:sz w:val="22"/>
          <w:szCs w:val="22"/>
        </w:rPr>
        <w:t>α)</w:t>
      </w:r>
      <w:r w:rsidRPr="00A837FB">
        <w:rPr>
          <w:rFonts w:asciiTheme="minorHAnsi" w:hAnsiTheme="minorHAnsi" w:cstheme="minorHAnsi"/>
          <w:sz w:val="22"/>
          <w:szCs w:val="22"/>
        </w:rPr>
        <w:tab/>
        <w:t>του Υπουργείου Παιδείας, Έρευνας και Θρησκευμάτων που εκπροσωπείται από το Διευθυντή/τρια της Περιφερειακής Διεύθυνσης Πρωτοβάθμιας και Δευτεροβάθμιας Εκπαίδευσης ……………………</w:t>
      </w:r>
      <w:r w:rsidRPr="00A837FB">
        <w:rPr>
          <w:rFonts w:asciiTheme="minorHAnsi" w:hAnsiTheme="minorHAnsi" w:cstheme="minorHAnsi"/>
          <w:b/>
          <w:bCs/>
          <w:sz w:val="22"/>
          <w:szCs w:val="22"/>
          <w:vertAlign w:val="superscript"/>
        </w:rPr>
        <w:t xml:space="preserve">6 </w:t>
      </w:r>
      <w:r w:rsidRPr="00A837FB">
        <w:rPr>
          <w:rFonts w:asciiTheme="minorHAnsi" w:hAnsiTheme="minorHAnsi" w:cstheme="minorHAnsi"/>
          <w:sz w:val="22"/>
          <w:szCs w:val="22"/>
        </w:rPr>
        <w:t xml:space="preserve">  …………………………………………………………</w:t>
      </w:r>
      <w:r w:rsidRPr="00A837FB">
        <w:rPr>
          <w:rFonts w:asciiTheme="minorHAnsi" w:hAnsiTheme="minorHAnsi" w:cstheme="minorHAnsi"/>
          <w:b/>
          <w:bCs/>
          <w:sz w:val="22"/>
          <w:szCs w:val="22"/>
          <w:vertAlign w:val="superscript"/>
        </w:rPr>
        <w:t>7</w:t>
      </w:r>
    </w:p>
    <w:p w:rsidR="00006F05" w:rsidRPr="00A837FB" w:rsidRDefault="00006F05" w:rsidP="00006F05">
      <w:pPr>
        <w:spacing w:after="120" w:line="276" w:lineRule="auto"/>
        <w:jc w:val="both"/>
        <w:rPr>
          <w:rFonts w:asciiTheme="minorHAnsi" w:hAnsiTheme="minorHAnsi" w:cstheme="minorHAnsi"/>
          <w:sz w:val="22"/>
          <w:szCs w:val="22"/>
        </w:rPr>
      </w:pPr>
      <w:r w:rsidRPr="00A837FB">
        <w:rPr>
          <w:rFonts w:asciiTheme="minorHAnsi" w:hAnsiTheme="minorHAnsi" w:cstheme="minorHAnsi"/>
          <w:sz w:val="22"/>
          <w:szCs w:val="22"/>
        </w:rPr>
        <w:t>και</w:t>
      </w:r>
    </w:p>
    <w:p w:rsidR="00006F05" w:rsidRPr="00A837FB" w:rsidRDefault="00006F05" w:rsidP="00006F05">
      <w:pPr>
        <w:spacing w:after="120" w:line="276" w:lineRule="auto"/>
        <w:ind w:left="288" w:hanging="360"/>
        <w:jc w:val="both"/>
        <w:rPr>
          <w:rFonts w:asciiTheme="minorHAnsi" w:hAnsiTheme="minorHAnsi" w:cstheme="minorHAnsi"/>
          <w:sz w:val="22"/>
          <w:szCs w:val="22"/>
        </w:rPr>
      </w:pPr>
      <w:r w:rsidRPr="00A837FB">
        <w:rPr>
          <w:rFonts w:asciiTheme="minorHAnsi" w:hAnsiTheme="minorHAnsi" w:cstheme="minorHAnsi"/>
          <w:sz w:val="22"/>
          <w:szCs w:val="22"/>
        </w:rPr>
        <w:t>β)</w:t>
      </w:r>
      <w:r w:rsidRPr="00A837FB">
        <w:rPr>
          <w:rFonts w:asciiTheme="minorHAnsi" w:hAnsiTheme="minorHAnsi" w:cstheme="minorHAnsi"/>
          <w:sz w:val="22"/>
          <w:szCs w:val="22"/>
        </w:rPr>
        <w:tab/>
        <w:t>του/της …………………………………………………………</w:t>
      </w:r>
      <w:r w:rsidRPr="00A837FB">
        <w:rPr>
          <w:rFonts w:asciiTheme="minorHAnsi" w:hAnsiTheme="minorHAnsi" w:cstheme="minorHAnsi"/>
          <w:b/>
          <w:bCs/>
          <w:sz w:val="22"/>
          <w:szCs w:val="22"/>
          <w:vertAlign w:val="superscript"/>
        </w:rPr>
        <w:t>8</w:t>
      </w:r>
      <w:r w:rsidRPr="00A837FB">
        <w:rPr>
          <w:rFonts w:asciiTheme="minorHAnsi" w:hAnsiTheme="minorHAnsi" w:cstheme="minorHAnsi"/>
          <w:sz w:val="22"/>
          <w:szCs w:val="22"/>
        </w:rPr>
        <w:t xml:space="preserve"> του ……………………………</w:t>
      </w:r>
      <w:r w:rsidRPr="00A837FB">
        <w:rPr>
          <w:rFonts w:asciiTheme="minorHAnsi" w:hAnsiTheme="minorHAnsi" w:cstheme="minorHAnsi"/>
          <w:b/>
          <w:bCs/>
          <w:sz w:val="22"/>
          <w:szCs w:val="22"/>
          <w:vertAlign w:val="superscript"/>
        </w:rPr>
        <w:t>9</w:t>
      </w:r>
      <w:r w:rsidRPr="00A837FB">
        <w:rPr>
          <w:rFonts w:asciiTheme="minorHAnsi" w:hAnsiTheme="minorHAnsi" w:cstheme="minorHAnsi"/>
          <w:sz w:val="22"/>
          <w:szCs w:val="22"/>
        </w:rPr>
        <w:t xml:space="preserve"> </w:t>
      </w:r>
    </w:p>
    <w:p w:rsidR="00006F05" w:rsidRPr="00A837FB" w:rsidRDefault="00006F05" w:rsidP="00006F05">
      <w:pPr>
        <w:spacing w:after="120" w:line="276" w:lineRule="auto"/>
        <w:jc w:val="both"/>
        <w:rPr>
          <w:rFonts w:asciiTheme="minorHAnsi" w:hAnsiTheme="minorHAnsi" w:cstheme="minorHAnsi"/>
          <w:sz w:val="22"/>
          <w:szCs w:val="22"/>
        </w:rPr>
      </w:pPr>
      <w:r w:rsidRPr="00A837FB">
        <w:rPr>
          <w:rFonts w:asciiTheme="minorHAnsi" w:hAnsiTheme="minorHAnsi" w:cstheme="minorHAnsi"/>
          <w:sz w:val="22"/>
          <w:szCs w:val="22"/>
        </w:rPr>
        <w:t xml:space="preserve">υπεγράφη σύμβαση εργασίας ιδιωτικού δικαίου ορισμένου χρόνου στο πλαίσιο της Πράξης: </w:t>
      </w:r>
      <w:r w:rsidRPr="00CB4A31">
        <w:rPr>
          <w:rFonts w:ascii="Calibri" w:hAnsi="Calibri" w:cs="Calibri"/>
          <w:b/>
          <w:sz w:val="22"/>
          <w:szCs w:val="22"/>
        </w:rPr>
        <w:t>«</w:t>
      </w:r>
      <w:r>
        <w:rPr>
          <w:rFonts w:ascii="Calibri" w:hAnsi="Calibri" w:cs="Calibri"/>
          <w:b/>
          <w:sz w:val="22"/>
          <w:szCs w:val="22"/>
          <w:lang w:eastAsia="en-US"/>
        </w:rPr>
        <w:t>ΕΝΙΣΧΥΣΗ ΥΠΟΣΤΗΡΙΚΤΙΚΩΝ ΔΟΜΩΝ ΕΚΠΑΙΔΕΥΣΗΣ 2018-2019</w:t>
      </w:r>
      <w:r>
        <w:rPr>
          <w:rFonts w:ascii="Calibri" w:hAnsi="Calibri" w:cs="Tahoma"/>
          <w:b/>
          <w:sz w:val="22"/>
          <w:szCs w:val="22"/>
        </w:rPr>
        <w:t>», με κωδικό ΟΠΣ: 5031890</w:t>
      </w:r>
      <w:r w:rsidRPr="00A837FB">
        <w:rPr>
          <w:rFonts w:asciiTheme="minorHAnsi" w:hAnsiTheme="minorHAnsi" w:cstheme="minorHAnsi"/>
          <w:b/>
          <w:bCs/>
          <w:sz w:val="22"/>
          <w:szCs w:val="22"/>
        </w:rPr>
        <w:t xml:space="preserve">, </w:t>
      </w:r>
      <w:r w:rsidRPr="00A837FB">
        <w:rPr>
          <w:rFonts w:asciiTheme="minorHAnsi" w:hAnsiTheme="minorHAnsi" w:cstheme="minorHAnsi"/>
          <w:bCs/>
          <w:sz w:val="22"/>
          <w:szCs w:val="22"/>
        </w:rPr>
        <w:t xml:space="preserve">στο Επιχειρησιακό Πρόγραμμα «Ανάπτυξη Ανθρώπινου Δυναμικού, Εκπαίδευση και Δια Βίου Μάθηση 2014-2020», </w:t>
      </w:r>
      <w:r w:rsidRPr="00A837FB">
        <w:rPr>
          <w:rFonts w:asciiTheme="minorHAnsi" w:hAnsiTheme="minorHAnsi" w:cstheme="minorHAnsi"/>
          <w:sz w:val="22"/>
          <w:szCs w:val="22"/>
        </w:rPr>
        <w:t>που συγχρηματοδοτείται από το Ευρωπαϊκό Κοινωνικό Ταμείο (ΕΚΤ) και το Ελληνικό Δημόσιο, με δικαιούχο την Επιτελική Δομή ΕΣΠΑ Τομέα Παιδείας του ΥΠΠΕΘ και Φορέα Λειτουργίας τη Διεύθυνση Ειδικής Αγωγής και Εκπαίδευσης του ΥΠΠΕΘ.</w:t>
      </w:r>
    </w:p>
    <w:p w:rsidR="00006F05" w:rsidRPr="00A837FB" w:rsidRDefault="00006F05" w:rsidP="00006F05">
      <w:pPr>
        <w:spacing w:after="120" w:line="276" w:lineRule="auto"/>
        <w:jc w:val="both"/>
        <w:rPr>
          <w:rFonts w:asciiTheme="minorHAnsi" w:hAnsiTheme="minorHAnsi" w:cstheme="minorHAnsi"/>
          <w:sz w:val="22"/>
          <w:szCs w:val="22"/>
        </w:rPr>
      </w:pPr>
      <w:r w:rsidRPr="00A837FB">
        <w:rPr>
          <w:rFonts w:asciiTheme="minorHAnsi" w:hAnsiTheme="minorHAnsi" w:cstheme="minorHAnsi"/>
          <w:sz w:val="22"/>
          <w:szCs w:val="22"/>
        </w:rPr>
        <w:t>Η διάρκεια της παρούσας Σύμβασης ορίζεται από ……………………………………</w:t>
      </w:r>
      <w:r>
        <w:rPr>
          <w:rFonts w:asciiTheme="minorHAnsi" w:hAnsiTheme="minorHAnsi" w:cstheme="minorHAnsi"/>
          <w:b/>
          <w:bCs/>
          <w:sz w:val="22"/>
          <w:szCs w:val="22"/>
          <w:vertAlign w:val="superscript"/>
        </w:rPr>
        <w:t>10</w:t>
      </w:r>
      <w:r w:rsidRPr="00A837FB">
        <w:rPr>
          <w:rFonts w:asciiTheme="minorHAnsi" w:hAnsiTheme="minorHAnsi" w:cstheme="minorHAnsi"/>
          <w:sz w:val="22"/>
          <w:szCs w:val="22"/>
        </w:rPr>
        <w:t xml:space="preserve"> έως 30 Ιουνίου 2017. Αντικείμενο της σύμβασης είναι η παροχή υποστηρικτικού έργου ειδικότητας ……………………. </w:t>
      </w:r>
      <w:r w:rsidRPr="00A837FB">
        <w:rPr>
          <w:rFonts w:asciiTheme="minorHAnsi" w:hAnsiTheme="minorHAnsi" w:cstheme="minorHAnsi"/>
          <w:b/>
          <w:bCs/>
          <w:sz w:val="22"/>
          <w:szCs w:val="22"/>
          <w:vertAlign w:val="superscript"/>
        </w:rPr>
        <w:t>1</w:t>
      </w:r>
      <w:r>
        <w:rPr>
          <w:rFonts w:asciiTheme="minorHAnsi" w:hAnsiTheme="minorHAnsi" w:cstheme="minorHAnsi"/>
          <w:b/>
          <w:bCs/>
          <w:sz w:val="22"/>
          <w:szCs w:val="22"/>
          <w:vertAlign w:val="superscript"/>
        </w:rPr>
        <w:t>1</w:t>
      </w:r>
      <w:r w:rsidRPr="00A837FB">
        <w:rPr>
          <w:rFonts w:asciiTheme="minorHAnsi" w:hAnsiTheme="minorHAnsi" w:cstheme="minorHAnsi"/>
          <w:sz w:val="22"/>
          <w:szCs w:val="22"/>
        </w:rPr>
        <w:t xml:space="preserve"> με πλήρες ωράριο, στο </w:t>
      </w:r>
      <w:r>
        <w:rPr>
          <w:rFonts w:asciiTheme="minorHAnsi" w:hAnsiTheme="minorHAnsi" w:cstheme="minorHAnsi"/>
          <w:sz w:val="22"/>
          <w:szCs w:val="22"/>
        </w:rPr>
        <w:t>ΚΕΣΥ</w:t>
      </w:r>
      <w:r w:rsidRPr="00A837FB">
        <w:rPr>
          <w:rFonts w:asciiTheme="minorHAnsi" w:hAnsiTheme="minorHAnsi" w:cstheme="minorHAnsi"/>
          <w:sz w:val="22"/>
          <w:szCs w:val="22"/>
        </w:rPr>
        <w:t xml:space="preserve"> του νομού που θα τοποθετηθεί σύμφωνα με τις κείμενες διατάξεις.</w:t>
      </w:r>
    </w:p>
    <w:p w:rsidR="00006F05" w:rsidRPr="0018681F" w:rsidRDefault="00006F05" w:rsidP="00006F05">
      <w:pPr>
        <w:spacing w:before="120" w:after="120" w:line="276" w:lineRule="auto"/>
        <w:jc w:val="both"/>
        <w:rPr>
          <w:rFonts w:asciiTheme="minorHAnsi" w:eastAsia="Calibri" w:hAnsiTheme="minorHAnsi" w:cs="Calibri"/>
          <w:sz w:val="22"/>
          <w:szCs w:val="22"/>
          <w:lang w:eastAsia="en-US"/>
        </w:rPr>
      </w:pPr>
      <w:r w:rsidRPr="0018681F">
        <w:rPr>
          <w:rFonts w:asciiTheme="minorHAnsi" w:eastAsia="Calibri" w:hAnsiTheme="minorHAnsi" w:cs="Calibri"/>
          <w:sz w:val="22"/>
          <w:szCs w:val="22"/>
          <w:lang w:eastAsia="en-US"/>
        </w:rPr>
        <w:t>Το ύψος των μικτών αποδοχών ανέρχεται στο ποσό των ………………..</w:t>
      </w:r>
      <w:r w:rsidRPr="00A837FB">
        <w:rPr>
          <w:rFonts w:asciiTheme="minorHAnsi" w:hAnsiTheme="minorHAnsi" w:cstheme="minorHAnsi"/>
          <w:b/>
          <w:bCs/>
          <w:sz w:val="22"/>
          <w:szCs w:val="22"/>
          <w:vertAlign w:val="superscript"/>
        </w:rPr>
        <w:t>1</w:t>
      </w:r>
      <w:r>
        <w:rPr>
          <w:rFonts w:asciiTheme="minorHAnsi" w:hAnsiTheme="minorHAnsi" w:cstheme="minorHAnsi"/>
          <w:b/>
          <w:bCs/>
          <w:sz w:val="22"/>
          <w:szCs w:val="22"/>
          <w:vertAlign w:val="superscript"/>
        </w:rPr>
        <w:t xml:space="preserve">2 </w:t>
      </w:r>
      <w:r w:rsidRPr="0018681F">
        <w:rPr>
          <w:rFonts w:asciiTheme="minorHAnsi" w:eastAsia="Calibri" w:hAnsiTheme="minorHAnsi" w:cs="Calibri"/>
          <w:sz w:val="22"/>
          <w:szCs w:val="22"/>
          <w:lang w:eastAsia="en-US"/>
        </w:rPr>
        <w:t>Ευρώ</w:t>
      </w:r>
      <w:r>
        <w:rPr>
          <w:rFonts w:asciiTheme="minorHAnsi" w:eastAsia="Calibri" w:hAnsiTheme="minorHAnsi" w:cs="Calibri"/>
          <w:sz w:val="22"/>
          <w:szCs w:val="22"/>
          <w:lang w:eastAsia="en-US"/>
        </w:rPr>
        <w:t xml:space="preserve">, </w:t>
      </w:r>
      <w:r w:rsidRPr="0018681F">
        <w:rPr>
          <w:rFonts w:asciiTheme="minorHAnsi" w:hAnsiTheme="minorHAnsi" w:cs="Calibri"/>
          <w:sz w:val="22"/>
          <w:szCs w:val="22"/>
        </w:rPr>
        <w:t>κατ’ εφαρμογή των κείμενων διατάξεων, όπως ισχύουν, και το οποίο θα αναπροσαρμόζεται ανάλογα εφόσον υπάρξουν μεταβολές στα στοιχεία που προσδιορίζουν τις μηνιαίες αποδοχές (πχ. Αναγνώριση προϋπηρεσίας, κλπ), των οποίων οι διοικητικές πράξεις αποτελούν αναπόσπαστο μέρος της παρούσας.</w:t>
      </w:r>
      <w:r w:rsidRPr="0018681F">
        <w:rPr>
          <w:rFonts w:asciiTheme="minorHAnsi" w:eastAsia="Calibri" w:hAnsiTheme="minorHAnsi" w:cs="Calibri"/>
          <w:sz w:val="22"/>
          <w:szCs w:val="22"/>
          <w:lang w:eastAsia="en-US"/>
        </w:rPr>
        <w:t xml:space="preserve"> </w:t>
      </w:r>
    </w:p>
    <w:tbl>
      <w:tblPr>
        <w:tblW w:w="0" w:type="auto"/>
        <w:tblLook w:val="01E0"/>
      </w:tblPr>
      <w:tblGrid>
        <w:gridCol w:w="3936"/>
        <w:gridCol w:w="5350"/>
      </w:tblGrid>
      <w:tr w:rsidR="00006F05" w:rsidRPr="00A837FB" w:rsidTr="004A67C9">
        <w:tc>
          <w:tcPr>
            <w:tcW w:w="3936" w:type="dxa"/>
          </w:tcPr>
          <w:p w:rsidR="00006F05" w:rsidRPr="00A837FB" w:rsidRDefault="00006F05" w:rsidP="004A67C9">
            <w:pPr>
              <w:jc w:val="center"/>
              <w:rPr>
                <w:rFonts w:asciiTheme="minorHAnsi" w:hAnsiTheme="minorHAnsi" w:cstheme="minorHAnsi"/>
                <w:sz w:val="22"/>
                <w:szCs w:val="22"/>
              </w:rPr>
            </w:pPr>
          </w:p>
        </w:tc>
        <w:tc>
          <w:tcPr>
            <w:tcW w:w="5350" w:type="dxa"/>
          </w:tcPr>
          <w:p w:rsidR="00006F05" w:rsidRPr="00A837FB" w:rsidRDefault="00006F05" w:rsidP="004A67C9">
            <w:pPr>
              <w:jc w:val="center"/>
              <w:rPr>
                <w:rFonts w:asciiTheme="minorHAnsi" w:hAnsiTheme="minorHAnsi" w:cstheme="minorHAnsi"/>
                <w:sz w:val="22"/>
                <w:szCs w:val="22"/>
              </w:rPr>
            </w:pPr>
            <w:r w:rsidRPr="00A837FB">
              <w:rPr>
                <w:rFonts w:asciiTheme="minorHAnsi" w:hAnsiTheme="minorHAnsi" w:cstheme="minorHAnsi"/>
                <w:sz w:val="22"/>
                <w:szCs w:val="22"/>
              </w:rPr>
              <w:t>(Ονοματεπώνυμο, υπογραφή και σφραγίδα</w:t>
            </w:r>
          </w:p>
          <w:p w:rsidR="00006F05" w:rsidRPr="00A837FB" w:rsidRDefault="00006F05" w:rsidP="004A67C9">
            <w:pPr>
              <w:jc w:val="center"/>
              <w:rPr>
                <w:rFonts w:asciiTheme="minorHAnsi" w:hAnsiTheme="minorHAnsi" w:cstheme="minorHAnsi"/>
                <w:sz w:val="22"/>
                <w:szCs w:val="22"/>
              </w:rPr>
            </w:pPr>
            <w:r w:rsidRPr="00A837FB">
              <w:rPr>
                <w:rFonts w:asciiTheme="minorHAnsi" w:hAnsiTheme="minorHAnsi" w:cstheme="minorHAnsi"/>
                <w:sz w:val="22"/>
                <w:szCs w:val="22"/>
              </w:rPr>
              <w:t>του Διευθυντή της Περιφερειακής Διεύθυνσης Πρωτοβάθμιας και Δευτεροβάθμιας Εκπαίδευσης)</w:t>
            </w:r>
          </w:p>
        </w:tc>
      </w:tr>
    </w:tbl>
    <w:p w:rsidR="00006F05" w:rsidRPr="00A837FB" w:rsidRDefault="00006F05" w:rsidP="00006F05">
      <w:pPr>
        <w:spacing w:after="120" w:line="276" w:lineRule="auto"/>
        <w:jc w:val="center"/>
        <w:rPr>
          <w:rFonts w:asciiTheme="minorHAnsi" w:hAnsiTheme="minorHAnsi" w:cstheme="minorHAnsi"/>
          <w:sz w:val="22"/>
          <w:szCs w:val="22"/>
        </w:rPr>
      </w:pPr>
    </w:p>
    <w:p w:rsidR="00006F05" w:rsidRPr="00A837FB" w:rsidRDefault="00006F05" w:rsidP="00006F05">
      <w:pPr>
        <w:pBdr>
          <w:top w:val="single" w:sz="4" w:space="1" w:color="auto"/>
        </w:pBdr>
        <w:spacing w:after="120" w:line="276" w:lineRule="auto"/>
        <w:rPr>
          <w:rFonts w:asciiTheme="minorHAnsi" w:hAnsiTheme="minorHAnsi" w:cstheme="minorHAnsi"/>
          <w:b/>
          <w:bCs/>
          <w:i/>
          <w:iCs/>
          <w:sz w:val="22"/>
          <w:szCs w:val="22"/>
        </w:rPr>
      </w:pPr>
      <w:r w:rsidRPr="00A837FB">
        <w:rPr>
          <w:rFonts w:asciiTheme="minorHAnsi" w:hAnsiTheme="minorHAnsi" w:cstheme="minorHAnsi"/>
          <w:b/>
          <w:bCs/>
          <w:i/>
          <w:iCs/>
          <w:sz w:val="22"/>
          <w:szCs w:val="22"/>
        </w:rPr>
        <w:lastRenderedPageBreak/>
        <w:t>Οδηγίες</w:t>
      </w:r>
    </w:p>
    <w:tbl>
      <w:tblPr>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tblPr>
      <w:tblGrid>
        <w:gridCol w:w="637"/>
        <w:gridCol w:w="3244"/>
        <w:gridCol w:w="670"/>
        <w:gridCol w:w="5303"/>
      </w:tblGrid>
      <w:tr w:rsidR="00006F05" w:rsidRPr="00A837FB" w:rsidTr="004A67C9">
        <w:trPr>
          <w:trHeight w:val="443"/>
        </w:trPr>
        <w:tc>
          <w:tcPr>
            <w:tcW w:w="323" w:type="pct"/>
          </w:tcPr>
          <w:p w:rsidR="00006F05" w:rsidRPr="00A837FB" w:rsidRDefault="00006F05" w:rsidP="004A67C9">
            <w:pPr>
              <w:spacing w:after="120"/>
              <w:rPr>
                <w:rFonts w:asciiTheme="minorHAnsi" w:hAnsiTheme="minorHAnsi" w:cstheme="minorHAnsi"/>
                <w:b/>
                <w:sz w:val="22"/>
                <w:szCs w:val="22"/>
              </w:rPr>
            </w:pPr>
            <w:r w:rsidRPr="00A837FB">
              <w:rPr>
                <w:rFonts w:asciiTheme="minorHAnsi" w:hAnsiTheme="minorHAnsi" w:cstheme="minorHAnsi"/>
                <w:b/>
                <w:bCs/>
                <w:sz w:val="22"/>
                <w:szCs w:val="22"/>
              </w:rPr>
              <w:t>1</w:t>
            </w:r>
          </w:p>
        </w:tc>
        <w:tc>
          <w:tcPr>
            <w:tcW w:w="1646" w:type="pct"/>
          </w:tcPr>
          <w:p w:rsidR="00006F05" w:rsidRPr="00A837FB" w:rsidRDefault="00006F05" w:rsidP="004A67C9">
            <w:pPr>
              <w:spacing w:after="120"/>
              <w:rPr>
                <w:rFonts w:asciiTheme="minorHAnsi" w:hAnsiTheme="minorHAnsi" w:cstheme="minorHAnsi"/>
                <w:sz w:val="22"/>
                <w:szCs w:val="22"/>
              </w:rPr>
            </w:pPr>
            <w:r w:rsidRPr="00A837FB">
              <w:rPr>
                <w:rFonts w:asciiTheme="minorHAnsi" w:hAnsiTheme="minorHAnsi" w:cstheme="minorHAnsi"/>
                <w:sz w:val="22"/>
                <w:szCs w:val="22"/>
              </w:rPr>
              <w:t>Περιφέρεια</w:t>
            </w:r>
          </w:p>
        </w:tc>
        <w:tc>
          <w:tcPr>
            <w:tcW w:w="340" w:type="pct"/>
          </w:tcPr>
          <w:p w:rsidR="00006F05" w:rsidRPr="00A837FB" w:rsidRDefault="00006F05" w:rsidP="004A67C9">
            <w:pPr>
              <w:spacing w:after="120"/>
              <w:rPr>
                <w:rFonts w:asciiTheme="minorHAnsi" w:hAnsiTheme="minorHAnsi" w:cstheme="minorHAnsi"/>
                <w:b/>
                <w:bCs/>
                <w:sz w:val="22"/>
                <w:szCs w:val="22"/>
              </w:rPr>
            </w:pPr>
            <w:r w:rsidRPr="00A837FB">
              <w:rPr>
                <w:rFonts w:asciiTheme="minorHAnsi" w:hAnsiTheme="minorHAnsi" w:cstheme="minorHAnsi"/>
                <w:b/>
                <w:bCs/>
                <w:sz w:val="22"/>
                <w:szCs w:val="22"/>
              </w:rPr>
              <w:t>7</w:t>
            </w:r>
          </w:p>
        </w:tc>
        <w:tc>
          <w:tcPr>
            <w:tcW w:w="2691" w:type="pct"/>
          </w:tcPr>
          <w:p w:rsidR="00006F05" w:rsidRPr="00A837FB" w:rsidRDefault="00006F05" w:rsidP="004A67C9">
            <w:pPr>
              <w:spacing w:after="120"/>
              <w:rPr>
                <w:rFonts w:asciiTheme="minorHAnsi" w:hAnsiTheme="minorHAnsi" w:cstheme="minorHAnsi"/>
                <w:sz w:val="22"/>
                <w:szCs w:val="22"/>
              </w:rPr>
            </w:pPr>
            <w:r w:rsidRPr="00FB3DC1">
              <w:rPr>
                <w:rFonts w:asciiTheme="minorHAnsi" w:hAnsiTheme="minorHAnsi" w:cstheme="minorHAnsi"/>
                <w:sz w:val="22"/>
                <w:szCs w:val="22"/>
              </w:rPr>
              <w:t>Όνομα και επώνυμο Δ/ντη/τριας Περιφ. Δ/νσης Α/θμιας &amp; Β/θμιας Εκπαίδευσης</w:t>
            </w:r>
          </w:p>
        </w:tc>
      </w:tr>
      <w:tr w:rsidR="00006F05" w:rsidRPr="00A837FB" w:rsidTr="004A67C9">
        <w:trPr>
          <w:trHeight w:val="264"/>
        </w:trPr>
        <w:tc>
          <w:tcPr>
            <w:tcW w:w="323" w:type="pct"/>
          </w:tcPr>
          <w:p w:rsidR="00006F05" w:rsidRPr="00A837FB" w:rsidRDefault="00006F05" w:rsidP="004A67C9">
            <w:pPr>
              <w:spacing w:after="120"/>
              <w:rPr>
                <w:rFonts w:asciiTheme="minorHAnsi" w:hAnsiTheme="minorHAnsi" w:cstheme="minorHAnsi"/>
                <w:b/>
                <w:bCs/>
                <w:sz w:val="22"/>
                <w:szCs w:val="22"/>
              </w:rPr>
            </w:pPr>
            <w:r w:rsidRPr="00A837FB">
              <w:rPr>
                <w:rFonts w:asciiTheme="minorHAnsi" w:hAnsiTheme="minorHAnsi" w:cstheme="minorHAnsi"/>
                <w:b/>
                <w:sz w:val="22"/>
                <w:szCs w:val="22"/>
              </w:rPr>
              <w:t xml:space="preserve">2 </w:t>
            </w:r>
          </w:p>
        </w:tc>
        <w:tc>
          <w:tcPr>
            <w:tcW w:w="1646" w:type="pct"/>
          </w:tcPr>
          <w:p w:rsidR="00006F05" w:rsidRPr="00A837FB" w:rsidRDefault="00006F05" w:rsidP="004A67C9">
            <w:pPr>
              <w:spacing w:after="120"/>
              <w:rPr>
                <w:rFonts w:asciiTheme="minorHAnsi" w:hAnsiTheme="minorHAnsi" w:cstheme="minorHAnsi"/>
                <w:sz w:val="22"/>
                <w:szCs w:val="22"/>
              </w:rPr>
            </w:pPr>
            <w:r w:rsidRPr="00A837FB">
              <w:rPr>
                <w:rFonts w:asciiTheme="minorHAnsi" w:hAnsiTheme="minorHAnsi" w:cstheme="minorHAnsi"/>
                <w:sz w:val="22"/>
                <w:szCs w:val="22"/>
              </w:rPr>
              <w:t>Πόλη</w:t>
            </w:r>
          </w:p>
        </w:tc>
        <w:tc>
          <w:tcPr>
            <w:tcW w:w="340" w:type="pct"/>
          </w:tcPr>
          <w:p w:rsidR="00006F05" w:rsidRPr="00A837FB" w:rsidRDefault="00006F05" w:rsidP="004A67C9">
            <w:pPr>
              <w:spacing w:after="120"/>
              <w:rPr>
                <w:rFonts w:asciiTheme="minorHAnsi" w:hAnsiTheme="minorHAnsi" w:cstheme="minorHAnsi"/>
                <w:b/>
                <w:sz w:val="22"/>
                <w:szCs w:val="22"/>
              </w:rPr>
            </w:pPr>
            <w:r w:rsidRPr="00A837FB">
              <w:rPr>
                <w:rFonts w:asciiTheme="minorHAnsi" w:hAnsiTheme="minorHAnsi" w:cstheme="minorHAnsi"/>
                <w:b/>
                <w:bCs/>
                <w:sz w:val="22"/>
                <w:szCs w:val="22"/>
              </w:rPr>
              <w:t>8</w:t>
            </w:r>
          </w:p>
        </w:tc>
        <w:tc>
          <w:tcPr>
            <w:tcW w:w="2691" w:type="pct"/>
          </w:tcPr>
          <w:p w:rsidR="00006F05" w:rsidRPr="00A837FB" w:rsidRDefault="00006F05" w:rsidP="004A67C9">
            <w:pPr>
              <w:spacing w:after="120"/>
              <w:rPr>
                <w:rFonts w:asciiTheme="minorHAnsi" w:hAnsiTheme="minorHAnsi" w:cstheme="minorHAnsi"/>
                <w:sz w:val="22"/>
                <w:szCs w:val="22"/>
              </w:rPr>
            </w:pPr>
            <w:r w:rsidRPr="00A837FB">
              <w:rPr>
                <w:rFonts w:asciiTheme="minorHAnsi" w:hAnsiTheme="minorHAnsi" w:cstheme="minorHAnsi"/>
                <w:sz w:val="22"/>
                <w:szCs w:val="22"/>
              </w:rPr>
              <w:t>Όνομα και επώνυμο εκπαιδευτικού</w:t>
            </w:r>
          </w:p>
        </w:tc>
      </w:tr>
      <w:tr w:rsidR="00006F05" w:rsidRPr="00A837FB" w:rsidTr="004A67C9">
        <w:trPr>
          <w:trHeight w:val="497"/>
        </w:trPr>
        <w:tc>
          <w:tcPr>
            <w:tcW w:w="323" w:type="pct"/>
          </w:tcPr>
          <w:p w:rsidR="00006F05" w:rsidRPr="00A837FB" w:rsidRDefault="00006F05" w:rsidP="004A67C9">
            <w:pPr>
              <w:spacing w:after="120"/>
              <w:rPr>
                <w:rFonts w:asciiTheme="minorHAnsi" w:hAnsiTheme="minorHAnsi" w:cstheme="minorHAnsi"/>
                <w:b/>
                <w:sz w:val="22"/>
                <w:szCs w:val="22"/>
              </w:rPr>
            </w:pPr>
            <w:r w:rsidRPr="00A837FB">
              <w:rPr>
                <w:rFonts w:asciiTheme="minorHAnsi" w:hAnsiTheme="minorHAnsi" w:cstheme="minorHAnsi"/>
                <w:b/>
                <w:sz w:val="22"/>
                <w:szCs w:val="22"/>
              </w:rPr>
              <w:t>3</w:t>
            </w:r>
          </w:p>
        </w:tc>
        <w:tc>
          <w:tcPr>
            <w:tcW w:w="1646" w:type="pct"/>
          </w:tcPr>
          <w:p w:rsidR="00006F05" w:rsidRPr="00A837FB" w:rsidRDefault="00006F05" w:rsidP="004A67C9">
            <w:pPr>
              <w:spacing w:after="120"/>
              <w:rPr>
                <w:rFonts w:asciiTheme="minorHAnsi" w:hAnsiTheme="minorHAnsi" w:cstheme="minorHAnsi"/>
                <w:sz w:val="22"/>
                <w:szCs w:val="22"/>
              </w:rPr>
            </w:pPr>
            <w:r w:rsidRPr="00A837FB">
              <w:rPr>
                <w:rFonts w:asciiTheme="minorHAnsi" w:hAnsiTheme="minorHAnsi" w:cstheme="minorHAnsi"/>
                <w:sz w:val="22"/>
                <w:szCs w:val="22"/>
              </w:rPr>
              <w:t>Ημερομηνία</w:t>
            </w:r>
          </w:p>
        </w:tc>
        <w:tc>
          <w:tcPr>
            <w:tcW w:w="340" w:type="pct"/>
          </w:tcPr>
          <w:p w:rsidR="00006F05" w:rsidRPr="00A837FB" w:rsidRDefault="00006F05" w:rsidP="004A67C9">
            <w:pPr>
              <w:spacing w:after="120"/>
              <w:rPr>
                <w:rFonts w:asciiTheme="minorHAnsi" w:hAnsiTheme="minorHAnsi" w:cstheme="minorHAnsi"/>
                <w:b/>
                <w:bCs/>
                <w:sz w:val="22"/>
                <w:szCs w:val="22"/>
              </w:rPr>
            </w:pPr>
            <w:r w:rsidRPr="00A837FB">
              <w:rPr>
                <w:rFonts w:asciiTheme="minorHAnsi" w:hAnsiTheme="minorHAnsi" w:cstheme="minorHAnsi"/>
                <w:b/>
                <w:bCs/>
                <w:sz w:val="22"/>
                <w:szCs w:val="22"/>
              </w:rPr>
              <w:t>9</w:t>
            </w:r>
          </w:p>
        </w:tc>
        <w:tc>
          <w:tcPr>
            <w:tcW w:w="2691" w:type="pct"/>
          </w:tcPr>
          <w:p w:rsidR="00006F05" w:rsidRPr="00A837FB" w:rsidRDefault="00006F05" w:rsidP="004A67C9">
            <w:pPr>
              <w:spacing w:after="120"/>
              <w:rPr>
                <w:rFonts w:asciiTheme="minorHAnsi" w:hAnsiTheme="minorHAnsi" w:cstheme="minorHAnsi"/>
                <w:sz w:val="22"/>
                <w:szCs w:val="22"/>
              </w:rPr>
            </w:pPr>
            <w:r w:rsidRPr="00A837FB">
              <w:rPr>
                <w:rFonts w:asciiTheme="minorHAnsi" w:hAnsiTheme="minorHAnsi" w:cstheme="minorHAnsi"/>
                <w:sz w:val="22"/>
                <w:szCs w:val="22"/>
              </w:rPr>
              <w:t>Πατρώνυμο εκπαιδευτικού</w:t>
            </w:r>
          </w:p>
        </w:tc>
      </w:tr>
      <w:tr w:rsidR="00006F05" w:rsidRPr="00A837FB" w:rsidTr="004A67C9">
        <w:trPr>
          <w:trHeight w:val="292"/>
        </w:trPr>
        <w:tc>
          <w:tcPr>
            <w:tcW w:w="323" w:type="pct"/>
          </w:tcPr>
          <w:p w:rsidR="00006F05" w:rsidRPr="00A837FB" w:rsidRDefault="00006F05" w:rsidP="004A67C9">
            <w:pPr>
              <w:spacing w:after="120"/>
              <w:rPr>
                <w:rFonts w:asciiTheme="minorHAnsi" w:hAnsiTheme="minorHAnsi" w:cstheme="minorHAnsi"/>
                <w:b/>
                <w:bCs/>
                <w:sz w:val="22"/>
                <w:szCs w:val="22"/>
              </w:rPr>
            </w:pPr>
            <w:r w:rsidRPr="00A837FB">
              <w:rPr>
                <w:rFonts w:asciiTheme="minorHAnsi" w:hAnsiTheme="minorHAnsi" w:cstheme="minorHAnsi"/>
                <w:b/>
                <w:bCs/>
                <w:sz w:val="22"/>
                <w:szCs w:val="22"/>
              </w:rPr>
              <w:t>4</w:t>
            </w:r>
          </w:p>
        </w:tc>
        <w:tc>
          <w:tcPr>
            <w:tcW w:w="1646" w:type="pct"/>
          </w:tcPr>
          <w:p w:rsidR="00006F05" w:rsidRPr="00A837FB" w:rsidRDefault="00006F05" w:rsidP="004A67C9">
            <w:pPr>
              <w:spacing w:after="120"/>
              <w:rPr>
                <w:rFonts w:asciiTheme="minorHAnsi" w:hAnsiTheme="minorHAnsi" w:cstheme="minorHAnsi"/>
                <w:sz w:val="22"/>
                <w:szCs w:val="22"/>
              </w:rPr>
            </w:pPr>
            <w:r w:rsidRPr="00A837FB">
              <w:rPr>
                <w:rFonts w:asciiTheme="minorHAnsi" w:hAnsiTheme="minorHAnsi" w:cstheme="minorHAnsi"/>
                <w:sz w:val="22"/>
                <w:szCs w:val="22"/>
              </w:rPr>
              <w:t>Περιφέρεια</w:t>
            </w:r>
          </w:p>
        </w:tc>
        <w:tc>
          <w:tcPr>
            <w:tcW w:w="340" w:type="pct"/>
          </w:tcPr>
          <w:p w:rsidR="00006F05" w:rsidRPr="00A837FB" w:rsidRDefault="00006F05" w:rsidP="004A67C9">
            <w:pPr>
              <w:spacing w:after="120"/>
              <w:rPr>
                <w:rFonts w:asciiTheme="minorHAnsi" w:hAnsiTheme="minorHAnsi" w:cstheme="minorHAnsi"/>
                <w:b/>
                <w:bCs/>
                <w:sz w:val="22"/>
                <w:szCs w:val="22"/>
              </w:rPr>
            </w:pPr>
            <w:r>
              <w:rPr>
                <w:rFonts w:asciiTheme="minorHAnsi" w:hAnsiTheme="minorHAnsi" w:cstheme="minorHAnsi"/>
                <w:b/>
                <w:bCs/>
                <w:sz w:val="22"/>
                <w:szCs w:val="22"/>
              </w:rPr>
              <w:t>10</w:t>
            </w:r>
          </w:p>
        </w:tc>
        <w:tc>
          <w:tcPr>
            <w:tcW w:w="2691" w:type="pct"/>
          </w:tcPr>
          <w:p w:rsidR="00006F05" w:rsidRPr="00A837FB" w:rsidRDefault="00006F05" w:rsidP="004A67C9">
            <w:pPr>
              <w:spacing w:after="120"/>
              <w:rPr>
                <w:rFonts w:asciiTheme="minorHAnsi" w:hAnsiTheme="minorHAnsi" w:cstheme="minorHAnsi"/>
                <w:sz w:val="22"/>
                <w:szCs w:val="22"/>
              </w:rPr>
            </w:pPr>
            <w:r w:rsidRPr="00FB3DC1">
              <w:rPr>
                <w:rFonts w:asciiTheme="minorHAnsi" w:hAnsiTheme="minorHAnsi" w:cstheme="minorHAnsi"/>
                <w:sz w:val="22"/>
                <w:szCs w:val="22"/>
              </w:rPr>
              <w:t>Ημ/νία  έναρξης είναι η ημερομηνία ανάληψης υπηρεσίας του αναπληρωτή ΕΕΠ στη Περιφερειακή Διεύθυνση Πρωτοβάθμιας και Δευτεροβάθμιας Εκπαίδευσης.</w:t>
            </w:r>
          </w:p>
        </w:tc>
      </w:tr>
      <w:tr w:rsidR="00006F05" w:rsidRPr="00A837FB" w:rsidTr="004A67C9">
        <w:trPr>
          <w:trHeight w:val="408"/>
        </w:trPr>
        <w:tc>
          <w:tcPr>
            <w:tcW w:w="323" w:type="pct"/>
          </w:tcPr>
          <w:p w:rsidR="00006F05" w:rsidRPr="00A837FB" w:rsidRDefault="00006F05" w:rsidP="004A67C9">
            <w:pPr>
              <w:spacing w:after="120"/>
              <w:rPr>
                <w:rFonts w:asciiTheme="minorHAnsi" w:hAnsiTheme="minorHAnsi" w:cstheme="minorHAnsi"/>
                <w:b/>
                <w:bCs/>
                <w:sz w:val="22"/>
                <w:szCs w:val="22"/>
              </w:rPr>
            </w:pPr>
            <w:r w:rsidRPr="00A837FB">
              <w:rPr>
                <w:rFonts w:asciiTheme="minorHAnsi" w:hAnsiTheme="minorHAnsi" w:cstheme="minorHAnsi"/>
                <w:b/>
                <w:bCs/>
                <w:sz w:val="22"/>
                <w:szCs w:val="22"/>
              </w:rPr>
              <w:t xml:space="preserve">5 </w:t>
            </w:r>
          </w:p>
        </w:tc>
        <w:tc>
          <w:tcPr>
            <w:tcW w:w="1646" w:type="pct"/>
          </w:tcPr>
          <w:p w:rsidR="00006F05" w:rsidRPr="00A837FB" w:rsidRDefault="00006F05" w:rsidP="004A67C9">
            <w:pPr>
              <w:spacing w:after="120"/>
              <w:rPr>
                <w:rFonts w:asciiTheme="minorHAnsi" w:hAnsiTheme="minorHAnsi" w:cstheme="minorHAnsi"/>
                <w:sz w:val="22"/>
                <w:szCs w:val="22"/>
              </w:rPr>
            </w:pPr>
            <w:r w:rsidRPr="00A837FB">
              <w:rPr>
                <w:rFonts w:asciiTheme="minorHAnsi" w:hAnsiTheme="minorHAnsi" w:cstheme="minorHAnsi"/>
                <w:sz w:val="22"/>
                <w:szCs w:val="22"/>
              </w:rPr>
              <w:t>Ταχυδρ.δ/νση</w:t>
            </w:r>
          </w:p>
        </w:tc>
        <w:tc>
          <w:tcPr>
            <w:tcW w:w="340" w:type="pct"/>
          </w:tcPr>
          <w:p w:rsidR="00006F05" w:rsidRPr="00A837FB" w:rsidRDefault="00006F05" w:rsidP="004A67C9">
            <w:pPr>
              <w:spacing w:after="120"/>
              <w:rPr>
                <w:rFonts w:asciiTheme="minorHAnsi" w:hAnsiTheme="minorHAnsi" w:cstheme="minorHAnsi"/>
                <w:b/>
                <w:bCs/>
                <w:sz w:val="22"/>
                <w:szCs w:val="22"/>
              </w:rPr>
            </w:pPr>
            <w:r w:rsidRPr="00A837FB">
              <w:rPr>
                <w:rFonts w:asciiTheme="minorHAnsi" w:hAnsiTheme="minorHAnsi" w:cstheme="minorHAnsi"/>
                <w:b/>
                <w:bCs/>
                <w:sz w:val="22"/>
                <w:szCs w:val="22"/>
              </w:rPr>
              <w:t>1</w:t>
            </w:r>
            <w:r>
              <w:rPr>
                <w:rFonts w:asciiTheme="minorHAnsi" w:hAnsiTheme="minorHAnsi" w:cstheme="minorHAnsi"/>
                <w:b/>
                <w:bCs/>
                <w:sz w:val="22"/>
                <w:szCs w:val="22"/>
              </w:rPr>
              <w:t>1</w:t>
            </w:r>
          </w:p>
        </w:tc>
        <w:tc>
          <w:tcPr>
            <w:tcW w:w="2691" w:type="pct"/>
          </w:tcPr>
          <w:p w:rsidR="00006F05" w:rsidRPr="00A837FB" w:rsidRDefault="00006F05" w:rsidP="004A67C9">
            <w:pPr>
              <w:spacing w:after="120"/>
              <w:rPr>
                <w:rFonts w:asciiTheme="minorHAnsi" w:hAnsiTheme="minorHAnsi" w:cstheme="minorHAnsi"/>
                <w:sz w:val="22"/>
                <w:szCs w:val="22"/>
              </w:rPr>
            </w:pPr>
            <w:r w:rsidRPr="00A837FB">
              <w:rPr>
                <w:rFonts w:asciiTheme="minorHAnsi" w:hAnsiTheme="minorHAnsi" w:cstheme="minorHAnsi"/>
                <w:sz w:val="22"/>
                <w:szCs w:val="22"/>
              </w:rPr>
              <w:t>Κωδικός κλάδου ΠΕ/ΤΕ αντίστοιχης ειδικότητας αναπληρωτών εκπαιδευτικών</w:t>
            </w:r>
          </w:p>
        </w:tc>
      </w:tr>
      <w:tr w:rsidR="00006F05" w:rsidRPr="00A837FB" w:rsidTr="004A67C9">
        <w:trPr>
          <w:trHeight w:val="408"/>
        </w:trPr>
        <w:tc>
          <w:tcPr>
            <w:tcW w:w="323" w:type="pct"/>
          </w:tcPr>
          <w:p w:rsidR="00006F05" w:rsidRPr="00A837FB" w:rsidRDefault="00006F05" w:rsidP="004A67C9">
            <w:pPr>
              <w:spacing w:after="120"/>
              <w:rPr>
                <w:rFonts w:asciiTheme="minorHAnsi" w:hAnsiTheme="minorHAnsi" w:cstheme="minorHAnsi"/>
                <w:b/>
                <w:bCs/>
                <w:sz w:val="22"/>
                <w:szCs w:val="22"/>
              </w:rPr>
            </w:pPr>
            <w:r w:rsidRPr="00A837FB">
              <w:rPr>
                <w:rFonts w:asciiTheme="minorHAnsi" w:hAnsiTheme="minorHAnsi" w:cstheme="minorHAnsi"/>
                <w:b/>
                <w:bCs/>
                <w:sz w:val="22"/>
                <w:szCs w:val="22"/>
              </w:rPr>
              <w:t>6</w:t>
            </w:r>
          </w:p>
        </w:tc>
        <w:tc>
          <w:tcPr>
            <w:tcW w:w="1646" w:type="pct"/>
          </w:tcPr>
          <w:p w:rsidR="00006F05" w:rsidRPr="00A837FB" w:rsidRDefault="00006F05" w:rsidP="004A67C9">
            <w:pPr>
              <w:spacing w:after="120"/>
              <w:rPr>
                <w:rFonts w:asciiTheme="minorHAnsi" w:hAnsiTheme="minorHAnsi" w:cstheme="minorHAnsi"/>
                <w:sz w:val="22"/>
                <w:szCs w:val="22"/>
              </w:rPr>
            </w:pPr>
            <w:r w:rsidRPr="00A837FB">
              <w:rPr>
                <w:rFonts w:asciiTheme="minorHAnsi" w:hAnsiTheme="minorHAnsi" w:cstheme="minorHAnsi"/>
                <w:sz w:val="22"/>
                <w:szCs w:val="22"/>
              </w:rPr>
              <w:t>Περιφέρεια</w:t>
            </w:r>
          </w:p>
        </w:tc>
        <w:tc>
          <w:tcPr>
            <w:tcW w:w="340" w:type="pct"/>
          </w:tcPr>
          <w:p w:rsidR="00006F05" w:rsidRPr="00A837FB" w:rsidRDefault="00006F05" w:rsidP="004A67C9">
            <w:pPr>
              <w:spacing w:after="120"/>
              <w:rPr>
                <w:rFonts w:asciiTheme="minorHAnsi" w:hAnsiTheme="minorHAnsi" w:cstheme="minorHAnsi"/>
                <w:b/>
                <w:bCs/>
                <w:sz w:val="22"/>
                <w:szCs w:val="22"/>
              </w:rPr>
            </w:pPr>
            <w:r>
              <w:rPr>
                <w:rFonts w:asciiTheme="minorHAnsi" w:hAnsiTheme="minorHAnsi" w:cstheme="minorHAnsi"/>
                <w:b/>
                <w:bCs/>
                <w:sz w:val="22"/>
                <w:szCs w:val="22"/>
              </w:rPr>
              <w:t>12</w:t>
            </w:r>
          </w:p>
        </w:tc>
        <w:tc>
          <w:tcPr>
            <w:tcW w:w="2691" w:type="pct"/>
          </w:tcPr>
          <w:p w:rsidR="00006F05" w:rsidRPr="00A837FB" w:rsidRDefault="00006F05" w:rsidP="004A67C9">
            <w:pPr>
              <w:spacing w:after="120"/>
              <w:rPr>
                <w:rFonts w:asciiTheme="minorHAnsi" w:hAnsiTheme="minorHAnsi" w:cstheme="minorHAnsi"/>
                <w:sz w:val="22"/>
                <w:szCs w:val="22"/>
              </w:rPr>
            </w:pPr>
            <w:r w:rsidRPr="00FB3DC1">
              <w:rPr>
                <w:rFonts w:asciiTheme="minorHAnsi" w:hAnsiTheme="minorHAnsi" w:cstheme="minorHAnsi"/>
                <w:sz w:val="22"/>
                <w:szCs w:val="22"/>
              </w:rPr>
              <w:t xml:space="preserve">Ποσό (αριθμ. και ολογράφως), σύμφωνα με την προϋπηρεσία και τυχόν οικογενειακό επίδομα του </w:t>
            </w:r>
            <w:r>
              <w:rPr>
                <w:rFonts w:asciiTheme="minorHAnsi" w:hAnsiTheme="minorHAnsi" w:cstheme="minorHAnsi"/>
                <w:sz w:val="22"/>
                <w:szCs w:val="22"/>
              </w:rPr>
              <w:t>αναπληρωτή</w:t>
            </w:r>
            <w:r w:rsidRPr="00FB3DC1">
              <w:rPr>
                <w:rFonts w:asciiTheme="minorHAnsi" w:hAnsiTheme="minorHAnsi" w:cstheme="minorHAnsi"/>
                <w:sz w:val="22"/>
                <w:szCs w:val="22"/>
              </w:rPr>
              <w:t>*</w:t>
            </w:r>
          </w:p>
        </w:tc>
      </w:tr>
    </w:tbl>
    <w:p w:rsidR="00006F05" w:rsidRPr="0018681F" w:rsidRDefault="00006F05" w:rsidP="00006F05">
      <w:pPr>
        <w:jc w:val="both"/>
        <w:rPr>
          <w:rFonts w:asciiTheme="minorHAnsi" w:hAnsiTheme="minorHAnsi" w:cs="Calibri"/>
          <w:sz w:val="18"/>
          <w:szCs w:val="18"/>
        </w:rPr>
      </w:pPr>
      <w:r w:rsidRPr="0018681F">
        <w:rPr>
          <w:rFonts w:asciiTheme="minorHAnsi" w:hAnsiTheme="minorHAnsi" w:cs="Calibri"/>
          <w:sz w:val="18"/>
          <w:szCs w:val="18"/>
        </w:rPr>
        <w:t>*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εισαγωγικό μισθολογικό κλιμάκιο ΜΚ1.</w:t>
      </w:r>
    </w:p>
    <w:p w:rsidR="00006F05" w:rsidRPr="00A837FB" w:rsidRDefault="00006F05" w:rsidP="00006F05">
      <w:pPr>
        <w:spacing w:after="120" w:line="276" w:lineRule="auto"/>
        <w:rPr>
          <w:rFonts w:asciiTheme="minorHAnsi" w:hAnsiTheme="minorHAnsi" w:cstheme="minorHAnsi"/>
          <w:sz w:val="22"/>
          <w:szCs w:val="22"/>
        </w:rPr>
      </w:pPr>
    </w:p>
    <w:p w:rsidR="00006F05" w:rsidRPr="00A837FB" w:rsidRDefault="00006F05" w:rsidP="00006F05">
      <w:pPr>
        <w:spacing w:after="120" w:line="276" w:lineRule="auto"/>
        <w:rPr>
          <w:rFonts w:asciiTheme="minorHAnsi" w:hAnsiTheme="minorHAnsi" w:cstheme="minorHAnsi"/>
          <w:sz w:val="22"/>
          <w:szCs w:val="22"/>
        </w:rPr>
      </w:pPr>
    </w:p>
    <w:p w:rsidR="00006F05" w:rsidRPr="00A837FB" w:rsidRDefault="00006F05" w:rsidP="00006F05">
      <w:pPr>
        <w:spacing w:after="120" w:line="276" w:lineRule="auto"/>
        <w:rPr>
          <w:rFonts w:asciiTheme="minorHAnsi" w:hAnsiTheme="minorHAnsi" w:cstheme="minorHAnsi"/>
          <w:sz w:val="22"/>
          <w:szCs w:val="22"/>
        </w:rPr>
      </w:pPr>
      <w:r w:rsidRPr="00A837FB">
        <w:rPr>
          <w:rFonts w:asciiTheme="minorHAnsi" w:hAnsiTheme="minorHAnsi" w:cstheme="minorHAnsi"/>
          <w:sz w:val="22"/>
          <w:szCs w:val="22"/>
        </w:rPr>
        <w:br w:type="page"/>
      </w:r>
    </w:p>
    <w:p w:rsidR="00006F05" w:rsidRPr="00B43A47" w:rsidRDefault="00006F05" w:rsidP="00006F05">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26" w:name="_Toc523230060"/>
      <w:bookmarkStart w:id="327" w:name="_Toc523837015"/>
      <w:r w:rsidRPr="00401C36">
        <w:rPr>
          <w:rFonts w:asciiTheme="minorHAnsi" w:hAnsiTheme="minorHAnsi" w:cs="Calibri"/>
          <w:sz w:val="22"/>
        </w:rPr>
        <w:lastRenderedPageBreak/>
        <w:t xml:space="preserve">ΥΠΟΔΕΙΓΜΑ 3.3: ΣΧΕΔΙΟ ΣΥΜΒΑΣΗΣ ΑΝΑΠΛΗΡΩΤΗ ΕΙΔΙΚΟΥ ΕΚΠΑΙΔΕΥΤΙΚΟΥ ΠΡΟΣΩΠΙΚΟΥ (ΕΕΠ) ΓΙΑ ΤΗ ΣΤΕΛΕΧΩΣΗ ΤΩΝ </w:t>
      </w:r>
      <w:r>
        <w:rPr>
          <w:rFonts w:asciiTheme="minorHAnsi" w:hAnsiTheme="minorHAnsi" w:cs="Calibri"/>
          <w:sz w:val="22"/>
        </w:rPr>
        <w:t>ΚΕΣΥ</w:t>
      </w:r>
      <w:r w:rsidRPr="00401C36">
        <w:rPr>
          <w:rFonts w:asciiTheme="minorHAnsi" w:hAnsiTheme="minorHAnsi" w:cs="Calibri"/>
          <w:sz w:val="22"/>
        </w:rPr>
        <w:t xml:space="preserve"> (ΠΛΗΡΟΥΣ ΩΡΑΡΙΟΥ) ΣΧΟΛΙΚΟΥ ΕΤΟΥΣ </w:t>
      </w:r>
      <w:r>
        <w:rPr>
          <w:rFonts w:asciiTheme="minorHAnsi" w:hAnsiTheme="minorHAnsi" w:cs="Calibri"/>
          <w:sz w:val="22"/>
        </w:rPr>
        <w:t>2018-2019</w:t>
      </w:r>
      <w:bookmarkEnd w:id="326"/>
      <w:bookmarkEnd w:id="327"/>
      <w:r>
        <w:rPr>
          <w:rFonts w:asciiTheme="minorHAnsi" w:hAnsiTheme="minorHAnsi" w:cs="Calibri"/>
          <w:sz w:val="22"/>
        </w:rPr>
        <w:t xml:space="preserve"> </w:t>
      </w:r>
    </w:p>
    <w:p w:rsidR="00006F05" w:rsidRPr="00053318" w:rsidRDefault="00006F05" w:rsidP="00006F05">
      <w:pPr>
        <w:autoSpaceDE w:val="0"/>
        <w:autoSpaceDN w:val="0"/>
        <w:adjustRightInd w:val="0"/>
        <w:jc w:val="center"/>
        <w:rPr>
          <w:rFonts w:asciiTheme="minorHAnsi" w:hAnsiTheme="minorHAnsi"/>
          <w:b/>
        </w:rPr>
      </w:pPr>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tblPr>
      <w:tblGrid>
        <w:gridCol w:w="4903"/>
        <w:gridCol w:w="4951"/>
      </w:tblGrid>
      <w:tr w:rsidR="00006F05" w:rsidRPr="006F190F" w:rsidTr="004A67C9">
        <w:trPr>
          <w:trHeight w:val="849"/>
        </w:trPr>
        <w:tc>
          <w:tcPr>
            <w:tcW w:w="2488" w:type="pct"/>
            <w:shd w:val="clear" w:color="auto" w:fill="auto"/>
            <w:vAlign w:val="center"/>
          </w:tcPr>
          <w:p w:rsidR="00006F05" w:rsidRPr="006F190F" w:rsidRDefault="00006F05" w:rsidP="004A67C9">
            <w:pPr>
              <w:tabs>
                <w:tab w:val="center" w:pos="4153"/>
                <w:tab w:val="right" w:pos="8306"/>
              </w:tabs>
              <w:spacing w:after="120" w:line="276" w:lineRule="auto"/>
              <w:jc w:val="center"/>
              <w:rPr>
                <w:rFonts w:asciiTheme="minorHAnsi" w:hAnsiTheme="minorHAnsi"/>
                <w:sz w:val="22"/>
                <w:szCs w:val="22"/>
              </w:rPr>
            </w:pPr>
            <w:r w:rsidRPr="006F190F">
              <w:rPr>
                <w:rFonts w:asciiTheme="minorHAnsi" w:hAnsiTheme="minorHAnsi"/>
                <w:b/>
                <w:noProof/>
                <w:sz w:val="22"/>
                <w:szCs w:val="22"/>
              </w:rPr>
              <w:drawing>
                <wp:inline distT="0" distB="0" distL="0" distR="0">
                  <wp:extent cx="390525" cy="381000"/>
                  <wp:effectExtent l="0" t="0" r="952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2512" w:type="pct"/>
            <w:shd w:val="clear" w:color="auto" w:fill="auto"/>
          </w:tcPr>
          <w:p w:rsidR="00006F05" w:rsidRPr="006F190F" w:rsidRDefault="00006F05" w:rsidP="004A67C9">
            <w:pPr>
              <w:tabs>
                <w:tab w:val="center" w:pos="4153"/>
                <w:tab w:val="right" w:pos="8306"/>
              </w:tabs>
              <w:snapToGrid w:val="0"/>
              <w:spacing w:after="120" w:line="276" w:lineRule="auto"/>
              <w:jc w:val="center"/>
              <w:rPr>
                <w:rFonts w:asciiTheme="minorHAnsi" w:hAnsiTheme="minorHAnsi"/>
                <w:sz w:val="22"/>
                <w:szCs w:val="22"/>
              </w:rPr>
            </w:pPr>
            <w:r w:rsidRPr="006F190F">
              <w:rPr>
                <w:rFonts w:asciiTheme="minorHAnsi" w:hAnsiTheme="minorHAnsi"/>
                <w:noProof/>
                <w:sz w:val="22"/>
                <w:szCs w:val="22"/>
              </w:rPr>
              <w:drawing>
                <wp:anchor distT="0" distB="0" distL="114935" distR="114935" simplePos="0" relativeHeight="251730432" behindDoc="0" locked="0" layoutInCell="1" allowOverlap="1">
                  <wp:simplePos x="0" y="0"/>
                  <wp:positionH relativeFrom="column">
                    <wp:posOffset>1094740</wp:posOffset>
                  </wp:positionH>
                  <wp:positionV relativeFrom="paragraph">
                    <wp:posOffset>79375</wp:posOffset>
                  </wp:positionV>
                  <wp:extent cx="538480" cy="369570"/>
                  <wp:effectExtent l="0" t="0" r="0" b="0"/>
                  <wp:wrapSquare wrapText="bothSides"/>
                  <wp:docPr id="13"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38480" cy="369570"/>
                          </a:xfrm>
                          <a:prstGeom prst="rect">
                            <a:avLst/>
                          </a:prstGeom>
                          <a:solidFill>
                            <a:srgbClr val="FFFFFF"/>
                          </a:solidFill>
                          <a:ln w="9525">
                            <a:noFill/>
                            <a:miter lim="800000"/>
                            <a:headEnd/>
                            <a:tailEnd/>
                          </a:ln>
                        </pic:spPr>
                      </pic:pic>
                    </a:graphicData>
                  </a:graphic>
                </wp:anchor>
              </w:drawing>
            </w:r>
          </w:p>
        </w:tc>
      </w:tr>
      <w:tr w:rsidR="00006F05" w:rsidRPr="006F190F" w:rsidTr="004A67C9">
        <w:trPr>
          <w:trHeight w:val="920"/>
        </w:trPr>
        <w:tc>
          <w:tcPr>
            <w:tcW w:w="2488" w:type="pct"/>
            <w:shd w:val="clear" w:color="auto" w:fill="auto"/>
          </w:tcPr>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r w:rsidRPr="006F190F">
              <w:rPr>
                <w:rFonts w:asciiTheme="minorHAnsi" w:hAnsiTheme="minorHAnsi"/>
                <w:b/>
                <w:sz w:val="22"/>
                <w:szCs w:val="22"/>
              </w:rPr>
              <w:t>ΕΛΛΗΝΙΚΗ ΔΗΜΟΚΡΑΤΙΑ</w:t>
            </w:r>
          </w:p>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r w:rsidRPr="006F190F">
              <w:rPr>
                <w:rFonts w:asciiTheme="minorHAnsi" w:hAnsiTheme="minorHAnsi"/>
                <w:b/>
                <w:sz w:val="22"/>
                <w:szCs w:val="22"/>
              </w:rPr>
              <w:t>ΥΠΟΥΡΓΕΙΟ ΠΑΙΔΕΙΑΣ ,</w:t>
            </w:r>
          </w:p>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r w:rsidRPr="006F190F">
              <w:rPr>
                <w:rFonts w:asciiTheme="minorHAnsi" w:hAnsiTheme="minorHAnsi"/>
                <w:b/>
                <w:sz w:val="22"/>
                <w:szCs w:val="22"/>
              </w:rPr>
              <w:t>ΕΡΕΥΝΑΣ  ΚΑΙ ΘΡΗΣΚΕΥΜΑΤΩΝ</w:t>
            </w:r>
          </w:p>
          <w:p w:rsidR="00006F05" w:rsidRPr="006F190F" w:rsidRDefault="00006F05" w:rsidP="004A67C9">
            <w:pPr>
              <w:keepNext/>
              <w:tabs>
                <w:tab w:val="center" w:pos="4153"/>
                <w:tab w:val="right" w:pos="8306"/>
              </w:tabs>
              <w:spacing w:after="120" w:line="276" w:lineRule="auto"/>
              <w:jc w:val="center"/>
              <w:rPr>
                <w:rFonts w:asciiTheme="minorHAnsi" w:hAnsiTheme="minorHAnsi"/>
                <w:b/>
                <w:sz w:val="22"/>
                <w:szCs w:val="22"/>
              </w:rPr>
            </w:pPr>
            <w:r w:rsidRPr="006F190F">
              <w:rPr>
                <w:rFonts w:asciiTheme="minorHAnsi" w:hAnsiTheme="minorHAnsi"/>
                <w:b/>
                <w:sz w:val="22"/>
                <w:szCs w:val="22"/>
              </w:rPr>
              <w:t>-----</w:t>
            </w:r>
          </w:p>
        </w:tc>
        <w:tc>
          <w:tcPr>
            <w:tcW w:w="2512" w:type="pct"/>
            <w:shd w:val="clear" w:color="auto" w:fill="auto"/>
          </w:tcPr>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r w:rsidRPr="006F190F">
              <w:rPr>
                <w:rFonts w:asciiTheme="minorHAnsi" w:hAnsiTheme="minorHAnsi"/>
                <w:b/>
                <w:sz w:val="22"/>
                <w:szCs w:val="22"/>
              </w:rPr>
              <w:t>ΕΥΡΩΠΑΪΚΗ ΕΝΩΣΗ</w:t>
            </w:r>
          </w:p>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r w:rsidRPr="006F190F">
              <w:rPr>
                <w:rFonts w:asciiTheme="minorHAnsi" w:hAnsiTheme="minorHAnsi"/>
                <w:b/>
                <w:sz w:val="22"/>
                <w:szCs w:val="22"/>
              </w:rPr>
              <w:t>ΕΥΡΩΠΑΪΚΟ ΚΟΙΝΩΝΙΚΟ ΤΑΜΕΙΟ (ΕΚΤ)</w:t>
            </w:r>
          </w:p>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p>
        </w:tc>
      </w:tr>
      <w:tr w:rsidR="00006F05" w:rsidRPr="006F190F" w:rsidTr="004A67C9">
        <w:trPr>
          <w:trHeight w:val="756"/>
        </w:trPr>
        <w:tc>
          <w:tcPr>
            <w:tcW w:w="2488" w:type="pct"/>
            <w:shd w:val="clear" w:color="auto" w:fill="auto"/>
          </w:tcPr>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r w:rsidRPr="006F190F">
              <w:rPr>
                <w:rFonts w:asciiTheme="minorHAnsi" w:hAnsiTheme="minorHAnsi"/>
                <w:b/>
                <w:sz w:val="22"/>
                <w:szCs w:val="22"/>
              </w:rPr>
              <w:t>ΠΕΡΙΦΕΡΕΙΑΚΗ ΔΙΕΥΘΥΝΣΗ ΠΡΩΤΟΒΑΘΜΙΑΣ &amp; ΔΕΥΤΕΡΟΒΑΘΜΙΑΣ ΕΚΠΑΙΔΕΥΣΗΣ</w:t>
            </w:r>
          </w:p>
          <w:p w:rsidR="00006F05" w:rsidRPr="006F190F" w:rsidRDefault="00006F05" w:rsidP="004A67C9">
            <w:pPr>
              <w:spacing w:after="120" w:line="276" w:lineRule="auto"/>
              <w:jc w:val="center"/>
              <w:rPr>
                <w:rFonts w:asciiTheme="minorHAnsi" w:hAnsiTheme="minorHAnsi"/>
                <w:b/>
                <w:sz w:val="22"/>
                <w:szCs w:val="22"/>
              </w:rPr>
            </w:pPr>
            <w:r w:rsidRPr="006F190F">
              <w:rPr>
                <w:rFonts w:asciiTheme="minorHAnsi" w:hAnsiTheme="minorHAnsi"/>
                <w:b/>
                <w:sz w:val="22"/>
                <w:szCs w:val="22"/>
              </w:rPr>
              <w:t>…..……………………………</w:t>
            </w:r>
            <w:r w:rsidRPr="006F190F">
              <w:rPr>
                <w:rFonts w:asciiTheme="minorHAnsi" w:hAnsiTheme="minorHAnsi"/>
                <w:b/>
                <w:sz w:val="22"/>
                <w:szCs w:val="22"/>
                <w:vertAlign w:val="superscript"/>
              </w:rPr>
              <w:t>1</w:t>
            </w:r>
          </w:p>
        </w:tc>
        <w:tc>
          <w:tcPr>
            <w:tcW w:w="2512" w:type="pct"/>
            <w:shd w:val="clear" w:color="auto" w:fill="auto"/>
          </w:tcPr>
          <w:p w:rsidR="00006F05" w:rsidRPr="006F190F" w:rsidRDefault="00006F05" w:rsidP="004A67C9">
            <w:pPr>
              <w:keepNext/>
              <w:tabs>
                <w:tab w:val="center" w:pos="4153"/>
                <w:tab w:val="right" w:pos="8306"/>
              </w:tabs>
              <w:snapToGrid w:val="0"/>
              <w:spacing w:after="120" w:line="276" w:lineRule="auto"/>
              <w:rPr>
                <w:rFonts w:asciiTheme="minorHAnsi" w:hAnsiTheme="minorHAnsi"/>
                <w:b/>
                <w:sz w:val="22"/>
                <w:szCs w:val="22"/>
              </w:rPr>
            </w:pPr>
          </w:p>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p>
        </w:tc>
      </w:tr>
    </w:tbl>
    <w:p w:rsidR="00006F05" w:rsidRPr="00053318" w:rsidRDefault="00006F05" w:rsidP="00006F05">
      <w:pPr>
        <w:tabs>
          <w:tab w:val="center" w:pos="4153"/>
          <w:tab w:val="right" w:pos="8306"/>
        </w:tabs>
        <w:jc w:val="both"/>
        <w:rPr>
          <w:rFonts w:asciiTheme="minorHAnsi" w:hAnsiTheme="minorHAnsi"/>
          <w:sz w:val="16"/>
          <w:szCs w:val="16"/>
        </w:rPr>
      </w:pPr>
    </w:p>
    <w:p w:rsidR="00006F05" w:rsidRPr="00053318" w:rsidRDefault="00006F05" w:rsidP="00006F05">
      <w:pPr>
        <w:tabs>
          <w:tab w:val="center" w:pos="4153"/>
          <w:tab w:val="right" w:pos="8306"/>
        </w:tabs>
        <w:jc w:val="center"/>
        <w:rPr>
          <w:rFonts w:asciiTheme="minorHAnsi" w:hAnsiTheme="minorHAnsi"/>
          <w:b/>
        </w:rPr>
      </w:pPr>
    </w:p>
    <w:p w:rsidR="00006F05" w:rsidRPr="002B3091" w:rsidRDefault="00006F05" w:rsidP="00006F05">
      <w:pPr>
        <w:tabs>
          <w:tab w:val="center" w:pos="4153"/>
          <w:tab w:val="right" w:pos="8306"/>
        </w:tabs>
        <w:jc w:val="center"/>
        <w:rPr>
          <w:rFonts w:asciiTheme="minorHAnsi" w:hAnsiTheme="minorHAnsi" w:cs="Calibri"/>
          <w:b/>
          <w:bCs/>
          <w:sz w:val="22"/>
          <w:szCs w:val="22"/>
        </w:rPr>
      </w:pPr>
      <w:r w:rsidRPr="002B3091">
        <w:rPr>
          <w:rFonts w:asciiTheme="minorHAnsi" w:hAnsiTheme="minorHAnsi" w:cs="Calibri"/>
          <w:b/>
          <w:bCs/>
          <w:sz w:val="22"/>
          <w:szCs w:val="22"/>
        </w:rPr>
        <w:t xml:space="preserve">ΣΥΜΒΑΣΗ ΕΡΓΑΣΙΑΣ ΙΔΙΩΤΙΚΟΥ ΔΙΚΑΙΟΥ ΟΡΙΣΜΕΝΟΥ ΧΡΟΝΟΥ ΑΝΑΠΛΗΡΩΤΗ </w:t>
      </w:r>
      <w:r w:rsidRPr="002B3091">
        <w:rPr>
          <w:rFonts w:asciiTheme="minorHAnsi" w:hAnsiTheme="minorHAnsi" w:cs="Calibri"/>
          <w:b/>
          <w:sz w:val="22"/>
          <w:szCs w:val="22"/>
        </w:rPr>
        <w:t>ΕΙΔΙΚΟΥ ΕΚΠΑΙΔΕΥΤΙΚΟΥ ΠΡΟΣΩΠΙΚΟΥ</w:t>
      </w:r>
      <w:r w:rsidRPr="002B3091">
        <w:rPr>
          <w:rFonts w:asciiTheme="minorHAnsi" w:hAnsiTheme="minorHAnsi" w:cs="Calibri"/>
          <w:b/>
          <w:bCs/>
          <w:sz w:val="22"/>
          <w:szCs w:val="22"/>
        </w:rPr>
        <w:t xml:space="preserve"> (ΠΛΗΡΟΥΣ) ΩΡΑΡΙΟΥ</w:t>
      </w:r>
    </w:p>
    <w:p w:rsidR="00006F05" w:rsidRPr="002B3091" w:rsidRDefault="00006F05" w:rsidP="00006F05">
      <w:pPr>
        <w:tabs>
          <w:tab w:val="left" w:pos="6190"/>
        </w:tabs>
        <w:jc w:val="both"/>
        <w:rPr>
          <w:rFonts w:asciiTheme="minorHAnsi" w:hAnsiTheme="minorHAnsi"/>
          <w:sz w:val="22"/>
          <w:szCs w:val="22"/>
        </w:rPr>
      </w:pPr>
      <w:r w:rsidRPr="002B3091">
        <w:rPr>
          <w:rFonts w:asciiTheme="minorHAnsi" w:hAnsiTheme="minorHAnsi"/>
          <w:sz w:val="22"/>
          <w:szCs w:val="22"/>
        </w:rPr>
        <w:tab/>
      </w:r>
    </w:p>
    <w:p w:rsidR="00006F05" w:rsidRPr="002B3091" w:rsidRDefault="00006F05" w:rsidP="00006F05">
      <w:pPr>
        <w:spacing w:after="120" w:line="276" w:lineRule="auto"/>
        <w:jc w:val="both"/>
        <w:rPr>
          <w:rFonts w:asciiTheme="minorHAnsi" w:hAnsiTheme="minorHAnsi"/>
          <w:sz w:val="22"/>
          <w:szCs w:val="22"/>
        </w:rPr>
      </w:pPr>
      <w:r w:rsidRPr="002B3091">
        <w:rPr>
          <w:rFonts w:asciiTheme="minorHAnsi" w:hAnsiTheme="minorHAnsi"/>
          <w:sz w:val="22"/>
          <w:szCs w:val="22"/>
        </w:rPr>
        <w:t>Στο/η/α/</w:t>
      </w:r>
      <w:r>
        <w:rPr>
          <w:rFonts w:asciiTheme="minorHAnsi" w:hAnsiTheme="minorHAnsi"/>
          <w:sz w:val="22"/>
          <w:szCs w:val="22"/>
        </w:rPr>
        <w:t xml:space="preserve">ις </w:t>
      </w:r>
      <w:r w:rsidRPr="002B3091">
        <w:rPr>
          <w:rFonts w:asciiTheme="minorHAnsi" w:hAnsiTheme="minorHAnsi"/>
          <w:sz w:val="22"/>
          <w:szCs w:val="22"/>
        </w:rPr>
        <w:t xml:space="preserve"> ……………………………</w:t>
      </w:r>
      <w:r w:rsidRPr="002B3091">
        <w:rPr>
          <w:rFonts w:asciiTheme="minorHAnsi" w:hAnsiTheme="minorHAnsi"/>
          <w:b/>
          <w:sz w:val="22"/>
          <w:szCs w:val="22"/>
          <w:vertAlign w:val="superscript"/>
        </w:rPr>
        <w:t>2</w:t>
      </w:r>
      <w:r w:rsidRPr="002B3091">
        <w:rPr>
          <w:rFonts w:asciiTheme="minorHAnsi" w:hAnsiTheme="minorHAnsi"/>
          <w:sz w:val="22"/>
          <w:szCs w:val="22"/>
        </w:rPr>
        <w:t xml:space="preserve"> σήμερα …………………</w:t>
      </w:r>
      <w:r w:rsidRPr="002B3091">
        <w:rPr>
          <w:rFonts w:asciiTheme="minorHAnsi" w:hAnsiTheme="minorHAnsi"/>
          <w:b/>
          <w:sz w:val="22"/>
          <w:szCs w:val="22"/>
          <w:vertAlign w:val="superscript"/>
        </w:rPr>
        <w:t>3</w:t>
      </w:r>
      <w:r w:rsidRPr="002B3091">
        <w:rPr>
          <w:rFonts w:asciiTheme="minorHAnsi" w:hAnsiTheme="minorHAnsi"/>
          <w:sz w:val="22"/>
          <w:szCs w:val="22"/>
        </w:rPr>
        <w:t xml:space="preserve"> στο γραφείο της Περιφερειακής Διεύθυνσης Πρωτοβάθμιας &amp; Δευτεροβάθμιας Εκπαίδευσης ……………………..……</w:t>
      </w:r>
      <w:r w:rsidRPr="002B3091">
        <w:rPr>
          <w:rFonts w:asciiTheme="minorHAnsi" w:hAnsiTheme="minorHAnsi"/>
          <w:b/>
          <w:sz w:val="22"/>
          <w:szCs w:val="22"/>
          <w:vertAlign w:val="superscript"/>
        </w:rPr>
        <w:t>4</w:t>
      </w:r>
      <w:r w:rsidRPr="002B3091">
        <w:rPr>
          <w:rFonts w:asciiTheme="minorHAnsi" w:hAnsiTheme="minorHAnsi"/>
          <w:sz w:val="22"/>
          <w:szCs w:val="22"/>
        </w:rPr>
        <w:t xml:space="preserve"> επί της οδού ………………………………………………………</w:t>
      </w:r>
      <w:r w:rsidRPr="002B3091">
        <w:rPr>
          <w:rFonts w:asciiTheme="minorHAnsi" w:hAnsiTheme="minorHAnsi"/>
          <w:b/>
          <w:sz w:val="22"/>
          <w:szCs w:val="22"/>
          <w:vertAlign w:val="superscript"/>
        </w:rPr>
        <w:t>5</w:t>
      </w:r>
      <w:r w:rsidRPr="002B3091">
        <w:rPr>
          <w:rFonts w:asciiTheme="minorHAnsi" w:hAnsiTheme="minorHAnsi"/>
          <w:sz w:val="22"/>
          <w:szCs w:val="22"/>
        </w:rPr>
        <w:t xml:space="preserve">, σε εφαρμογή της υπ’ αρ. πρωτ. ……………………………… </w:t>
      </w:r>
      <w:r w:rsidRPr="002B3091">
        <w:rPr>
          <w:rFonts w:asciiTheme="minorHAnsi" w:hAnsiTheme="minorHAnsi"/>
          <w:b/>
          <w:sz w:val="22"/>
          <w:szCs w:val="22"/>
          <w:vertAlign w:val="superscript"/>
        </w:rPr>
        <w:t xml:space="preserve">6 </w:t>
      </w:r>
      <w:r w:rsidRPr="002B3091">
        <w:rPr>
          <w:rFonts w:asciiTheme="minorHAnsi" w:hAnsiTheme="minorHAnsi"/>
          <w:sz w:val="22"/>
          <w:szCs w:val="22"/>
        </w:rPr>
        <w:t>Απόφασης μεταξύ</w:t>
      </w:r>
    </w:p>
    <w:p w:rsidR="00006F05" w:rsidRPr="002B3091" w:rsidRDefault="00006F05" w:rsidP="00006F05">
      <w:pPr>
        <w:spacing w:after="120" w:line="276" w:lineRule="auto"/>
        <w:ind w:left="426" w:hanging="360"/>
        <w:jc w:val="both"/>
        <w:rPr>
          <w:rFonts w:asciiTheme="minorHAnsi" w:hAnsiTheme="minorHAnsi"/>
          <w:sz w:val="22"/>
          <w:szCs w:val="22"/>
        </w:rPr>
      </w:pPr>
      <w:r w:rsidRPr="002B3091">
        <w:rPr>
          <w:rFonts w:asciiTheme="minorHAnsi" w:hAnsiTheme="minorHAnsi"/>
          <w:sz w:val="22"/>
          <w:szCs w:val="22"/>
        </w:rPr>
        <w:t>α)</w:t>
      </w:r>
      <w:r w:rsidRPr="002B3091">
        <w:rPr>
          <w:rFonts w:asciiTheme="minorHAnsi" w:hAnsiTheme="minorHAnsi"/>
          <w:sz w:val="22"/>
          <w:szCs w:val="22"/>
        </w:rPr>
        <w:tab/>
        <w:t xml:space="preserve">αφενός του Υπουργείου Παιδείας, Έρευνας και Θρησκευμάτων που εκπροσωπείται από τον Περιφερειακό Διευθυντή/ντρια Πρωτοβάθμιας &amp; Δευτεροβάθμιας Εκπαίδευσης </w:t>
      </w:r>
      <w:r w:rsidRPr="00B46F58">
        <w:rPr>
          <w:rFonts w:asciiTheme="minorHAnsi" w:hAnsiTheme="minorHAnsi"/>
          <w:sz w:val="22"/>
          <w:szCs w:val="22"/>
        </w:rPr>
        <w:t>…………………………..……</w:t>
      </w:r>
      <w:r w:rsidRPr="00B46F58">
        <w:rPr>
          <w:rFonts w:asciiTheme="minorHAnsi" w:hAnsiTheme="minorHAnsi"/>
          <w:b/>
          <w:sz w:val="22"/>
          <w:szCs w:val="22"/>
          <w:vertAlign w:val="superscript"/>
        </w:rPr>
        <w:t>7</w:t>
      </w:r>
      <w:r w:rsidRPr="00B46F58">
        <w:rPr>
          <w:rFonts w:asciiTheme="minorHAnsi" w:hAnsiTheme="minorHAnsi"/>
          <w:sz w:val="22"/>
          <w:szCs w:val="22"/>
        </w:rPr>
        <w:t xml:space="preserve">  ……………………………………………………………</w:t>
      </w:r>
      <w:r w:rsidRPr="00B46F58">
        <w:rPr>
          <w:rFonts w:asciiTheme="minorHAnsi" w:hAnsiTheme="minorHAnsi"/>
          <w:b/>
          <w:sz w:val="22"/>
          <w:szCs w:val="22"/>
          <w:vertAlign w:val="superscript"/>
        </w:rPr>
        <w:t>8</w:t>
      </w:r>
      <w:r w:rsidRPr="00B46F58">
        <w:rPr>
          <w:rFonts w:asciiTheme="minorHAnsi" w:hAnsiTheme="minorHAnsi"/>
          <w:sz w:val="22"/>
          <w:szCs w:val="22"/>
        </w:rPr>
        <w:t>, σύμφωνα με την υπ’ αρ. πρωτ. 3842/23.08.2018 (ΑΔΑ: Ψ7ΤΧ4653ΠΣ-739) Απόφαση του Γενικού Γραμματέα του ΥΠΠΕΘ, καλούμενου</w:t>
      </w:r>
      <w:r w:rsidRPr="002B3091">
        <w:rPr>
          <w:rFonts w:asciiTheme="minorHAnsi" w:hAnsiTheme="minorHAnsi"/>
          <w:sz w:val="22"/>
          <w:szCs w:val="22"/>
        </w:rPr>
        <w:t xml:space="preserve"> εφεξής για συντομία «πρώτος συμβαλλόμενος»</w:t>
      </w:r>
    </w:p>
    <w:p w:rsidR="00006F05" w:rsidRDefault="00006F05" w:rsidP="00006F05">
      <w:pPr>
        <w:spacing w:after="120" w:line="276" w:lineRule="auto"/>
        <w:ind w:left="426" w:hanging="360"/>
        <w:jc w:val="both"/>
        <w:rPr>
          <w:rFonts w:asciiTheme="minorHAnsi" w:hAnsiTheme="minorHAnsi"/>
          <w:sz w:val="22"/>
          <w:szCs w:val="22"/>
        </w:rPr>
      </w:pPr>
      <w:r w:rsidRPr="002B3091">
        <w:rPr>
          <w:rFonts w:asciiTheme="minorHAnsi" w:hAnsiTheme="minorHAnsi"/>
          <w:sz w:val="22"/>
          <w:szCs w:val="22"/>
        </w:rPr>
        <w:t>β)</w:t>
      </w:r>
      <w:r w:rsidRPr="002B3091">
        <w:rPr>
          <w:rFonts w:asciiTheme="minorHAnsi" w:hAnsiTheme="minorHAnsi"/>
          <w:sz w:val="22"/>
          <w:szCs w:val="22"/>
        </w:rPr>
        <w:tab/>
        <w:t>αφετέρου του/της …………………………………………………………</w:t>
      </w:r>
      <w:r w:rsidRPr="002B3091">
        <w:rPr>
          <w:rFonts w:asciiTheme="minorHAnsi" w:hAnsiTheme="minorHAnsi"/>
          <w:b/>
          <w:sz w:val="22"/>
          <w:szCs w:val="22"/>
          <w:vertAlign w:val="superscript"/>
        </w:rPr>
        <w:t>9</w:t>
      </w:r>
      <w:r w:rsidRPr="002B3091">
        <w:rPr>
          <w:rFonts w:asciiTheme="minorHAnsi" w:hAnsiTheme="minorHAnsi"/>
          <w:sz w:val="22"/>
          <w:szCs w:val="22"/>
        </w:rPr>
        <w:t xml:space="preserve"> του ……………………………</w:t>
      </w:r>
      <w:r w:rsidRPr="002B3091">
        <w:rPr>
          <w:rFonts w:asciiTheme="minorHAnsi" w:hAnsiTheme="minorHAnsi"/>
          <w:b/>
          <w:sz w:val="22"/>
          <w:szCs w:val="22"/>
          <w:vertAlign w:val="superscript"/>
        </w:rPr>
        <w:t>10</w:t>
      </w:r>
      <w:r w:rsidRPr="002B3091">
        <w:rPr>
          <w:rFonts w:asciiTheme="minorHAnsi" w:hAnsiTheme="minorHAnsi"/>
          <w:sz w:val="22"/>
          <w:szCs w:val="22"/>
        </w:rPr>
        <w:t>, Α.Δ.Τ. …………………….………, Α.Φ.Μ. ……………..………………, Δ.Ο.Υ. ………………………………,</w:t>
      </w:r>
      <w:r w:rsidRPr="002B3091">
        <w:rPr>
          <w:rFonts w:asciiTheme="minorHAnsi" w:hAnsiTheme="minorHAnsi"/>
          <w:b/>
          <w:sz w:val="22"/>
          <w:szCs w:val="22"/>
          <w:vertAlign w:val="superscript"/>
        </w:rPr>
        <w:t>11</w:t>
      </w:r>
      <w:r w:rsidRPr="002B3091">
        <w:rPr>
          <w:rFonts w:asciiTheme="minorHAnsi" w:hAnsiTheme="minorHAnsi"/>
          <w:sz w:val="22"/>
          <w:szCs w:val="22"/>
        </w:rPr>
        <w:t xml:space="preserve"> κατοίκου ………………………………………………………………………</w:t>
      </w:r>
      <w:r w:rsidRPr="002B3091">
        <w:rPr>
          <w:rFonts w:asciiTheme="minorHAnsi" w:hAnsiTheme="minorHAnsi"/>
          <w:b/>
          <w:sz w:val="22"/>
          <w:szCs w:val="22"/>
          <w:vertAlign w:val="superscript"/>
        </w:rPr>
        <w:t>12</w:t>
      </w:r>
      <w:r w:rsidRPr="002B3091">
        <w:rPr>
          <w:rFonts w:asciiTheme="minorHAnsi" w:hAnsiTheme="minorHAnsi"/>
          <w:sz w:val="22"/>
          <w:szCs w:val="22"/>
        </w:rPr>
        <w:t>, Ειδικού Εκπαιδευτικού Προσωπικού κλάδου ………</w:t>
      </w:r>
      <w:r w:rsidRPr="002B3091">
        <w:rPr>
          <w:rFonts w:asciiTheme="minorHAnsi" w:hAnsiTheme="minorHAnsi"/>
          <w:b/>
          <w:sz w:val="22"/>
          <w:szCs w:val="22"/>
          <w:vertAlign w:val="superscript"/>
        </w:rPr>
        <w:t>13</w:t>
      </w:r>
      <w:r w:rsidRPr="002B3091">
        <w:rPr>
          <w:rFonts w:asciiTheme="minorHAnsi" w:hAnsiTheme="minorHAnsi"/>
          <w:sz w:val="22"/>
          <w:szCs w:val="22"/>
        </w:rPr>
        <w:t>, καλούμενου εφεξής για συντομία «δεύτερος συμβαλλόμενος»</w:t>
      </w:r>
    </w:p>
    <w:p w:rsidR="00006F05" w:rsidRPr="002B3091" w:rsidRDefault="00006F05" w:rsidP="00006F05">
      <w:pPr>
        <w:spacing w:after="120" w:line="276" w:lineRule="auto"/>
        <w:ind w:left="426" w:hanging="360"/>
        <w:jc w:val="both"/>
        <w:rPr>
          <w:rFonts w:asciiTheme="minorHAnsi" w:hAnsiTheme="minorHAnsi"/>
          <w:b/>
          <w:sz w:val="22"/>
          <w:szCs w:val="22"/>
        </w:rPr>
      </w:pPr>
    </w:p>
    <w:p w:rsidR="00006F05" w:rsidRDefault="00006F05" w:rsidP="00006F05">
      <w:pPr>
        <w:spacing w:after="120" w:line="276" w:lineRule="auto"/>
        <w:ind w:hanging="360"/>
        <w:jc w:val="center"/>
        <w:rPr>
          <w:rFonts w:asciiTheme="minorHAnsi" w:hAnsiTheme="minorHAnsi"/>
          <w:b/>
          <w:sz w:val="22"/>
          <w:szCs w:val="22"/>
        </w:rPr>
      </w:pPr>
      <w:r w:rsidRPr="002B3091">
        <w:rPr>
          <w:rFonts w:asciiTheme="minorHAnsi" w:hAnsiTheme="minorHAnsi"/>
          <w:b/>
          <w:sz w:val="22"/>
          <w:szCs w:val="22"/>
        </w:rPr>
        <w:t>συμφωνήθηκαν και συνομολογήθηκαν τα ακόλουθα:</w:t>
      </w:r>
    </w:p>
    <w:p w:rsidR="00006F05" w:rsidRPr="002B3091" w:rsidRDefault="00006F05" w:rsidP="00006F05">
      <w:pPr>
        <w:spacing w:after="120" w:line="276" w:lineRule="auto"/>
        <w:ind w:hanging="360"/>
        <w:jc w:val="center"/>
        <w:rPr>
          <w:rFonts w:asciiTheme="minorHAnsi" w:hAnsiTheme="minorHAnsi"/>
          <w:b/>
          <w:sz w:val="22"/>
          <w:szCs w:val="22"/>
        </w:rPr>
      </w:pPr>
    </w:p>
    <w:p w:rsidR="00006F05" w:rsidRPr="00401C36" w:rsidRDefault="00006F05" w:rsidP="00006F05">
      <w:pPr>
        <w:numPr>
          <w:ilvl w:val="0"/>
          <w:numId w:val="37"/>
        </w:numPr>
        <w:suppressAutoHyphens/>
        <w:spacing w:after="120" w:line="276" w:lineRule="auto"/>
        <w:ind w:left="426"/>
        <w:jc w:val="both"/>
        <w:rPr>
          <w:rFonts w:asciiTheme="minorHAnsi" w:hAnsiTheme="minorHAnsi" w:cs="Calibri"/>
          <w:bCs/>
          <w:sz w:val="22"/>
          <w:szCs w:val="22"/>
        </w:rPr>
      </w:pPr>
      <w:r w:rsidRPr="00401C36">
        <w:rPr>
          <w:rFonts w:asciiTheme="minorHAnsi" w:hAnsiTheme="minorHAnsi"/>
          <w:sz w:val="22"/>
          <w:szCs w:val="22"/>
        </w:rPr>
        <w:t>Ο πρώτος συμβαλλόμενος προσλαμβάνει το δεύτερο συμβαλλόμενο για την παροχή υποστηρικτικού έργου………………………………………………</w:t>
      </w:r>
      <w:r w:rsidRPr="00401C36">
        <w:rPr>
          <w:rFonts w:asciiTheme="minorHAnsi" w:hAnsiTheme="minorHAnsi"/>
          <w:b/>
          <w:sz w:val="22"/>
          <w:szCs w:val="22"/>
          <w:vertAlign w:val="superscript"/>
        </w:rPr>
        <w:t>14</w:t>
      </w:r>
      <w:r w:rsidRPr="00401C36">
        <w:rPr>
          <w:rFonts w:asciiTheme="minorHAnsi" w:hAnsiTheme="minorHAnsi"/>
          <w:sz w:val="22"/>
          <w:szCs w:val="22"/>
        </w:rPr>
        <w:t xml:space="preserve"> με πλήρες ωράριο στο </w:t>
      </w:r>
      <w:r>
        <w:rPr>
          <w:rFonts w:asciiTheme="minorHAnsi" w:hAnsiTheme="minorHAnsi"/>
          <w:sz w:val="22"/>
          <w:szCs w:val="22"/>
        </w:rPr>
        <w:t>ΚΕΣΥ</w:t>
      </w:r>
      <w:r w:rsidRPr="00401C36">
        <w:rPr>
          <w:rFonts w:asciiTheme="minorHAnsi" w:hAnsiTheme="minorHAnsi"/>
          <w:sz w:val="22"/>
          <w:szCs w:val="22"/>
        </w:rPr>
        <w:t xml:space="preserve"> του νομού που θα τοποθετηθεί, κατ’ εφαρμογή των κείμενων διατάξεων, με απόφαση του Δ/ντή της Περιφερειακής Διεύθυνσης Πρωτοβάθμιας και Δευτεροβάθμιας Εκπαίδευσης……………………………………………….</w:t>
      </w:r>
      <w:r w:rsidRPr="00401C36">
        <w:rPr>
          <w:rFonts w:asciiTheme="minorHAnsi" w:hAnsiTheme="minorHAnsi"/>
          <w:b/>
          <w:sz w:val="22"/>
          <w:szCs w:val="22"/>
          <w:vertAlign w:val="superscript"/>
        </w:rPr>
        <w:t>1</w:t>
      </w:r>
      <w:r w:rsidRPr="00401C36">
        <w:rPr>
          <w:rFonts w:asciiTheme="minorHAnsi" w:hAnsiTheme="minorHAnsi"/>
          <w:sz w:val="22"/>
          <w:szCs w:val="22"/>
        </w:rPr>
        <w:t>, η οποία θα αποτελεί αναπόσπαστο στοιχείο της παρούσας σύμβασης.</w:t>
      </w:r>
      <w:r w:rsidRPr="00401C36">
        <w:rPr>
          <w:rFonts w:asciiTheme="minorHAnsi" w:hAnsiTheme="minorHAnsi"/>
          <w:b/>
          <w:sz w:val="22"/>
          <w:szCs w:val="22"/>
        </w:rPr>
        <w:t xml:space="preserve"> </w:t>
      </w:r>
      <w:r w:rsidRPr="00401C36">
        <w:rPr>
          <w:rFonts w:asciiTheme="minorHAnsi" w:hAnsiTheme="minorHAnsi"/>
          <w:sz w:val="22"/>
          <w:szCs w:val="22"/>
        </w:rPr>
        <w:t xml:space="preserve">Στις σχολικές μονάδες τηρείται Παρουσιολόγιο στο οποίο ο δεύτερος συμβαλλόμενος </w:t>
      </w:r>
      <w:r w:rsidRPr="00401C36">
        <w:rPr>
          <w:rFonts w:asciiTheme="minorHAnsi" w:hAnsiTheme="minorHAnsi" w:cs="Calibri"/>
          <w:bCs/>
          <w:sz w:val="22"/>
          <w:szCs w:val="22"/>
        </w:rPr>
        <w:t xml:space="preserve">υπογράφει σε ημερήσια βάση. </w:t>
      </w:r>
    </w:p>
    <w:p w:rsidR="00006F05" w:rsidRPr="002B3091" w:rsidRDefault="00006F05" w:rsidP="00006F05">
      <w:pPr>
        <w:numPr>
          <w:ilvl w:val="0"/>
          <w:numId w:val="37"/>
        </w:numPr>
        <w:suppressAutoHyphens/>
        <w:spacing w:after="120" w:line="276" w:lineRule="auto"/>
        <w:ind w:left="426"/>
        <w:jc w:val="both"/>
        <w:rPr>
          <w:rFonts w:asciiTheme="minorHAnsi" w:hAnsiTheme="minorHAnsi"/>
          <w:sz w:val="22"/>
          <w:szCs w:val="22"/>
        </w:rPr>
      </w:pPr>
      <w:r w:rsidRPr="002B3091">
        <w:rPr>
          <w:rFonts w:asciiTheme="minorHAnsi" w:hAnsiTheme="minorHAnsi"/>
          <w:sz w:val="22"/>
          <w:szCs w:val="22"/>
        </w:rPr>
        <w:t xml:space="preserve">Η διάρκεια της παρούσας Σύμβασης ορίζεται από </w:t>
      </w:r>
      <w:r w:rsidRPr="002B3091">
        <w:rPr>
          <w:rFonts w:asciiTheme="minorHAnsi" w:hAnsiTheme="minorHAnsi"/>
          <w:b/>
          <w:sz w:val="22"/>
          <w:szCs w:val="22"/>
          <w:vertAlign w:val="superscript"/>
        </w:rPr>
        <w:t>15</w:t>
      </w:r>
      <w:r w:rsidRPr="002B3091">
        <w:rPr>
          <w:rFonts w:asciiTheme="minorHAnsi" w:hAnsiTheme="minorHAnsi"/>
          <w:sz w:val="22"/>
          <w:szCs w:val="22"/>
        </w:rPr>
        <w:t xml:space="preserve">………… έως </w:t>
      </w:r>
      <w:r>
        <w:rPr>
          <w:rFonts w:asciiTheme="minorHAnsi" w:hAnsiTheme="minorHAnsi"/>
          <w:sz w:val="22"/>
          <w:szCs w:val="22"/>
        </w:rPr>
        <w:t xml:space="preserve">30 </w:t>
      </w:r>
      <w:r w:rsidRPr="002B3091">
        <w:rPr>
          <w:rFonts w:asciiTheme="minorHAnsi" w:hAnsiTheme="minorHAnsi"/>
          <w:b/>
          <w:sz w:val="22"/>
          <w:szCs w:val="22"/>
          <w:vertAlign w:val="superscript"/>
        </w:rPr>
        <w:t xml:space="preserve"> </w:t>
      </w:r>
      <w:r>
        <w:rPr>
          <w:rFonts w:asciiTheme="minorHAnsi" w:hAnsiTheme="minorHAnsi"/>
          <w:sz w:val="22"/>
          <w:szCs w:val="22"/>
        </w:rPr>
        <w:t>Ιουνίου 2018</w:t>
      </w:r>
      <w:r w:rsidRPr="002B3091">
        <w:rPr>
          <w:rFonts w:asciiTheme="minorHAnsi" w:hAnsiTheme="minorHAnsi"/>
          <w:sz w:val="22"/>
          <w:szCs w:val="22"/>
        </w:rPr>
        <w:t>, οπότε και λύεται  αυτοδίκαια</w:t>
      </w:r>
      <w:r w:rsidRPr="002B3091">
        <w:rPr>
          <w:rFonts w:asciiTheme="minorHAnsi" w:hAnsiTheme="minorHAnsi"/>
          <w:b/>
          <w:sz w:val="22"/>
          <w:szCs w:val="22"/>
        </w:rPr>
        <w:t>.</w:t>
      </w:r>
      <w:r w:rsidRPr="002B3091">
        <w:rPr>
          <w:rFonts w:asciiTheme="minorHAnsi" w:hAnsiTheme="minorHAnsi"/>
          <w:sz w:val="22"/>
          <w:szCs w:val="22"/>
        </w:rPr>
        <w:t xml:space="preserve"> Επίσης, η παρούσα σύμβαση λύεται αυτοδίκαια: </w:t>
      </w:r>
    </w:p>
    <w:p w:rsidR="00006F05" w:rsidRPr="002B3091" w:rsidRDefault="00006F05" w:rsidP="00006F05">
      <w:pPr>
        <w:spacing w:after="120" w:line="276" w:lineRule="auto"/>
        <w:ind w:left="426"/>
        <w:jc w:val="both"/>
        <w:rPr>
          <w:rFonts w:asciiTheme="minorHAnsi" w:hAnsiTheme="minorHAnsi"/>
          <w:sz w:val="22"/>
          <w:szCs w:val="22"/>
        </w:rPr>
      </w:pPr>
      <w:r w:rsidRPr="002B3091">
        <w:rPr>
          <w:rFonts w:asciiTheme="minorHAnsi" w:hAnsiTheme="minorHAnsi"/>
          <w:sz w:val="22"/>
          <w:szCs w:val="22"/>
        </w:rPr>
        <w:lastRenderedPageBreak/>
        <w:t>α)</w:t>
      </w:r>
      <w:r w:rsidRPr="002B3091">
        <w:rPr>
          <w:rFonts w:asciiTheme="minorHAnsi" w:hAnsiTheme="minorHAnsi"/>
          <w:sz w:val="22"/>
          <w:szCs w:val="22"/>
        </w:rPr>
        <w:tab/>
        <w:t>με την παρέλευση της ημερομηνίας λήξης της παρούσης,</w:t>
      </w:r>
    </w:p>
    <w:p w:rsidR="00006F05" w:rsidRPr="002B3091" w:rsidRDefault="00006F05" w:rsidP="00006F05">
      <w:pPr>
        <w:spacing w:after="120" w:line="276" w:lineRule="auto"/>
        <w:ind w:left="426"/>
        <w:jc w:val="both"/>
        <w:rPr>
          <w:rFonts w:asciiTheme="minorHAnsi" w:hAnsiTheme="minorHAnsi"/>
          <w:sz w:val="22"/>
          <w:szCs w:val="22"/>
        </w:rPr>
      </w:pPr>
      <w:r>
        <w:rPr>
          <w:rFonts w:asciiTheme="minorHAnsi" w:hAnsiTheme="minorHAnsi"/>
          <w:sz w:val="22"/>
          <w:szCs w:val="22"/>
        </w:rPr>
        <w:t>β</w:t>
      </w:r>
      <w:r w:rsidRPr="002B3091">
        <w:rPr>
          <w:rFonts w:asciiTheme="minorHAnsi" w:hAnsiTheme="minorHAnsi"/>
          <w:sz w:val="22"/>
          <w:szCs w:val="22"/>
        </w:rPr>
        <w:t>)</w:t>
      </w:r>
      <w:r w:rsidRPr="002B3091">
        <w:rPr>
          <w:rFonts w:asciiTheme="minorHAnsi" w:hAnsiTheme="minorHAnsi"/>
          <w:sz w:val="22"/>
          <w:szCs w:val="22"/>
        </w:rPr>
        <w:tab/>
        <w:t xml:space="preserve">με καταγγελία για σπουδαίο λόγο. </w:t>
      </w:r>
    </w:p>
    <w:p w:rsidR="00006F05" w:rsidRPr="002B3091" w:rsidRDefault="00006F05" w:rsidP="00006F05">
      <w:pPr>
        <w:numPr>
          <w:ilvl w:val="0"/>
          <w:numId w:val="37"/>
        </w:numPr>
        <w:suppressAutoHyphens/>
        <w:spacing w:after="120" w:line="276" w:lineRule="auto"/>
        <w:ind w:left="426"/>
        <w:jc w:val="both"/>
        <w:rPr>
          <w:rFonts w:asciiTheme="minorHAnsi" w:hAnsiTheme="minorHAnsi"/>
          <w:sz w:val="22"/>
          <w:szCs w:val="22"/>
        </w:rPr>
      </w:pPr>
      <w:r w:rsidRPr="002B3091">
        <w:rPr>
          <w:rFonts w:asciiTheme="minorHAnsi" w:hAnsiTheme="minorHAnsi"/>
          <w:sz w:val="22"/>
          <w:szCs w:val="22"/>
        </w:rPr>
        <w:t>Το ύψος των μικτών μηνιαίων αποδοχών ανέρχεται στο ποσό των  …………………………………………… ………..………………………………………………</w:t>
      </w:r>
      <w:r w:rsidRPr="002B3091">
        <w:rPr>
          <w:rFonts w:asciiTheme="minorHAnsi" w:hAnsiTheme="minorHAnsi"/>
          <w:b/>
          <w:sz w:val="22"/>
          <w:szCs w:val="22"/>
          <w:vertAlign w:val="superscript"/>
        </w:rPr>
        <w:t>1</w:t>
      </w:r>
      <w:r>
        <w:rPr>
          <w:rFonts w:asciiTheme="minorHAnsi" w:hAnsiTheme="minorHAnsi"/>
          <w:b/>
          <w:sz w:val="22"/>
          <w:szCs w:val="22"/>
          <w:vertAlign w:val="superscript"/>
        </w:rPr>
        <w:t>6</w:t>
      </w:r>
      <w:r w:rsidRPr="002B3091">
        <w:rPr>
          <w:rFonts w:asciiTheme="minorHAnsi" w:hAnsiTheme="minorHAnsi"/>
          <w:sz w:val="22"/>
          <w:szCs w:val="22"/>
        </w:rPr>
        <w:t xml:space="preserve">, </w:t>
      </w:r>
      <w:r>
        <w:rPr>
          <w:rFonts w:asciiTheme="minorHAnsi" w:hAnsiTheme="minorHAnsi"/>
          <w:sz w:val="22"/>
          <w:szCs w:val="22"/>
        </w:rPr>
        <w:t xml:space="preserve">κατ' </w:t>
      </w:r>
      <w:r w:rsidRPr="002B3091">
        <w:rPr>
          <w:rFonts w:asciiTheme="minorHAnsi" w:hAnsiTheme="minorHAnsi"/>
          <w:sz w:val="22"/>
          <w:szCs w:val="22"/>
        </w:rPr>
        <w:t xml:space="preserve">εφαρμογή των κείμενων διατάξεων, όπως ισχύουν, και το οποίο θα αναπροσαρμόζεται ανάλογα εφόσον υπάρξουν μεταβολές στα στοιχεία που προσδιορίζουν τις μηνιαίες αποδοχές </w:t>
      </w:r>
      <w:r>
        <w:rPr>
          <w:rFonts w:asciiTheme="minorHAnsi" w:hAnsiTheme="minorHAnsi"/>
          <w:sz w:val="22"/>
          <w:szCs w:val="22"/>
        </w:rPr>
        <w:t xml:space="preserve">(π.χ. Αναγνώριση προϋπηρεσίας, </w:t>
      </w:r>
      <w:r w:rsidRPr="002B3091">
        <w:rPr>
          <w:rFonts w:asciiTheme="minorHAnsi" w:hAnsiTheme="minorHAnsi"/>
          <w:sz w:val="22"/>
          <w:szCs w:val="22"/>
        </w:rPr>
        <w:t>κλπ), των οποίων οι διοικητικές πράξεις αποτελούν αναπόσπαστο μέρος της παρούσας.</w:t>
      </w:r>
    </w:p>
    <w:p w:rsidR="00006F05" w:rsidRPr="002B3091" w:rsidRDefault="00006F05" w:rsidP="00006F05">
      <w:pPr>
        <w:numPr>
          <w:ilvl w:val="0"/>
          <w:numId w:val="37"/>
        </w:numPr>
        <w:suppressAutoHyphens/>
        <w:spacing w:after="120" w:line="276" w:lineRule="auto"/>
        <w:ind w:left="426"/>
        <w:jc w:val="both"/>
        <w:rPr>
          <w:rFonts w:asciiTheme="minorHAnsi" w:hAnsiTheme="minorHAnsi"/>
          <w:sz w:val="22"/>
          <w:szCs w:val="22"/>
        </w:rPr>
      </w:pPr>
      <w:r w:rsidRPr="002B3091">
        <w:rPr>
          <w:rFonts w:asciiTheme="minorHAnsi" w:hAnsiTheme="minorHAnsi"/>
          <w:sz w:val="22"/>
          <w:szCs w:val="22"/>
        </w:rPr>
        <w:t xml:space="preserve">Η παρούσα σύμβαση συνάπτεται στο πλαίσιο της Πράξης </w:t>
      </w:r>
      <w:r w:rsidRPr="00CB4A31">
        <w:rPr>
          <w:rFonts w:ascii="Calibri" w:hAnsi="Calibri" w:cs="Calibri"/>
          <w:b/>
          <w:sz w:val="22"/>
          <w:szCs w:val="22"/>
        </w:rPr>
        <w:t>«</w:t>
      </w:r>
      <w:r>
        <w:rPr>
          <w:rFonts w:ascii="Calibri" w:hAnsi="Calibri" w:cs="Calibri"/>
          <w:b/>
          <w:sz w:val="22"/>
          <w:szCs w:val="22"/>
          <w:lang w:eastAsia="en-US"/>
        </w:rPr>
        <w:t>ΕΝΙΣΧΥΣΗ ΥΠΟΣΤΗΡΙΚΤΙΚΩΝ ΔΟΜΩΝ ΕΚΠΑΙΔΕΥΣΗΣ 2018-2019</w:t>
      </w:r>
      <w:r>
        <w:rPr>
          <w:rFonts w:ascii="Calibri" w:hAnsi="Calibri" w:cs="Tahoma"/>
          <w:b/>
          <w:sz w:val="22"/>
          <w:szCs w:val="22"/>
        </w:rPr>
        <w:t>», με κωδικό ΟΠΣ: 5031890</w:t>
      </w:r>
      <w:r>
        <w:rPr>
          <w:rFonts w:asciiTheme="minorHAnsi" w:hAnsiTheme="minorHAnsi"/>
          <w:b/>
          <w:sz w:val="22"/>
          <w:szCs w:val="22"/>
        </w:rPr>
        <w:t>,</w:t>
      </w:r>
      <w:r w:rsidRPr="002B3091">
        <w:rPr>
          <w:rFonts w:ascii="Calibri" w:hAnsi="Calibri" w:cs="Calibri"/>
          <w:b/>
          <w:sz w:val="22"/>
          <w:szCs w:val="22"/>
        </w:rPr>
        <w:t xml:space="preserve"> στο Επιχειρησιακό Πρόγραμμα «Ανάπτυξη Ανθρώπινου Δυναμικού, Εκπαίδευση και Δια Βίου Μάθηση 2014-2020» </w:t>
      </w:r>
      <w:r w:rsidRPr="002B3091">
        <w:rPr>
          <w:rFonts w:ascii="Calibri" w:eastAsia="Calibri" w:hAnsi="Calibri" w:cs="Calibri"/>
          <w:sz w:val="22"/>
          <w:szCs w:val="22"/>
          <w:lang w:eastAsia="en-US"/>
        </w:rPr>
        <w:t>ΕΣΠΑ 2014-2020,</w:t>
      </w:r>
      <w:r w:rsidRPr="002B3091">
        <w:rPr>
          <w:rFonts w:ascii="Calibri" w:hAnsi="Calibri" w:cs="Calibri"/>
          <w:sz w:val="22"/>
          <w:szCs w:val="22"/>
        </w:rPr>
        <w:t xml:space="preserve"> που συγχρηματοδοτείται από το Ευρωπαϊκό Κοινωνικό Ταμείο (ΕΚΤ) </w:t>
      </w:r>
      <w:r w:rsidRPr="002B3091">
        <w:rPr>
          <w:rFonts w:ascii="Calibri" w:eastAsia="Calibri" w:hAnsi="Calibri" w:cs="Calibri"/>
          <w:sz w:val="22"/>
          <w:szCs w:val="22"/>
          <w:lang w:eastAsia="en-US"/>
        </w:rPr>
        <w:t>και το Ελληνικό Δημόσιο</w:t>
      </w:r>
      <w:r w:rsidRPr="002B3091">
        <w:rPr>
          <w:rFonts w:ascii="Calibri" w:hAnsi="Calibri" w:cs="Calibri"/>
          <w:sz w:val="22"/>
          <w:szCs w:val="22"/>
        </w:rPr>
        <w:t>, με Δικαιούχο την Επιτελική Δομή ΕΣΠΑ, Τομέα Παιδείας</w:t>
      </w:r>
      <w:r w:rsidRPr="002B3091">
        <w:rPr>
          <w:rFonts w:ascii="Calibri" w:eastAsia="Calibri" w:hAnsi="Calibri" w:cs="Calibri"/>
          <w:sz w:val="22"/>
          <w:szCs w:val="22"/>
          <w:lang w:eastAsia="en-US"/>
        </w:rPr>
        <w:t xml:space="preserve"> </w:t>
      </w:r>
      <w:r w:rsidRPr="002B3091">
        <w:rPr>
          <w:rFonts w:ascii="Calibri" w:hAnsi="Calibri" w:cs="Calibri"/>
          <w:sz w:val="22"/>
          <w:szCs w:val="22"/>
        </w:rPr>
        <w:t>του ΥΠΠΕΘ και Φορέα Λειτουργίας τη Διεύθυνση Ειδικής Αγωγής και Εκπαίδευσης του ΥΠΠΕΘ.</w:t>
      </w:r>
      <w:r w:rsidRPr="002B3091">
        <w:rPr>
          <w:rFonts w:asciiTheme="minorHAnsi" w:hAnsiTheme="minorHAnsi"/>
          <w:sz w:val="22"/>
          <w:szCs w:val="22"/>
        </w:rPr>
        <w:t xml:space="preserve">  </w:t>
      </w:r>
    </w:p>
    <w:p w:rsidR="00006F05" w:rsidRPr="002B3091" w:rsidRDefault="00006F05" w:rsidP="00006F05">
      <w:pPr>
        <w:numPr>
          <w:ilvl w:val="0"/>
          <w:numId w:val="37"/>
        </w:numPr>
        <w:suppressAutoHyphens/>
        <w:spacing w:after="120" w:line="276" w:lineRule="auto"/>
        <w:ind w:left="426"/>
        <w:jc w:val="both"/>
        <w:rPr>
          <w:rFonts w:asciiTheme="minorHAnsi" w:hAnsiTheme="minorHAnsi"/>
          <w:sz w:val="22"/>
          <w:szCs w:val="22"/>
        </w:rPr>
      </w:pPr>
      <w:r w:rsidRPr="002B3091">
        <w:rPr>
          <w:rFonts w:asciiTheme="minorHAnsi" w:hAnsiTheme="minorHAnsi"/>
          <w:sz w:val="22"/>
          <w:szCs w:val="22"/>
        </w:rPr>
        <w:t xml:space="preserve">Η παρούσα αναγνώστηκε, βεβαιώθηκε και υπογράφηκε από τους δύο συμβαλλόμενους σε τρία (3) πρωτότυπα, από τα οποία ο πρώτος συμβαλλόμενος έλαβε δύο (2) και ο δεύτερος συμβαλλόμενος ένα (1). </w:t>
      </w:r>
    </w:p>
    <w:p w:rsidR="00006F05" w:rsidRPr="002B3091" w:rsidRDefault="00006F05" w:rsidP="00006F05">
      <w:pPr>
        <w:spacing w:after="120" w:line="276" w:lineRule="auto"/>
        <w:jc w:val="both"/>
        <w:rPr>
          <w:rFonts w:asciiTheme="minorHAnsi" w:hAnsiTheme="minorHAnsi"/>
          <w:sz w:val="22"/>
          <w:szCs w:val="22"/>
        </w:rPr>
      </w:pPr>
    </w:p>
    <w:tbl>
      <w:tblPr>
        <w:tblW w:w="0" w:type="auto"/>
        <w:tblInd w:w="529" w:type="dxa"/>
        <w:tblLayout w:type="fixed"/>
        <w:tblLook w:val="0000"/>
      </w:tblPr>
      <w:tblGrid>
        <w:gridCol w:w="4544"/>
        <w:gridCol w:w="4543"/>
      </w:tblGrid>
      <w:tr w:rsidR="00006F05" w:rsidRPr="002B3091" w:rsidTr="004A67C9">
        <w:tc>
          <w:tcPr>
            <w:tcW w:w="4544" w:type="dxa"/>
            <w:shd w:val="clear" w:color="auto" w:fill="auto"/>
          </w:tcPr>
          <w:p w:rsidR="00006F05" w:rsidRPr="002B3091" w:rsidRDefault="00006F05" w:rsidP="004A67C9">
            <w:pPr>
              <w:spacing w:after="120" w:line="276" w:lineRule="auto"/>
              <w:jc w:val="center"/>
              <w:rPr>
                <w:rFonts w:asciiTheme="minorHAnsi" w:hAnsiTheme="minorHAnsi"/>
                <w:sz w:val="22"/>
                <w:szCs w:val="22"/>
              </w:rPr>
            </w:pPr>
            <w:r w:rsidRPr="002B3091">
              <w:rPr>
                <w:rFonts w:asciiTheme="minorHAnsi" w:hAnsiTheme="minorHAnsi"/>
                <w:sz w:val="22"/>
                <w:szCs w:val="22"/>
              </w:rPr>
              <w:t>(Ονοματεπώνυμο, υπογραφή και σφραγίδα</w:t>
            </w:r>
          </w:p>
          <w:p w:rsidR="00006F05" w:rsidRPr="002B3091" w:rsidRDefault="00006F05" w:rsidP="004A67C9">
            <w:pPr>
              <w:spacing w:after="120" w:line="276" w:lineRule="auto"/>
              <w:jc w:val="center"/>
              <w:rPr>
                <w:rFonts w:asciiTheme="minorHAnsi" w:hAnsiTheme="minorHAnsi"/>
                <w:sz w:val="22"/>
                <w:szCs w:val="22"/>
              </w:rPr>
            </w:pPr>
            <w:r w:rsidRPr="002B3091">
              <w:rPr>
                <w:rFonts w:asciiTheme="minorHAnsi" w:hAnsiTheme="minorHAnsi"/>
                <w:sz w:val="22"/>
                <w:szCs w:val="22"/>
              </w:rPr>
              <w:t>του Περιφερειακού Διευθυντή Εκπαίδευσης)</w:t>
            </w:r>
          </w:p>
        </w:tc>
        <w:tc>
          <w:tcPr>
            <w:tcW w:w="4543" w:type="dxa"/>
            <w:shd w:val="clear" w:color="auto" w:fill="auto"/>
          </w:tcPr>
          <w:p w:rsidR="00006F05" w:rsidRPr="002B3091" w:rsidRDefault="00006F05" w:rsidP="004A67C9">
            <w:pPr>
              <w:spacing w:after="120" w:line="276" w:lineRule="auto"/>
              <w:jc w:val="center"/>
              <w:rPr>
                <w:rFonts w:asciiTheme="minorHAnsi" w:hAnsiTheme="minorHAnsi"/>
                <w:sz w:val="22"/>
                <w:szCs w:val="22"/>
              </w:rPr>
            </w:pPr>
            <w:r w:rsidRPr="002B3091">
              <w:rPr>
                <w:rFonts w:asciiTheme="minorHAnsi" w:hAnsiTheme="minorHAnsi"/>
                <w:sz w:val="22"/>
                <w:szCs w:val="22"/>
              </w:rPr>
              <w:t>(Ονοματεπώνυμο και υπογραφή του ΕΕΠ)</w:t>
            </w:r>
          </w:p>
        </w:tc>
      </w:tr>
    </w:tbl>
    <w:p w:rsidR="00006F05" w:rsidRDefault="00006F05" w:rsidP="00006F05">
      <w:pPr>
        <w:jc w:val="center"/>
        <w:rPr>
          <w:rFonts w:asciiTheme="minorHAnsi" w:hAnsiTheme="minorHAnsi"/>
        </w:rPr>
      </w:pPr>
    </w:p>
    <w:p w:rsidR="00006F05" w:rsidRDefault="00006F05" w:rsidP="00006F05">
      <w:pPr>
        <w:rPr>
          <w:rFonts w:asciiTheme="minorHAnsi" w:hAnsiTheme="minorHAnsi"/>
        </w:rPr>
      </w:pPr>
      <w:r>
        <w:rPr>
          <w:rFonts w:asciiTheme="minorHAnsi" w:hAnsiTheme="minorHAnsi"/>
        </w:rPr>
        <w:br w:type="page"/>
      </w:r>
    </w:p>
    <w:p w:rsidR="00006F05" w:rsidRPr="00053318" w:rsidRDefault="00006F05" w:rsidP="00006F05">
      <w:pPr>
        <w:jc w:val="center"/>
        <w:rPr>
          <w:rFonts w:asciiTheme="minorHAnsi" w:hAnsiTheme="minorHAnsi"/>
        </w:rPr>
      </w:pPr>
    </w:p>
    <w:p w:rsidR="00006F05" w:rsidRPr="00053318" w:rsidRDefault="00006F05" w:rsidP="00006F05">
      <w:pPr>
        <w:pBdr>
          <w:top w:val="single" w:sz="4" w:space="1" w:color="000000"/>
        </w:pBdr>
        <w:rPr>
          <w:rFonts w:asciiTheme="minorHAnsi" w:hAnsiTheme="minorHAnsi"/>
          <w:b/>
          <w:sz w:val="18"/>
          <w:szCs w:val="18"/>
        </w:rPr>
      </w:pPr>
      <w:r w:rsidRPr="002F3CD8">
        <w:rPr>
          <w:rFonts w:asciiTheme="minorHAnsi" w:hAnsiTheme="minorHAnsi"/>
          <w:b/>
          <w:i/>
        </w:rPr>
        <w:t>Οδηγίες</w:t>
      </w:r>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00"/>
      </w:tblPr>
      <w:tblGrid>
        <w:gridCol w:w="423"/>
        <w:gridCol w:w="1811"/>
        <w:gridCol w:w="568"/>
        <w:gridCol w:w="1843"/>
        <w:gridCol w:w="426"/>
        <w:gridCol w:w="4783"/>
      </w:tblGrid>
      <w:tr w:rsidR="00006F05" w:rsidRPr="00053318" w:rsidTr="004A67C9">
        <w:tc>
          <w:tcPr>
            <w:tcW w:w="215" w:type="pct"/>
            <w:shd w:val="clear" w:color="auto" w:fill="auto"/>
            <w:vAlign w:val="center"/>
          </w:tcPr>
          <w:p w:rsidR="00006F05" w:rsidRPr="00154DDF" w:rsidRDefault="00006F05" w:rsidP="004A67C9">
            <w:pPr>
              <w:rPr>
                <w:rFonts w:asciiTheme="minorHAnsi" w:hAnsiTheme="minorHAnsi"/>
                <w:b/>
                <w:sz w:val="18"/>
                <w:szCs w:val="18"/>
              </w:rPr>
            </w:pPr>
            <w:r w:rsidRPr="00154DDF">
              <w:rPr>
                <w:rFonts w:asciiTheme="minorHAnsi" w:hAnsiTheme="minorHAnsi"/>
                <w:b/>
                <w:sz w:val="18"/>
                <w:szCs w:val="18"/>
              </w:rPr>
              <w:t>1</w:t>
            </w:r>
          </w:p>
        </w:tc>
        <w:tc>
          <w:tcPr>
            <w:tcW w:w="919"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Περιφέρεια</w:t>
            </w:r>
          </w:p>
        </w:tc>
        <w:tc>
          <w:tcPr>
            <w:tcW w:w="288" w:type="pct"/>
            <w:shd w:val="clear" w:color="auto" w:fill="auto"/>
            <w:vAlign w:val="center"/>
          </w:tcPr>
          <w:p w:rsidR="00006F05" w:rsidRPr="00053318" w:rsidRDefault="00006F05" w:rsidP="004A67C9">
            <w:pPr>
              <w:rPr>
                <w:rFonts w:asciiTheme="minorHAnsi" w:hAnsiTheme="minorHAnsi"/>
                <w:sz w:val="18"/>
                <w:szCs w:val="18"/>
              </w:rPr>
            </w:pPr>
            <w:r w:rsidRPr="002F3CD8">
              <w:rPr>
                <w:rFonts w:asciiTheme="minorHAnsi" w:hAnsiTheme="minorHAnsi"/>
                <w:b/>
                <w:sz w:val="18"/>
                <w:szCs w:val="18"/>
              </w:rPr>
              <w:t>7</w:t>
            </w:r>
          </w:p>
        </w:tc>
        <w:tc>
          <w:tcPr>
            <w:tcW w:w="935"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Περιφέρεια</w:t>
            </w:r>
          </w:p>
        </w:tc>
        <w:tc>
          <w:tcPr>
            <w:tcW w:w="216" w:type="pct"/>
            <w:shd w:val="clear" w:color="auto" w:fill="auto"/>
            <w:vAlign w:val="center"/>
          </w:tcPr>
          <w:p w:rsidR="00006F05" w:rsidRPr="00053318" w:rsidRDefault="00006F05" w:rsidP="004A67C9">
            <w:pPr>
              <w:rPr>
                <w:rFonts w:asciiTheme="minorHAnsi" w:hAnsiTheme="minorHAnsi"/>
                <w:sz w:val="18"/>
                <w:szCs w:val="18"/>
              </w:rPr>
            </w:pPr>
            <w:r w:rsidRPr="002F3CD8">
              <w:rPr>
                <w:rFonts w:asciiTheme="minorHAnsi" w:hAnsiTheme="minorHAnsi"/>
                <w:b/>
                <w:sz w:val="18"/>
                <w:szCs w:val="18"/>
              </w:rPr>
              <w:t>13</w:t>
            </w:r>
          </w:p>
        </w:tc>
        <w:tc>
          <w:tcPr>
            <w:tcW w:w="2427"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 xml:space="preserve">Κωδικός Κλάδου που ανήκει το ΕΕΠ </w:t>
            </w:r>
          </w:p>
        </w:tc>
      </w:tr>
      <w:tr w:rsidR="00006F05" w:rsidRPr="00053318" w:rsidTr="004A67C9">
        <w:tc>
          <w:tcPr>
            <w:tcW w:w="215" w:type="pct"/>
            <w:shd w:val="clear" w:color="auto" w:fill="auto"/>
            <w:vAlign w:val="center"/>
          </w:tcPr>
          <w:p w:rsidR="00006F05" w:rsidRPr="00154DDF" w:rsidRDefault="00006F05" w:rsidP="004A67C9">
            <w:pPr>
              <w:rPr>
                <w:rFonts w:asciiTheme="minorHAnsi" w:hAnsiTheme="minorHAnsi"/>
                <w:b/>
                <w:sz w:val="18"/>
                <w:szCs w:val="18"/>
              </w:rPr>
            </w:pPr>
            <w:r w:rsidRPr="00154DDF">
              <w:rPr>
                <w:rFonts w:asciiTheme="minorHAnsi" w:hAnsiTheme="minorHAnsi"/>
                <w:b/>
                <w:sz w:val="18"/>
                <w:szCs w:val="18"/>
              </w:rPr>
              <w:t>2</w:t>
            </w:r>
          </w:p>
        </w:tc>
        <w:tc>
          <w:tcPr>
            <w:tcW w:w="919"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Πόλη</w:t>
            </w:r>
          </w:p>
        </w:tc>
        <w:tc>
          <w:tcPr>
            <w:tcW w:w="288" w:type="pct"/>
            <w:shd w:val="clear" w:color="auto" w:fill="auto"/>
            <w:vAlign w:val="center"/>
          </w:tcPr>
          <w:p w:rsidR="00006F05" w:rsidRPr="00154DDF" w:rsidRDefault="00006F05" w:rsidP="004A67C9">
            <w:pPr>
              <w:rPr>
                <w:rFonts w:asciiTheme="minorHAnsi" w:hAnsiTheme="minorHAnsi"/>
                <w:b/>
                <w:sz w:val="18"/>
                <w:szCs w:val="18"/>
              </w:rPr>
            </w:pPr>
            <w:r w:rsidRPr="00154DDF">
              <w:rPr>
                <w:rFonts w:asciiTheme="minorHAnsi" w:hAnsiTheme="minorHAnsi"/>
                <w:b/>
                <w:sz w:val="18"/>
                <w:szCs w:val="18"/>
              </w:rPr>
              <w:t>8</w:t>
            </w:r>
          </w:p>
        </w:tc>
        <w:tc>
          <w:tcPr>
            <w:tcW w:w="935"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Όνομα και επώνυμο Περιφερειακού Δ/ντή ΠΕ/ΔΕ</w:t>
            </w:r>
          </w:p>
        </w:tc>
        <w:tc>
          <w:tcPr>
            <w:tcW w:w="216" w:type="pct"/>
            <w:shd w:val="clear" w:color="auto" w:fill="auto"/>
            <w:vAlign w:val="center"/>
          </w:tcPr>
          <w:p w:rsidR="00006F05" w:rsidRPr="00053318" w:rsidRDefault="00006F05" w:rsidP="004A67C9">
            <w:pPr>
              <w:rPr>
                <w:rFonts w:asciiTheme="minorHAnsi" w:hAnsiTheme="minorHAnsi"/>
                <w:sz w:val="18"/>
                <w:szCs w:val="18"/>
              </w:rPr>
            </w:pPr>
            <w:r w:rsidRPr="002F3CD8">
              <w:rPr>
                <w:rFonts w:asciiTheme="minorHAnsi" w:hAnsiTheme="minorHAnsi"/>
                <w:b/>
                <w:sz w:val="18"/>
                <w:szCs w:val="18"/>
              </w:rPr>
              <w:t>14</w:t>
            </w:r>
          </w:p>
        </w:tc>
        <w:tc>
          <w:tcPr>
            <w:tcW w:w="2427" w:type="pct"/>
            <w:shd w:val="clear" w:color="auto" w:fill="auto"/>
            <w:vAlign w:val="center"/>
          </w:tcPr>
          <w:p w:rsidR="00006F05" w:rsidRPr="00053318" w:rsidRDefault="00006F05" w:rsidP="004A67C9">
            <w:pPr>
              <w:rPr>
                <w:rFonts w:asciiTheme="minorHAnsi" w:hAnsiTheme="minorHAnsi"/>
                <w:b/>
                <w:sz w:val="18"/>
                <w:szCs w:val="18"/>
              </w:rPr>
            </w:pPr>
            <w:r w:rsidRPr="00154DDF">
              <w:rPr>
                <w:rFonts w:asciiTheme="minorHAnsi" w:hAnsiTheme="minorHAnsi"/>
                <w:sz w:val="18"/>
                <w:szCs w:val="18"/>
              </w:rPr>
              <w:t>Λεκτικό ειδικότητας (Ψυχολόγου, Κοινωνικού Λειτουργού, Λογοθεραπευτή, Εργοθεραπευτή, Παιδοψυχιάτρου ή Παιδιάτρου με εξειδίκευση στην Παιδονευρολογία ή Νευρολόγου με εξειδίκευση στην Παιδονευρολογία, Επαγγελματικού Συμβούλου, Φυσικοθεραπευτή, Σχολικού Νοσηλευτή, Εξειδικευμένου είτε στον Επαγγελματικό Προσανατολισμό των τυφλών είτε στην κινητικότητα, τον προσανατολισμό και τις δεξιότητες καθημερινής διαβίωσης των τυφλών είτε στην ελληνική νοηματική γλώσσα των κωφών είτε στη γραφή Braille των τυφλών, Μουσικοθεραπευτή)</w:t>
            </w:r>
          </w:p>
        </w:tc>
      </w:tr>
      <w:tr w:rsidR="00006F05" w:rsidRPr="00053318" w:rsidTr="004A67C9">
        <w:tc>
          <w:tcPr>
            <w:tcW w:w="215" w:type="pct"/>
            <w:shd w:val="clear" w:color="auto" w:fill="auto"/>
            <w:vAlign w:val="center"/>
          </w:tcPr>
          <w:p w:rsidR="00006F05" w:rsidRPr="00154DDF" w:rsidRDefault="00006F05" w:rsidP="004A67C9">
            <w:pPr>
              <w:rPr>
                <w:rFonts w:asciiTheme="minorHAnsi" w:hAnsiTheme="minorHAnsi"/>
                <w:b/>
                <w:sz w:val="18"/>
                <w:szCs w:val="18"/>
              </w:rPr>
            </w:pPr>
            <w:r w:rsidRPr="00154DDF">
              <w:rPr>
                <w:rFonts w:asciiTheme="minorHAnsi" w:hAnsiTheme="minorHAnsi"/>
                <w:b/>
                <w:sz w:val="18"/>
                <w:szCs w:val="18"/>
              </w:rPr>
              <w:t>3</w:t>
            </w:r>
          </w:p>
        </w:tc>
        <w:tc>
          <w:tcPr>
            <w:tcW w:w="919"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Ημερομηνία</w:t>
            </w:r>
          </w:p>
        </w:tc>
        <w:tc>
          <w:tcPr>
            <w:tcW w:w="288" w:type="pct"/>
            <w:shd w:val="clear" w:color="auto" w:fill="auto"/>
            <w:vAlign w:val="center"/>
          </w:tcPr>
          <w:p w:rsidR="00006F05" w:rsidRPr="00154DDF" w:rsidRDefault="00006F05" w:rsidP="004A67C9">
            <w:pPr>
              <w:rPr>
                <w:rFonts w:asciiTheme="minorHAnsi" w:hAnsiTheme="minorHAnsi"/>
                <w:b/>
                <w:sz w:val="18"/>
                <w:szCs w:val="18"/>
              </w:rPr>
            </w:pPr>
            <w:r w:rsidRPr="00154DDF">
              <w:rPr>
                <w:rFonts w:asciiTheme="minorHAnsi" w:hAnsiTheme="minorHAnsi"/>
                <w:b/>
                <w:sz w:val="18"/>
                <w:szCs w:val="18"/>
              </w:rPr>
              <w:t>9</w:t>
            </w:r>
          </w:p>
        </w:tc>
        <w:tc>
          <w:tcPr>
            <w:tcW w:w="935"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Όνομα και επώνυμο του ΕΕΠ</w:t>
            </w:r>
          </w:p>
        </w:tc>
        <w:tc>
          <w:tcPr>
            <w:tcW w:w="216" w:type="pct"/>
            <w:shd w:val="clear" w:color="auto" w:fill="auto"/>
            <w:vAlign w:val="center"/>
          </w:tcPr>
          <w:p w:rsidR="00006F05" w:rsidRPr="00053318" w:rsidRDefault="00006F05" w:rsidP="004A67C9">
            <w:pPr>
              <w:rPr>
                <w:rFonts w:asciiTheme="minorHAnsi" w:hAnsiTheme="minorHAnsi"/>
                <w:sz w:val="18"/>
                <w:szCs w:val="18"/>
              </w:rPr>
            </w:pPr>
            <w:r w:rsidRPr="002F3CD8">
              <w:rPr>
                <w:rFonts w:asciiTheme="minorHAnsi" w:hAnsiTheme="minorHAnsi"/>
                <w:b/>
                <w:sz w:val="18"/>
                <w:szCs w:val="18"/>
              </w:rPr>
              <w:t>15</w:t>
            </w:r>
          </w:p>
        </w:tc>
        <w:tc>
          <w:tcPr>
            <w:tcW w:w="2427"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 xml:space="preserve">Ημ/νία έναρξης είναι η ημερομηνία ανάληψης υπηρεσίας του ΕΕΠ στην Περιφερειακή  Δ/νση </w:t>
            </w:r>
            <w:r>
              <w:rPr>
                <w:rFonts w:asciiTheme="minorHAnsi" w:hAnsiTheme="minorHAnsi"/>
                <w:sz w:val="18"/>
                <w:szCs w:val="18"/>
              </w:rPr>
              <w:t xml:space="preserve">Πρωτοβάθμιας και Δευτεροβάθμιας </w:t>
            </w:r>
            <w:r w:rsidRPr="002F3CD8">
              <w:rPr>
                <w:rFonts w:asciiTheme="minorHAnsi" w:hAnsiTheme="minorHAnsi"/>
                <w:sz w:val="18"/>
                <w:szCs w:val="18"/>
              </w:rPr>
              <w:t xml:space="preserve">Εκπαίδευσης </w:t>
            </w:r>
          </w:p>
        </w:tc>
      </w:tr>
      <w:tr w:rsidR="00006F05" w:rsidRPr="00053318" w:rsidTr="004A67C9">
        <w:tc>
          <w:tcPr>
            <w:tcW w:w="215" w:type="pct"/>
            <w:shd w:val="clear" w:color="auto" w:fill="auto"/>
            <w:vAlign w:val="center"/>
          </w:tcPr>
          <w:p w:rsidR="00006F05" w:rsidRPr="00154DDF" w:rsidRDefault="00006F05" w:rsidP="004A67C9">
            <w:pPr>
              <w:rPr>
                <w:rFonts w:asciiTheme="minorHAnsi" w:hAnsiTheme="minorHAnsi"/>
                <w:b/>
                <w:sz w:val="18"/>
                <w:szCs w:val="18"/>
              </w:rPr>
            </w:pPr>
            <w:r w:rsidRPr="00154DDF">
              <w:rPr>
                <w:rFonts w:asciiTheme="minorHAnsi" w:hAnsiTheme="minorHAnsi"/>
                <w:b/>
                <w:sz w:val="18"/>
                <w:szCs w:val="18"/>
              </w:rPr>
              <w:t>4</w:t>
            </w:r>
          </w:p>
        </w:tc>
        <w:tc>
          <w:tcPr>
            <w:tcW w:w="919"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Περιοχή</w:t>
            </w:r>
          </w:p>
        </w:tc>
        <w:tc>
          <w:tcPr>
            <w:tcW w:w="288" w:type="pct"/>
            <w:shd w:val="clear" w:color="auto" w:fill="auto"/>
            <w:vAlign w:val="center"/>
          </w:tcPr>
          <w:p w:rsidR="00006F05" w:rsidRPr="00154DDF" w:rsidRDefault="00006F05" w:rsidP="004A67C9">
            <w:pPr>
              <w:rPr>
                <w:rFonts w:asciiTheme="minorHAnsi" w:hAnsiTheme="minorHAnsi"/>
                <w:b/>
                <w:sz w:val="18"/>
                <w:szCs w:val="18"/>
              </w:rPr>
            </w:pPr>
            <w:r w:rsidRPr="00154DDF">
              <w:rPr>
                <w:rFonts w:asciiTheme="minorHAnsi" w:hAnsiTheme="minorHAnsi"/>
                <w:b/>
                <w:sz w:val="18"/>
                <w:szCs w:val="18"/>
              </w:rPr>
              <w:t>10</w:t>
            </w:r>
          </w:p>
        </w:tc>
        <w:tc>
          <w:tcPr>
            <w:tcW w:w="935"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Πατρώνυμο του ΕΕΠ</w:t>
            </w:r>
          </w:p>
        </w:tc>
        <w:tc>
          <w:tcPr>
            <w:tcW w:w="216" w:type="pct"/>
            <w:shd w:val="clear" w:color="auto" w:fill="auto"/>
            <w:vAlign w:val="center"/>
          </w:tcPr>
          <w:p w:rsidR="00006F05" w:rsidRPr="00053318" w:rsidRDefault="00006F05" w:rsidP="004A67C9">
            <w:pPr>
              <w:rPr>
                <w:rFonts w:asciiTheme="minorHAnsi" w:hAnsiTheme="minorHAnsi"/>
                <w:sz w:val="18"/>
                <w:szCs w:val="18"/>
              </w:rPr>
            </w:pPr>
            <w:r w:rsidRPr="002F3CD8">
              <w:rPr>
                <w:rFonts w:asciiTheme="minorHAnsi" w:hAnsiTheme="minorHAnsi"/>
                <w:b/>
                <w:sz w:val="18"/>
                <w:szCs w:val="18"/>
              </w:rPr>
              <w:t>16</w:t>
            </w:r>
          </w:p>
        </w:tc>
        <w:tc>
          <w:tcPr>
            <w:tcW w:w="2427" w:type="pct"/>
            <w:shd w:val="clear" w:color="auto" w:fill="auto"/>
            <w:vAlign w:val="center"/>
          </w:tcPr>
          <w:p w:rsidR="00006F05" w:rsidRDefault="00006F05" w:rsidP="004A67C9">
            <w:pPr>
              <w:rPr>
                <w:rFonts w:asciiTheme="minorHAnsi" w:hAnsiTheme="minorHAnsi"/>
                <w:sz w:val="18"/>
                <w:szCs w:val="18"/>
              </w:rPr>
            </w:pPr>
            <w:r w:rsidRPr="002F3CD8">
              <w:rPr>
                <w:rFonts w:asciiTheme="minorHAnsi" w:hAnsiTheme="minorHAnsi"/>
                <w:sz w:val="18"/>
                <w:szCs w:val="18"/>
              </w:rPr>
              <w:t>Ποσό (αριθμ. και ολογράφως), σύμφωνα με την προϋπηρεσία και τυχόν οικογενειακό επίδομα του ΕΕΠ</w:t>
            </w:r>
            <w:r>
              <w:rPr>
                <w:rFonts w:asciiTheme="minorHAnsi" w:hAnsiTheme="minorHAnsi"/>
                <w:sz w:val="18"/>
                <w:szCs w:val="18"/>
              </w:rPr>
              <w:t xml:space="preserve"> </w:t>
            </w:r>
            <w:r w:rsidRPr="002F3CD8">
              <w:rPr>
                <w:rFonts w:asciiTheme="minorHAnsi" w:hAnsiTheme="minorHAnsi"/>
                <w:sz w:val="18"/>
                <w:szCs w:val="18"/>
              </w:rPr>
              <w:t>*</w:t>
            </w:r>
          </w:p>
        </w:tc>
      </w:tr>
      <w:tr w:rsidR="00006F05" w:rsidRPr="00053318" w:rsidTr="004A67C9">
        <w:tc>
          <w:tcPr>
            <w:tcW w:w="215" w:type="pct"/>
            <w:shd w:val="clear" w:color="auto" w:fill="auto"/>
            <w:vAlign w:val="center"/>
          </w:tcPr>
          <w:p w:rsidR="00006F05" w:rsidRPr="00154DDF" w:rsidRDefault="00006F05" w:rsidP="004A67C9">
            <w:pPr>
              <w:rPr>
                <w:rFonts w:asciiTheme="minorHAnsi" w:hAnsiTheme="minorHAnsi"/>
                <w:b/>
                <w:sz w:val="18"/>
                <w:szCs w:val="18"/>
              </w:rPr>
            </w:pPr>
            <w:r w:rsidRPr="00154DDF">
              <w:rPr>
                <w:rFonts w:asciiTheme="minorHAnsi" w:hAnsiTheme="minorHAnsi"/>
                <w:b/>
                <w:sz w:val="18"/>
                <w:szCs w:val="18"/>
              </w:rPr>
              <w:t>5</w:t>
            </w:r>
          </w:p>
        </w:tc>
        <w:tc>
          <w:tcPr>
            <w:tcW w:w="919"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Ταχυδρομική Διεύθυνση</w:t>
            </w:r>
          </w:p>
        </w:tc>
        <w:tc>
          <w:tcPr>
            <w:tcW w:w="288" w:type="pct"/>
            <w:shd w:val="clear" w:color="auto" w:fill="auto"/>
            <w:vAlign w:val="center"/>
          </w:tcPr>
          <w:p w:rsidR="00006F05" w:rsidRPr="00154DDF" w:rsidRDefault="00006F05" w:rsidP="004A67C9">
            <w:pPr>
              <w:rPr>
                <w:rFonts w:asciiTheme="minorHAnsi" w:hAnsiTheme="minorHAnsi"/>
                <w:b/>
                <w:sz w:val="18"/>
                <w:szCs w:val="18"/>
              </w:rPr>
            </w:pPr>
            <w:r w:rsidRPr="00154DDF">
              <w:rPr>
                <w:rFonts w:asciiTheme="minorHAnsi" w:hAnsiTheme="minorHAnsi"/>
                <w:b/>
                <w:sz w:val="18"/>
                <w:szCs w:val="18"/>
              </w:rPr>
              <w:t>11</w:t>
            </w:r>
          </w:p>
        </w:tc>
        <w:tc>
          <w:tcPr>
            <w:tcW w:w="935"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Α.Δ.Τ., Α.Φ.Μ., Δ.Ο.Υ. του ΕΕΠ</w:t>
            </w:r>
          </w:p>
        </w:tc>
        <w:tc>
          <w:tcPr>
            <w:tcW w:w="216" w:type="pct"/>
            <w:shd w:val="clear" w:color="auto" w:fill="auto"/>
            <w:vAlign w:val="center"/>
          </w:tcPr>
          <w:p w:rsidR="00006F05" w:rsidRPr="00053318" w:rsidRDefault="00006F05" w:rsidP="004A67C9">
            <w:pPr>
              <w:rPr>
                <w:rFonts w:asciiTheme="minorHAnsi" w:hAnsiTheme="minorHAnsi"/>
                <w:sz w:val="18"/>
                <w:szCs w:val="18"/>
              </w:rPr>
            </w:pPr>
          </w:p>
        </w:tc>
        <w:tc>
          <w:tcPr>
            <w:tcW w:w="2427" w:type="pct"/>
            <w:shd w:val="clear" w:color="auto" w:fill="auto"/>
            <w:vAlign w:val="center"/>
          </w:tcPr>
          <w:p w:rsidR="00006F05" w:rsidRDefault="00006F05" w:rsidP="004A67C9">
            <w:pPr>
              <w:rPr>
                <w:rFonts w:asciiTheme="minorHAnsi" w:hAnsiTheme="minorHAnsi"/>
                <w:sz w:val="18"/>
                <w:szCs w:val="18"/>
              </w:rPr>
            </w:pPr>
          </w:p>
        </w:tc>
      </w:tr>
      <w:tr w:rsidR="00006F05" w:rsidRPr="00053318" w:rsidTr="004A67C9">
        <w:tc>
          <w:tcPr>
            <w:tcW w:w="215" w:type="pct"/>
            <w:shd w:val="clear" w:color="auto" w:fill="auto"/>
            <w:vAlign w:val="center"/>
          </w:tcPr>
          <w:p w:rsidR="00006F05" w:rsidRPr="00154DDF" w:rsidRDefault="00006F05" w:rsidP="004A67C9">
            <w:pPr>
              <w:rPr>
                <w:rFonts w:asciiTheme="minorHAnsi" w:hAnsiTheme="minorHAnsi"/>
                <w:b/>
                <w:sz w:val="18"/>
                <w:szCs w:val="18"/>
              </w:rPr>
            </w:pPr>
            <w:r w:rsidRPr="00154DDF">
              <w:rPr>
                <w:rFonts w:asciiTheme="minorHAnsi" w:hAnsiTheme="minorHAnsi"/>
                <w:b/>
                <w:sz w:val="18"/>
                <w:szCs w:val="18"/>
              </w:rPr>
              <w:t>6</w:t>
            </w:r>
          </w:p>
        </w:tc>
        <w:tc>
          <w:tcPr>
            <w:tcW w:w="919" w:type="pct"/>
            <w:shd w:val="clear" w:color="auto" w:fill="auto"/>
            <w:vAlign w:val="center"/>
          </w:tcPr>
          <w:p w:rsidR="00006F05" w:rsidRPr="00053318" w:rsidRDefault="00006F05" w:rsidP="004A67C9">
            <w:pPr>
              <w:rPr>
                <w:rFonts w:asciiTheme="minorHAnsi" w:hAnsiTheme="minorHAnsi"/>
                <w:sz w:val="18"/>
                <w:szCs w:val="18"/>
              </w:rPr>
            </w:pPr>
            <w:r w:rsidRPr="002F3CD8">
              <w:rPr>
                <w:rFonts w:asciiTheme="minorHAnsi" w:hAnsiTheme="minorHAnsi"/>
                <w:sz w:val="18"/>
                <w:szCs w:val="18"/>
              </w:rPr>
              <w:t>Αρ. πρωτ. Απόφασης Πρόσληψης</w:t>
            </w:r>
          </w:p>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Του Περιφερειακού Διευθυντή ΠΕ/ΔΕ</w:t>
            </w:r>
          </w:p>
        </w:tc>
        <w:tc>
          <w:tcPr>
            <w:tcW w:w="288" w:type="pct"/>
            <w:shd w:val="clear" w:color="auto" w:fill="auto"/>
            <w:vAlign w:val="center"/>
          </w:tcPr>
          <w:p w:rsidR="00006F05" w:rsidRPr="00053318" w:rsidRDefault="00006F05" w:rsidP="004A67C9">
            <w:pPr>
              <w:rPr>
                <w:rFonts w:asciiTheme="minorHAnsi" w:hAnsiTheme="minorHAnsi"/>
                <w:sz w:val="18"/>
                <w:szCs w:val="18"/>
              </w:rPr>
            </w:pPr>
            <w:r w:rsidRPr="002F3CD8">
              <w:rPr>
                <w:rFonts w:asciiTheme="minorHAnsi" w:hAnsiTheme="minorHAnsi"/>
                <w:b/>
                <w:sz w:val="18"/>
                <w:szCs w:val="18"/>
              </w:rPr>
              <w:t>12</w:t>
            </w:r>
          </w:p>
        </w:tc>
        <w:tc>
          <w:tcPr>
            <w:tcW w:w="935"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Ταχ. δ/νση του ΕΕΠ</w:t>
            </w:r>
          </w:p>
        </w:tc>
        <w:tc>
          <w:tcPr>
            <w:tcW w:w="216" w:type="pct"/>
            <w:shd w:val="clear" w:color="auto" w:fill="auto"/>
            <w:vAlign w:val="center"/>
          </w:tcPr>
          <w:p w:rsidR="00006F05" w:rsidRPr="00053318" w:rsidRDefault="00006F05" w:rsidP="004A67C9">
            <w:pPr>
              <w:rPr>
                <w:rFonts w:asciiTheme="minorHAnsi" w:hAnsiTheme="minorHAnsi"/>
                <w:sz w:val="18"/>
                <w:szCs w:val="18"/>
              </w:rPr>
            </w:pPr>
          </w:p>
        </w:tc>
        <w:tc>
          <w:tcPr>
            <w:tcW w:w="2427" w:type="pct"/>
            <w:shd w:val="clear" w:color="auto" w:fill="auto"/>
            <w:vAlign w:val="center"/>
          </w:tcPr>
          <w:p w:rsidR="00006F05" w:rsidRDefault="00006F05" w:rsidP="004A67C9">
            <w:pPr>
              <w:rPr>
                <w:rFonts w:asciiTheme="minorHAnsi" w:hAnsiTheme="minorHAnsi"/>
                <w:sz w:val="18"/>
                <w:szCs w:val="18"/>
              </w:rPr>
            </w:pPr>
          </w:p>
        </w:tc>
      </w:tr>
    </w:tbl>
    <w:p w:rsidR="00006F05" w:rsidRPr="00053318" w:rsidRDefault="00006F05" w:rsidP="00006F05">
      <w:pPr>
        <w:rPr>
          <w:rFonts w:asciiTheme="minorHAnsi" w:hAnsiTheme="minorHAnsi"/>
          <w:sz w:val="18"/>
          <w:szCs w:val="18"/>
        </w:rPr>
      </w:pPr>
    </w:p>
    <w:p w:rsidR="00006F05" w:rsidRDefault="00006F05" w:rsidP="00006F05">
      <w:pPr>
        <w:jc w:val="both"/>
        <w:rPr>
          <w:rFonts w:asciiTheme="minorHAnsi" w:hAnsiTheme="minorHAnsi"/>
          <w:sz w:val="18"/>
          <w:szCs w:val="18"/>
        </w:rPr>
      </w:pPr>
      <w:r w:rsidRPr="002F3CD8">
        <w:rPr>
          <w:rFonts w:asciiTheme="minorHAnsi" w:hAnsiTheme="minorHAnsi"/>
          <w:sz w:val="18"/>
          <w:szCs w:val="18"/>
        </w:rPr>
        <w:t>*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εισαγωγικό μισθολογικό κλιμάκιο ΜΚ1.</w:t>
      </w:r>
    </w:p>
    <w:p w:rsidR="00006F05" w:rsidRDefault="00006F05" w:rsidP="00006F05">
      <w:pPr>
        <w:rPr>
          <w:rFonts w:ascii="Calibri" w:hAnsi="Calibri" w:cs="Calibri"/>
          <w:sz w:val="22"/>
          <w:szCs w:val="22"/>
        </w:rPr>
      </w:pPr>
      <w:r>
        <w:rPr>
          <w:rFonts w:ascii="Calibri" w:hAnsi="Calibri" w:cs="Calibri"/>
          <w:sz w:val="22"/>
          <w:szCs w:val="22"/>
        </w:rPr>
        <w:br w:type="page"/>
      </w:r>
    </w:p>
    <w:p w:rsidR="00006F05" w:rsidRPr="00B43A47" w:rsidRDefault="00006F05" w:rsidP="00006F05">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28" w:name="_Toc523230061"/>
      <w:bookmarkStart w:id="329" w:name="_Toc523837016"/>
      <w:r w:rsidRPr="00401C36">
        <w:rPr>
          <w:rFonts w:asciiTheme="minorHAnsi" w:hAnsiTheme="minorHAnsi" w:cs="Calibri"/>
          <w:sz w:val="22"/>
        </w:rPr>
        <w:lastRenderedPageBreak/>
        <w:t xml:space="preserve">ΥΠΟΔΕΙΓΜΑ 3.4: ΣΧΕΔΙΟ ΣΥΜΒΑΣΗΣ ΑΝΑΠΛΗΡΩΤΗ ΕΙΔΙΚΟΥ ΕΚΠΑΙΔΕΥΤΙΚΟΥ ΠΡΟΣΩΠΙΚΟΥ (ΕΕΠ) ΤΩΝ ΣΜΕΑΕ (ΠΛΗΡΟΥΣ ΩΡΑΡΙΟΥ) ΣΧΟΛΙΚΟΥ ΕΤΟΥΣ </w:t>
      </w:r>
      <w:r>
        <w:rPr>
          <w:rFonts w:asciiTheme="minorHAnsi" w:hAnsiTheme="minorHAnsi" w:cs="Calibri"/>
          <w:sz w:val="22"/>
        </w:rPr>
        <w:t>2018-2019</w:t>
      </w:r>
      <w:bookmarkEnd w:id="328"/>
      <w:bookmarkEnd w:id="329"/>
      <w:r>
        <w:rPr>
          <w:rFonts w:asciiTheme="minorHAnsi" w:hAnsiTheme="minorHAnsi" w:cs="Calibri"/>
          <w:sz w:val="22"/>
        </w:rPr>
        <w:t xml:space="preserve"> </w:t>
      </w:r>
    </w:p>
    <w:p w:rsidR="00006F05" w:rsidRPr="00053318" w:rsidRDefault="00006F05" w:rsidP="00006F05">
      <w:pPr>
        <w:autoSpaceDE w:val="0"/>
        <w:autoSpaceDN w:val="0"/>
        <w:adjustRightInd w:val="0"/>
        <w:jc w:val="center"/>
        <w:rPr>
          <w:rFonts w:asciiTheme="minorHAnsi" w:hAnsiTheme="minorHAnsi"/>
          <w:b/>
        </w:rPr>
      </w:pPr>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tblPr>
      <w:tblGrid>
        <w:gridCol w:w="4903"/>
        <w:gridCol w:w="4951"/>
      </w:tblGrid>
      <w:tr w:rsidR="00006F05" w:rsidRPr="006F190F" w:rsidTr="004A67C9">
        <w:trPr>
          <w:trHeight w:val="849"/>
        </w:trPr>
        <w:tc>
          <w:tcPr>
            <w:tcW w:w="2488" w:type="pct"/>
            <w:shd w:val="clear" w:color="auto" w:fill="auto"/>
            <w:vAlign w:val="center"/>
          </w:tcPr>
          <w:p w:rsidR="00006F05" w:rsidRPr="006F190F" w:rsidRDefault="00006F05" w:rsidP="004A67C9">
            <w:pPr>
              <w:tabs>
                <w:tab w:val="center" w:pos="4153"/>
                <w:tab w:val="right" w:pos="8306"/>
              </w:tabs>
              <w:spacing w:after="120" w:line="276" w:lineRule="auto"/>
              <w:jc w:val="center"/>
              <w:rPr>
                <w:rFonts w:asciiTheme="minorHAnsi" w:hAnsiTheme="minorHAnsi"/>
                <w:sz w:val="22"/>
                <w:szCs w:val="22"/>
              </w:rPr>
            </w:pPr>
            <w:r w:rsidRPr="006F190F">
              <w:rPr>
                <w:rFonts w:asciiTheme="minorHAnsi" w:hAnsiTheme="minorHAnsi"/>
                <w:b/>
                <w:noProof/>
                <w:sz w:val="22"/>
                <w:szCs w:val="22"/>
              </w:rPr>
              <w:drawing>
                <wp:inline distT="0" distB="0" distL="0" distR="0">
                  <wp:extent cx="390525" cy="381000"/>
                  <wp:effectExtent l="0" t="0" r="9525"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2512" w:type="pct"/>
            <w:shd w:val="clear" w:color="auto" w:fill="auto"/>
          </w:tcPr>
          <w:p w:rsidR="00006F05" w:rsidRPr="006F190F" w:rsidRDefault="00006F05" w:rsidP="004A67C9">
            <w:pPr>
              <w:tabs>
                <w:tab w:val="center" w:pos="4153"/>
                <w:tab w:val="right" w:pos="8306"/>
              </w:tabs>
              <w:snapToGrid w:val="0"/>
              <w:spacing w:after="120" w:line="276" w:lineRule="auto"/>
              <w:jc w:val="center"/>
              <w:rPr>
                <w:rFonts w:asciiTheme="minorHAnsi" w:hAnsiTheme="minorHAnsi"/>
                <w:sz w:val="22"/>
                <w:szCs w:val="22"/>
              </w:rPr>
            </w:pPr>
            <w:r w:rsidRPr="006F190F">
              <w:rPr>
                <w:rFonts w:asciiTheme="minorHAnsi" w:hAnsiTheme="minorHAnsi"/>
                <w:noProof/>
                <w:sz w:val="22"/>
                <w:szCs w:val="22"/>
              </w:rPr>
              <w:drawing>
                <wp:anchor distT="0" distB="0" distL="114935" distR="114935" simplePos="0" relativeHeight="251727360" behindDoc="0" locked="0" layoutInCell="1" allowOverlap="1">
                  <wp:simplePos x="0" y="0"/>
                  <wp:positionH relativeFrom="column">
                    <wp:posOffset>1094740</wp:posOffset>
                  </wp:positionH>
                  <wp:positionV relativeFrom="paragraph">
                    <wp:posOffset>79375</wp:posOffset>
                  </wp:positionV>
                  <wp:extent cx="538480" cy="369570"/>
                  <wp:effectExtent l="0" t="0" r="0" b="0"/>
                  <wp:wrapSquare wrapText="bothSides"/>
                  <wp:docPr id="15"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38480" cy="369570"/>
                          </a:xfrm>
                          <a:prstGeom prst="rect">
                            <a:avLst/>
                          </a:prstGeom>
                          <a:solidFill>
                            <a:srgbClr val="FFFFFF"/>
                          </a:solidFill>
                          <a:ln w="9525">
                            <a:noFill/>
                            <a:miter lim="800000"/>
                            <a:headEnd/>
                            <a:tailEnd/>
                          </a:ln>
                        </pic:spPr>
                      </pic:pic>
                    </a:graphicData>
                  </a:graphic>
                </wp:anchor>
              </w:drawing>
            </w:r>
          </w:p>
        </w:tc>
      </w:tr>
      <w:tr w:rsidR="00006F05" w:rsidRPr="006F190F" w:rsidTr="004A67C9">
        <w:trPr>
          <w:trHeight w:val="920"/>
        </w:trPr>
        <w:tc>
          <w:tcPr>
            <w:tcW w:w="2488" w:type="pct"/>
            <w:shd w:val="clear" w:color="auto" w:fill="auto"/>
          </w:tcPr>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r w:rsidRPr="006F190F">
              <w:rPr>
                <w:rFonts w:asciiTheme="minorHAnsi" w:hAnsiTheme="minorHAnsi"/>
                <w:b/>
                <w:sz w:val="22"/>
                <w:szCs w:val="22"/>
              </w:rPr>
              <w:t>ΕΛΛΗΝΙΚΗ ΔΗΜΟΚΡΑΤΙΑ</w:t>
            </w:r>
          </w:p>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r w:rsidRPr="006F190F">
              <w:rPr>
                <w:rFonts w:asciiTheme="minorHAnsi" w:hAnsiTheme="minorHAnsi"/>
                <w:b/>
                <w:sz w:val="22"/>
                <w:szCs w:val="22"/>
              </w:rPr>
              <w:t>ΥΠΟΥΡΓΕΙΟ ΠΑΙΔΕΙΑΣ ,</w:t>
            </w:r>
          </w:p>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r w:rsidRPr="006F190F">
              <w:rPr>
                <w:rFonts w:asciiTheme="minorHAnsi" w:hAnsiTheme="minorHAnsi"/>
                <w:b/>
                <w:sz w:val="22"/>
                <w:szCs w:val="22"/>
              </w:rPr>
              <w:t>ΕΡΕΥΝΑΣ  ΚΑΙ ΘΡΗΣΚΕΥΜΑΤΩΝ</w:t>
            </w:r>
          </w:p>
          <w:p w:rsidR="00006F05" w:rsidRPr="006F190F" w:rsidRDefault="00006F05" w:rsidP="004A67C9">
            <w:pPr>
              <w:keepNext/>
              <w:tabs>
                <w:tab w:val="center" w:pos="4153"/>
                <w:tab w:val="right" w:pos="8306"/>
              </w:tabs>
              <w:spacing w:after="120" w:line="276" w:lineRule="auto"/>
              <w:jc w:val="center"/>
              <w:rPr>
                <w:rFonts w:asciiTheme="minorHAnsi" w:hAnsiTheme="minorHAnsi"/>
                <w:b/>
                <w:sz w:val="22"/>
                <w:szCs w:val="22"/>
              </w:rPr>
            </w:pPr>
            <w:r w:rsidRPr="006F190F">
              <w:rPr>
                <w:rFonts w:asciiTheme="minorHAnsi" w:hAnsiTheme="minorHAnsi"/>
                <w:b/>
                <w:sz w:val="22"/>
                <w:szCs w:val="22"/>
              </w:rPr>
              <w:t>-----</w:t>
            </w:r>
          </w:p>
        </w:tc>
        <w:tc>
          <w:tcPr>
            <w:tcW w:w="2512" w:type="pct"/>
            <w:shd w:val="clear" w:color="auto" w:fill="auto"/>
          </w:tcPr>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r w:rsidRPr="006F190F">
              <w:rPr>
                <w:rFonts w:asciiTheme="minorHAnsi" w:hAnsiTheme="minorHAnsi"/>
                <w:b/>
                <w:sz w:val="22"/>
                <w:szCs w:val="22"/>
              </w:rPr>
              <w:t>ΕΥΡΩΠΑΪΚΗ ΕΝΩΣΗ</w:t>
            </w:r>
          </w:p>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r w:rsidRPr="006F190F">
              <w:rPr>
                <w:rFonts w:asciiTheme="minorHAnsi" w:hAnsiTheme="minorHAnsi"/>
                <w:b/>
                <w:sz w:val="22"/>
                <w:szCs w:val="22"/>
              </w:rPr>
              <w:t>ΕΥΡΩΠΑΪΚΟ ΚΟΙΝΩΝΙΚΟ ΤΑΜΕΙΟ (ΕΚΤ)</w:t>
            </w:r>
          </w:p>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p>
        </w:tc>
      </w:tr>
      <w:tr w:rsidR="00006F05" w:rsidRPr="006F190F" w:rsidTr="004A67C9">
        <w:trPr>
          <w:trHeight w:val="756"/>
        </w:trPr>
        <w:tc>
          <w:tcPr>
            <w:tcW w:w="2488" w:type="pct"/>
            <w:shd w:val="clear" w:color="auto" w:fill="auto"/>
          </w:tcPr>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r w:rsidRPr="006F190F">
              <w:rPr>
                <w:rFonts w:asciiTheme="minorHAnsi" w:hAnsiTheme="minorHAnsi"/>
                <w:b/>
                <w:sz w:val="22"/>
                <w:szCs w:val="22"/>
              </w:rPr>
              <w:t>ΠΕΡΙΦΕΡΕΙΑΚΗ ΔΙΕΥΘΥΝΣΗ ΠΡΩΤΟΒΑΘΜΙΑΣ &amp; ΔΕΥΤΕΡΟΒΑΘΜΙΑΣ ΕΚΠΑΙΔΕΥΣΗΣ</w:t>
            </w:r>
          </w:p>
          <w:p w:rsidR="00006F05" w:rsidRPr="006F190F" w:rsidRDefault="00006F05" w:rsidP="004A67C9">
            <w:pPr>
              <w:spacing w:after="120" w:line="276" w:lineRule="auto"/>
              <w:jc w:val="center"/>
              <w:rPr>
                <w:rFonts w:asciiTheme="minorHAnsi" w:hAnsiTheme="minorHAnsi"/>
                <w:b/>
                <w:sz w:val="22"/>
                <w:szCs w:val="22"/>
              </w:rPr>
            </w:pPr>
            <w:r w:rsidRPr="006F190F">
              <w:rPr>
                <w:rFonts w:asciiTheme="minorHAnsi" w:hAnsiTheme="minorHAnsi"/>
                <w:b/>
                <w:sz w:val="22"/>
                <w:szCs w:val="22"/>
              </w:rPr>
              <w:t>…..……………………………</w:t>
            </w:r>
            <w:r w:rsidRPr="006F190F">
              <w:rPr>
                <w:rFonts w:asciiTheme="minorHAnsi" w:hAnsiTheme="minorHAnsi"/>
                <w:b/>
                <w:sz w:val="22"/>
                <w:szCs w:val="22"/>
                <w:vertAlign w:val="superscript"/>
              </w:rPr>
              <w:t>1</w:t>
            </w:r>
          </w:p>
        </w:tc>
        <w:tc>
          <w:tcPr>
            <w:tcW w:w="2512" w:type="pct"/>
            <w:shd w:val="clear" w:color="auto" w:fill="auto"/>
          </w:tcPr>
          <w:p w:rsidR="00006F05" w:rsidRPr="006F190F" w:rsidRDefault="00006F05" w:rsidP="004A67C9">
            <w:pPr>
              <w:keepNext/>
              <w:tabs>
                <w:tab w:val="center" w:pos="4153"/>
                <w:tab w:val="right" w:pos="8306"/>
              </w:tabs>
              <w:snapToGrid w:val="0"/>
              <w:spacing w:after="120" w:line="276" w:lineRule="auto"/>
              <w:rPr>
                <w:rFonts w:asciiTheme="minorHAnsi" w:hAnsiTheme="minorHAnsi"/>
                <w:b/>
                <w:sz w:val="22"/>
                <w:szCs w:val="22"/>
              </w:rPr>
            </w:pPr>
          </w:p>
          <w:p w:rsidR="00006F05" w:rsidRPr="006F190F" w:rsidRDefault="00006F05" w:rsidP="004A67C9">
            <w:pPr>
              <w:tabs>
                <w:tab w:val="center" w:pos="4153"/>
                <w:tab w:val="right" w:pos="8306"/>
              </w:tabs>
              <w:spacing w:after="120" w:line="276" w:lineRule="auto"/>
              <w:jc w:val="center"/>
              <w:rPr>
                <w:rFonts w:asciiTheme="minorHAnsi" w:hAnsiTheme="minorHAnsi"/>
                <w:b/>
                <w:sz w:val="22"/>
                <w:szCs w:val="22"/>
              </w:rPr>
            </w:pPr>
          </w:p>
        </w:tc>
      </w:tr>
    </w:tbl>
    <w:p w:rsidR="00006F05" w:rsidRPr="00053318" w:rsidRDefault="00006F05" w:rsidP="00006F05">
      <w:pPr>
        <w:tabs>
          <w:tab w:val="center" w:pos="4153"/>
          <w:tab w:val="right" w:pos="8306"/>
        </w:tabs>
        <w:jc w:val="both"/>
        <w:rPr>
          <w:rFonts w:asciiTheme="minorHAnsi" w:hAnsiTheme="minorHAnsi"/>
          <w:sz w:val="16"/>
          <w:szCs w:val="16"/>
        </w:rPr>
      </w:pPr>
    </w:p>
    <w:p w:rsidR="00006F05" w:rsidRPr="00053318" w:rsidRDefault="00006F05" w:rsidP="00006F05">
      <w:pPr>
        <w:tabs>
          <w:tab w:val="center" w:pos="4153"/>
          <w:tab w:val="right" w:pos="8306"/>
        </w:tabs>
        <w:jc w:val="center"/>
        <w:rPr>
          <w:rFonts w:asciiTheme="minorHAnsi" w:hAnsiTheme="minorHAnsi"/>
          <w:b/>
        </w:rPr>
      </w:pPr>
    </w:p>
    <w:p w:rsidR="00006F05" w:rsidRPr="002B3091" w:rsidRDefault="00006F05" w:rsidP="00006F05">
      <w:pPr>
        <w:tabs>
          <w:tab w:val="center" w:pos="4153"/>
          <w:tab w:val="right" w:pos="8306"/>
        </w:tabs>
        <w:jc w:val="center"/>
        <w:rPr>
          <w:rFonts w:asciiTheme="minorHAnsi" w:hAnsiTheme="minorHAnsi" w:cs="Calibri"/>
          <w:b/>
          <w:bCs/>
          <w:sz w:val="22"/>
          <w:szCs w:val="22"/>
        </w:rPr>
      </w:pPr>
      <w:r w:rsidRPr="002B3091">
        <w:rPr>
          <w:rFonts w:asciiTheme="minorHAnsi" w:hAnsiTheme="minorHAnsi" w:cs="Calibri"/>
          <w:b/>
          <w:bCs/>
          <w:sz w:val="22"/>
          <w:szCs w:val="22"/>
        </w:rPr>
        <w:t xml:space="preserve">ΣΥΜΒΑΣΗ ΕΡΓΑΣΙΑΣ ΙΔΙΩΤΙΚΟΥ ΔΙΚΑΙΟΥ ΟΡΙΣΜΕΝΟΥ ΧΡΟΝΟΥ ΑΝΑΠΛΗΡΩΤΗ </w:t>
      </w:r>
      <w:r w:rsidRPr="002B3091">
        <w:rPr>
          <w:rFonts w:asciiTheme="minorHAnsi" w:hAnsiTheme="minorHAnsi" w:cs="Calibri"/>
          <w:b/>
          <w:sz w:val="22"/>
          <w:szCs w:val="22"/>
        </w:rPr>
        <w:t>ΕΙΔΙΚΟΥ ΕΚΠΑΙΔΕΥΤΙΚΟΥ ΠΡΟΣΩΠΙΚΟΥ</w:t>
      </w:r>
      <w:r w:rsidRPr="002B3091">
        <w:rPr>
          <w:rFonts w:asciiTheme="minorHAnsi" w:hAnsiTheme="minorHAnsi" w:cs="Calibri"/>
          <w:b/>
          <w:bCs/>
          <w:sz w:val="22"/>
          <w:szCs w:val="22"/>
        </w:rPr>
        <w:t xml:space="preserve"> (ΠΛΗΡΟΥΣ) ΩΡΑΡΙΟΥ</w:t>
      </w:r>
    </w:p>
    <w:p w:rsidR="00006F05" w:rsidRPr="002B3091" w:rsidRDefault="00006F05" w:rsidP="00006F05">
      <w:pPr>
        <w:tabs>
          <w:tab w:val="left" w:pos="6190"/>
        </w:tabs>
        <w:jc w:val="both"/>
        <w:rPr>
          <w:rFonts w:asciiTheme="minorHAnsi" w:hAnsiTheme="minorHAnsi"/>
          <w:sz w:val="22"/>
          <w:szCs w:val="22"/>
        </w:rPr>
      </w:pPr>
      <w:r w:rsidRPr="002B3091">
        <w:rPr>
          <w:rFonts w:asciiTheme="minorHAnsi" w:hAnsiTheme="minorHAnsi"/>
          <w:sz w:val="22"/>
          <w:szCs w:val="22"/>
        </w:rPr>
        <w:tab/>
      </w:r>
    </w:p>
    <w:p w:rsidR="00006F05" w:rsidRPr="002B3091" w:rsidRDefault="00006F05" w:rsidP="00006F05">
      <w:pPr>
        <w:spacing w:after="120" w:line="276" w:lineRule="auto"/>
        <w:jc w:val="both"/>
        <w:rPr>
          <w:rFonts w:asciiTheme="minorHAnsi" w:hAnsiTheme="minorHAnsi"/>
          <w:sz w:val="22"/>
          <w:szCs w:val="22"/>
        </w:rPr>
      </w:pPr>
      <w:r>
        <w:rPr>
          <w:rFonts w:asciiTheme="minorHAnsi" w:hAnsiTheme="minorHAnsi"/>
          <w:sz w:val="22"/>
          <w:szCs w:val="22"/>
        </w:rPr>
        <w:t xml:space="preserve">Στο/η/α/ις </w:t>
      </w:r>
      <w:r w:rsidRPr="002B3091">
        <w:rPr>
          <w:rFonts w:asciiTheme="minorHAnsi" w:hAnsiTheme="minorHAnsi"/>
          <w:sz w:val="22"/>
          <w:szCs w:val="22"/>
        </w:rPr>
        <w:t xml:space="preserve"> ……………………………</w:t>
      </w:r>
      <w:r w:rsidRPr="002B3091">
        <w:rPr>
          <w:rFonts w:asciiTheme="minorHAnsi" w:hAnsiTheme="minorHAnsi"/>
          <w:b/>
          <w:sz w:val="22"/>
          <w:szCs w:val="22"/>
          <w:vertAlign w:val="superscript"/>
        </w:rPr>
        <w:t>2</w:t>
      </w:r>
      <w:r w:rsidRPr="002B3091">
        <w:rPr>
          <w:rFonts w:asciiTheme="minorHAnsi" w:hAnsiTheme="minorHAnsi"/>
          <w:sz w:val="22"/>
          <w:szCs w:val="22"/>
        </w:rPr>
        <w:t xml:space="preserve"> σήμερα …………………</w:t>
      </w:r>
      <w:r w:rsidRPr="002B3091">
        <w:rPr>
          <w:rFonts w:asciiTheme="minorHAnsi" w:hAnsiTheme="minorHAnsi"/>
          <w:b/>
          <w:sz w:val="22"/>
          <w:szCs w:val="22"/>
          <w:vertAlign w:val="superscript"/>
        </w:rPr>
        <w:t>3</w:t>
      </w:r>
      <w:r w:rsidRPr="002B3091">
        <w:rPr>
          <w:rFonts w:asciiTheme="minorHAnsi" w:hAnsiTheme="minorHAnsi"/>
          <w:sz w:val="22"/>
          <w:szCs w:val="22"/>
        </w:rPr>
        <w:t xml:space="preserve"> στο γραφείο της Περιφερειακής Διεύθυνσης Πρωτοβάθμιας &amp; Δευτεροβάθμιας Εκπαίδευσης ……………………..……</w:t>
      </w:r>
      <w:r w:rsidRPr="002B3091">
        <w:rPr>
          <w:rFonts w:asciiTheme="minorHAnsi" w:hAnsiTheme="minorHAnsi"/>
          <w:b/>
          <w:sz w:val="22"/>
          <w:szCs w:val="22"/>
          <w:vertAlign w:val="superscript"/>
        </w:rPr>
        <w:t>4</w:t>
      </w:r>
      <w:r w:rsidRPr="002B3091">
        <w:rPr>
          <w:rFonts w:asciiTheme="minorHAnsi" w:hAnsiTheme="minorHAnsi"/>
          <w:sz w:val="22"/>
          <w:szCs w:val="22"/>
        </w:rPr>
        <w:t xml:space="preserve"> επί της οδού ………………………………………………………</w:t>
      </w:r>
      <w:r w:rsidRPr="002B3091">
        <w:rPr>
          <w:rFonts w:asciiTheme="minorHAnsi" w:hAnsiTheme="minorHAnsi"/>
          <w:b/>
          <w:sz w:val="22"/>
          <w:szCs w:val="22"/>
          <w:vertAlign w:val="superscript"/>
        </w:rPr>
        <w:t>5</w:t>
      </w:r>
      <w:r w:rsidRPr="002B3091">
        <w:rPr>
          <w:rFonts w:asciiTheme="minorHAnsi" w:hAnsiTheme="minorHAnsi"/>
          <w:sz w:val="22"/>
          <w:szCs w:val="22"/>
        </w:rPr>
        <w:t xml:space="preserve">, σε εφαρμογή της υπ’ αρ. πρωτ. ……………………………… </w:t>
      </w:r>
      <w:r w:rsidRPr="002B3091">
        <w:rPr>
          <w:rFonts w:asciiTheme="minorHAnsi" w:hAnsiTheme="minorHAnsi"/>
          <w:b/>
          <w:sz w:val="22"/>
          <w:szCs w:val="22"/>
          <w:vertAlign w:val="superscript"/>
        </w:rPr>
        <w:t xml:space="preserve">6 </w:t>
      </w:r>
      <w:r w:rsidRPr="002B3091">
        <w:rPr>
          <w:rFonts w:asciiTheme="minorHAnsi" w:hAnsiTheme="minorHAnsi"/>
          <w:sz w:val="22"/>
          <w:szCs w:val="22"/>
        </w:rPr>
        <w:t>Απόφασης μεταξύ</w:t>
      </w:r>
    </w:p>
    <w:p w:rsidR="00006F05" w:rsidRPr="002B3091" w:rsidRDefault="00006F05" w:rsidP="00006F05">
      <w:pPr>
        <w:spacing w:after="120" w:line="276" w:lineRule="auto"/>
        <w:ind w:left="426" w:hanging="360"/>
        <w:jc w:val="both"/>
        <w:rPr>
          <w:rFonts w:asciiTheme="minorHAnsi" w:hAnsiTheme="minorHAnsi"/>
          <w:sz w:val="22"/>
          <w:szCs w:val="22"/>
        </w:rPr>
      </w:pPr>
      <w:r w:rsidRPr="002B3091">
        <w:rPr>
          <w:rFonts w:asciiTheme="minorHAnsi" w:hAnsiTheme="minorHAnsi"/>
          <w:sz w:val="22"/>
          <w:szCs w:val="22"/>
        </w:rPr>
        <w:t>α)</w:t>
      </w:r>
      <w:r w:rsidRPr="002B3091">
        <w:rPr>
          <w:rFonts w:asciiTheme="minorHAnsi" w:hAnsiTheme="minorHAnsi"/>
          <w:sz w:val="22"/>
          <w:szCs w:val="22"/>
        </w:rPr>
        <w:tab/>
        <w:t xml:space="preserve">αφενός του Υπουργείου Παιδείας, Έρευνας και Θρησκευμάτων που εκπροσωπείται από τον Περιφερειακό Διευθυντή/ντρια Πρωτοβάθμιας &amp; Δευτεροβάθμιας Εκπαίδευσης </w:t>
      </w:r>
      <w:r w:rsidRPr="00B46F58">
        <w:rPr>
          <w:rFonts w:asciiTheme="minorHAnsi" w:hAnsiTheme="minorHAnsi"/>
          <w:sz w:val="22"/>
          <w:szCs w:val="22"/>
        </w:rPr>
        <w:t>…………………………..……</w:t>
      </w:r>
      <w:r w:rsidRPr="00B46F58">
        <w:rPr>
          <w:rFonts w:asciiTheme="minorHAnsi" w:hAnsiTheme="minorHAnsi"/>
          <w:b/>
          <w:sz w:val="22"/>
          <w:szCs w:val="22"/>
          <w:vertAlign w:val="superscript"/>
        </w:rPr>
        <w:t>7</w:t>
      </w:r>
      <w:r w:rsidRPr="00B46F58">
        <w:rPr>
          <w:rFonts w:asciiTheme="minorHAnsi" w:hAnsiTheme="minorHAnsi"/>
          <w:sz w:val="22"/>
          <w:szCs w:val="22"/>
        </w:rPr>
        <w:t xml:space="preserve">  ……………………………………………………………</w:t>
      </w:r>
      <w:r w:rsidRPr="00B46F58">
        <w:rPr>
          <w:rFonts w:asciiTheme="minorHAnsi" w:hAnsiTheme="minorHAnsi"/>
          <w:b/>
          <w:sz w:val="22"/>
          <w:szCs w:val="22"/>
          <w:vertAlign w:val="superscript"/>
        </w:rPr>
        <w:t>8</w:t>
      </w:r>
      <w:r w:rsidRPr="00B46F58">
        <w:rPr>
          <w:rFonts w:asciiTheme="minorHAnsi" w:hAnsiTheme="minorHAnsi"/>
          <w:sz w:val="22"/>
          <w:szCs w:val="22"/>
        </w:rPr>
        <w:t>, σύμφωνα με την υπ’ αρ. πρωτ. 3842/23.08.2018 (ΑΔΑ: Ψ7ΤΧ4653ΠΣ-739) Απόφαση του Γενικού Γραμματέα του ΥΠΠΕΘ, καλούμενου</w:t>
      </w:r>
      <w:r w:rsidRPr="002B3091">
        <w:rPr>
          <w:rFonts w:asciiTheme="minorHAnsi" w:hAnsiTheme="minorHAnsi"/>
          <w:sz w:val="22"/>
          <w:szCs w:val="22"/>
        </w:rPr>
        <w:t xml:space="preserve"> εφεξής για συντομία «πρώτος συμβαλλόμενος»</w:t>
      </w:r>
    </w:p>
    <w:p w:rsidR="00006F05" w:rsidRDefault="00006F05" w:rsidP="00006F05">
      <w:pPr>
        <w:spacing w:after="120" w:line="276" w:lineRule="auto"/>
        <w:ind w:left="426" w:hanging="360"/>
        <w:jc w:val="both"/>
        <w:rPr>
          <w:rFonts w:asciiTheme="minorHAnsi" w:hAnsiTheme="minorHAnsi"/>
          <w:sz w:val="22"/>
          <w:szCs w:val="22"/>
        </w:rPr>
      </w:pPr>
      <w:r w:rsidRPr="002B3091">
        <w:rPr>
          <w:rFonts w:asciiTheme="minorHAnsi" w:hAnsiTheme="minorHAnsi"/>
          <w:sz w:val="22"/>
          <w:szCs w:val="22"/>
        </w:rPr>
        <w:t>β)</w:t>
      </w:r>
      <w:r w:rsidRPr="002B3091">
        <w:rPr>
          <w:rFonts w:asciiTheme="minorHAnsi" w:hAnsiTheme="minorHAnsi"/>
          <w:sz w:val="22"/>
          <w:szCs w:val="22"/>
        </w:rPr>
        <w:tab/>
        <w:t>αφετέρου του/της …………………………………………………………</w:t>
      </w:r>
      <w:r w:rsidRPr="002B3091">
        <w:rPr>
          <w:rFonts w:asciiTheme="minorHAnsi" w:hAnsiTheme="minorHAnsi"/>
          <w:b/>
          <w:sz w:val="22"/>
          <w:szCs w:val="22"/>
          <w:vertAlign w:val="superscript"/>
        </w:rPr>
        <w:t>9</w:t>
      </w:r>
      <w:r w:rsidRPr="002B3091">
        <w:rPr>
          <w:rFonts w:asciiTheme="minorHAnsi" w:hAnsiTheme="minorHAnsi"/>
          <w:sz w:val="22"/>
          <w:szCs w:val="22"/>
        </w:rPr>
        <w:t xml:space="preserve"> του ……………………………</w:t>
      </w:r>
      <w:r w:rsidRPr="002B3091">
        <w:rPr>
          <w:rFonts w:asciiTheme="minorHAnsi" w:hAnsiTheme="minorHAnsi"/>
          <w:b/>
          <w:sz w:val="22"/>
          <w:szCs w:val="22"/>
          <w:vertAlign w:val="superscript"/>
        </w:rPr>
        <w:t>10</w:t>
      </w:r>
      <w:r w:rsidRPr="002B3091">
        <w:rPr>
          <w:rFonts w:asciiTheme="minorHAnsi" w:hAnsiTheme="minorHAnsi"/>
          <w:sz w:val="22"/>
          <w:szCs w:val="22"/>
        </w:rPr>
        <w:t>, Α.Δ.Τ. …………………….………, Α.Φ.Μ. ……………..………………, Δ.Ο.Υ. ………………………………,</w:t>
      </w:r>
      <w:r w:rsidRPr="002B3091">
        <w:rPr>
          <w:rFonts w:asciiTheme="minorHAnsi" w:hAnsiTheme="minorHAnsi"/>
          <w:b/>
          <w:sz w:val="22"/>
          <w:szCs w:val="22"/>
          <w:vertAlign w:val="superscript"/>
        </w:rPr>
        <w:t>11</w:t>
      </w:r>
      <w:r w:rsidRPr="002B3091">
        <w:rPr>
          <w:rFonts w:asciiTheme="minorHAnsi" w:hAnsiTheme="minorHAnsi"/>
          <w:sz w:val="22"/>
          <w:szCs w:val="22"/>
        </w:rPr>
        <w:t xml:space="preserve"> κατοίκου ………………………………………………………………………</w:t>
      </w:r>
      <w:r w:rsidRPr="002B3091">
        <w:rPr>
          <w:rFonts w:asciiTheme="minorHAnsi" w:hAnsiTheme="minorHAnsi"/>
          <w:b/>
          <w:sz w:val="22"/>
          <w:szCs w:val="22"/>
          <w:vertAlign w:val="superscript"/>
        </w:rPr>
        <w:t>12</w:t>
      </w:r>
      <w:r w:rsidRPr="002B3091">
        <w:rPr>
          <w:rFonts w:asciiTheme="minorHAnsi" w:hAnsiTheme="minorHAnsi"/>
          <w:sz w:val="22"/>
          <w:szCs w:val="22"/>
        </w:rPr>
        <w:t>, Ειδικού Εκπαιδευτικού Προσωπικού κλάδου ………</w:t>
      </w:r>
      <w:r w:rsidRPr="002B3091">
        <w:rPr>
          <w:rFonts w:asciiTheme="minorHAnsi" w:hAnsiTheme="minorHAnsi"/>
          <w:b/>
          <w:sz w:val="22"/>
          <w:szCs w:val="22"/>
          <w:vertAlign w:val="superscript"/>
        </w:rPr>
        <w:t>13</w:t>
      </w:r>
      <w:r w:rsidRPr="002B3091">
        <w:rPr>
          <w:rFonts w:asciiTheme="minorHAnsi" w:hAnsiTheme="minorHAnsi"/>
          <w:sz w:val="22"/>
          <w:szCs w:val="22"/>
        </w:rPr>
        <w:t>, καλούμενου εφεξής για συντομία «δεύτερος συμβαλλόμενος»</w:t>
      </w:r>
    </w:p>
    <w:p w:rsidR="00006F05" w:rsidRPr="002B3091" w:rsidRDefault="00006F05" w:rsidP="00006F05">
      <w:pPr>
        <w:spacing w:after="120" w:line="276" w:lineRule="auto"/>
        <w:ind w:left="426" w:hanging="360"/>
        <w:jc w:val="both"/>
        <w:rPr>
          <w:rFonts w:asciiTheme="minorHAnsi" w:hAnsiTheme="minorHAnsi"/>
          <w:b/>
          <w:sz w:val="22"/>
          <w:szCs w:val="22"/>
        </w:rPr>
      </w:pPr>
    </w:p>
    <w:p w:rsidR="00006F05" w:rsidRDefault="00006F05" w:rsidP="00006F05">
      <w:pPr>
        <w:spacing w:after="120" w:line="276" w:lineRule="auto"/>
        <w:ind w:hanging="360"/>
        <w:jc w:val="center"/>
        <w:rPr>
          <w:rFonts w:asciiTheme="minorHAnsi" w:hAnsiTheme="minorHAnsi"/>
          <w:b/>
          <w:sz w:val="22"/>
          <w:szCs w:val="22"/>
        </w:rPr>
      </w:pPr>
      <w:r w:rsidRPr="002B3091">
        <w:rPr>
          <w:rFonts w:asciiTheme="minorHAnsi" w:hAnsiTheme="minorHAnsi"/>
          <w:b/>
          <w:sz w:val="22"/>
          <w:szCs w:val="22"/>
        </w:rPr>
        <w:t>συμφωνήθηκαν και συνομολογήθηκαν τα ακόλουθα:</w:t>
      </w:r>
    </w:p>
    <w:p w:rsidR="00006F05" w:rsidRPr="002B3091" w:rsidRDefault="00006F05" w:rsidP="00006F05">
      <w:pPr>
        <w:spacing w:after="120" w:line="276" w:lineRule="auto"/>
        <w:ind w:hanging="360"/>
        <w:jc w:val="center"/>
        <w:rPr>
          <w:rFonts w:asciiTheme="minorHAnsi" w:hAnsiTheme="minorHAnsi"/>
          <w:b/>
          <w:sz w:val="22"/>
          <w:szCs w:val="22"/>
        </w:rPr>
      </w:pPr>
    </w:p>
    <w:p w:rsidR="00006F05" w:rsidRPr="00401C36" w:rsidRDefault="00006F05" w:rsidP="00006F05">
      <w:pPr>
        <w:numPr>
          <w:ilvl w:val="0"/>
          <w:numId w:val="53"/>
        </w:numPr>
        <w:suppressAutoHyphens/>
        <w:spacing w:after="120" w:line="276" w:lineRule="auto"/>
        <w:ind w:left="426"/>
        <w:jc w:val="both"/>
        <w:rPr>
          <w:rFonts w:asciiTheme="minorHAnsi" w:hAnsiTheme="minorHAnsi" w:cs="Calibri"/>
          <w:bCs/>
          <w:sz w:val="22"/>
          <w:szCs w:val="22"/>
        </w:rPr>
      </w:pPr>
      <w:r w:rsidRPr="00401C36">
        <w:rPr>
          <w:rFonts w:asciiTheme="minorHAnsi" w:hAnsiTheme="minorHAnsi"/>
          <w:sz w:val="22"/>
          <w:szCs w:val="22"/>
        </w:rPr>
        <w:t>Ο πρώτος συμβαλλόμενος προσλαμβάνει το δεύτερο συμβαλλόμενο για την παροχή υποστηρικτικού έργου………………………………………………</w:t>
      </w:r>
      <w:r w:rsidRPr="00401C36">
        <w:rPr>
          <w:rFonts w:asciiTheme="minorHAnsi" w:hAnsiTheme="minorHAnsi"/>
          <w:b/>
          <w:sz w:val="22"/>
          <w:szCs w:val="22"/>
          <w:vertAlign w:val="superscript"/>
        </w:rPr>
        <w:t>14</w:t>
      </w:r>
      <w:r w:rsidRPr="00401C36">
        <w:rPr>
          <w:rFonts w:asciiTheme="minorHAnsi" w:hAnsiTheme="minorHAnsi"/>
          <w:sz w:val="22"/>
          <w:szCs w:val="22"/>
        </w:rPr>
        <w:t xml:space="preserve"> με πλήρες ωράριο για την στελέχωση των ΕΔΕΑΥ του νομού που θα τοποθετηθεί ή θα διατεθεί, κατ’ εφαρμογή των κείμενων διατάξεων, με απόφαση του Δ/ντή της Περιφερειακής Διεύθυνσης Πρωτοβάθμιας και Δευτεροβάθμιας Εκπαίδευσης……………………………………………….</w:t>
      </w:r>
      <w:r w:rsidRPr="00401C36">
        <w:rPr>
          <w:rFonts w:asciiTheme="minorHAnsi" w:hAnsiTheme="minorHAnsi"/>
          <w:b/>
          <w:sz w:val="22"/>
          <w:szCs w:val="22"/>
          <w:vertAlign w:val="superscript"/>
        </w:rPr>
        <w:t>1</w:t>
      </w:r>
      <w:r w:rsidRPr="00401C36">
        <w:rPr>
          <w:rFonts w:asciiTheme="minorHAnsi" w:hAnsiTheme="minorHAnsi"/>
          <w:sz w:val="22"/>
          <w:szCs w:val="22"/>
        </w:rPr>
        <w:t>, η οποία θα αποτελεί αναπόσπαστο στοιχείο της παρούσας σύμβασης.</w:t>
      </w:r>
      <w:r w:rsidRPr="00401C36">
        <w:rPr>
          <w:rFonts w:asciiTheme="minorHAnsi" w:hAnsiTheme="minorHAnsi"/>
          <w:b/>
          <w:sz w:val="22"/>
          <w:szCs w:val="22"/>
        </w:rPr>
        <w:t xml:space="preserve"> </w:t>
      </w:r>
      <w:r w:rsidRPr="00401C36">
        <w:rPr>
          <w:rFonts w:asciiTheme="minorHAnsi" w:hAnsiTheme="minorHAnsi"/>
          <w:sz w:val="22"/>
          <w:szCs w:val="22"/>
        </w:rPr>
        <w:t xml:space="preserve">Στις σχολικές μονάδες τηρείται Παρουσιολόγιο στο οποίο ο δεύτερος συμβαλλόμενος </w:t>
      </w:r>
      <w:r w:rsidRPr="00401C36">
        <w:rPr>
          <w:rFonts w:asciiTheme="minorHAnsi" w:hAnsiTheme="minorHAnsi" w:cs="Calibri"/>
          <w:bCs/>
          <w:sz w:val="22"/>
          <w:szCs w:val="22"/>
        </w:rPr>
        <w:t xml:space="preserve">υπογράφει σε ημερήσια βάση. </w:t>
      </w:r>
    </w:p>
    <w:p w:rsidR="00006F05" w:rsidRPr="002B3091" w:rsidRDefault="00006F05" w:rsidP="00006F05">
      <w:pPr>
        <w:numPr>
          <w:ilvl w:val="0"/>
          <w:numId w:val="53"/>
        </w:numPr>
        <w:suppressAutoHyphens/>
        <w:spacing w:after="120" w:line="276" w:lineRule="auto"/>
        <w:ind w:left="426"/>
        <w:jc w:val="both"/>
        <w:rPr>
          <w:rFonts w:asciiTheme="minorHAnsi" w:hAnsiTheme="minorHAnsi"/>
          <w:sz w:val="22"/>
          <w:szCs w:val="22"/>
        </w:rPr>
      </w:pPr>
      <w:r w:rsidRPr="002B3091">
        <w:rPr>
          <w:rFonts w:asciiTheme="minorHAnsi" w:hAnsiTheme="minorHAnsi"/>
          <w:sz w:val="22"/>
          <w:szCs w:val="22"/>
        </w:rPr>
        <w:lastRenderedPageBreak/>
        <w:t xml:space="preserve">Η διάρκεια της παρούσας Σύμβασης ορίζεται από </w:t>
      </w:r>
      <w:r w:rsidRPr="002B3091">
        <w:rPr>
          <w:rFonts w:asciiTheme="minorHAnsi" w:hAnsiTheme="minorHAnsi"/>
          <w:b/>
          <w:sz w:val="22"/>
          <w:szCs w:val="22"/>
          <w:vertAlign w:val="superscript"/>
        </w:rPr>
        <w:t>15</w:t>
      </w:r>
      <w:r w:rsidRPr="002B3091">
        <w:rPr>
          <w:rFonts w:asciiTheme="minorHAnsi" w:hAnsiTheme="minorHAnsi"/>
          <w:sz w:val="22"/>
          <w:szCs w:val="22"/>
        </w:rPr>
        <w:t xml:space="preserve">………… έως </w:t>
      </w:r>
      <w:r w:rsidRPr="002B3091">
        <w:rPr>
          <w:rFonts w:asciiTheme="minorHAnsi" w:hAnsiTheme="minorHAnsi"/>
          <w:b/>
          <w:sz w:val="22"/>
          <w:szCs w:val="22"/>
          <w:vertAlign w:val="superscript"/>
        </w:rPr>
        <w:t>15</w:t>
      </w:r>
      <w:r w:rsidRPr="002B3091">
        <w:rPr>
          <w:rFonts w:asciiTheme="minorHAnsi" w:hAnsiTheme="minorHAnsi"/>
          <w:sz w:val="22"/>
          <w:szCs w:val="22"/>
        </w:rPr>
        <w:t xml:space="preserve">……… </w:t>
      </w:r>
      <w:r w:rsidRPr="002B3091">
        <w:rPr>
          <w:rFonts w:asciiTheme="minorHAnsi" w:hAnsiTheme="minorHAnsi"/>
          <w:b/>
          <w:sz w:val="22"/>
          <w:szCs w:val="22"/>
          <w:vertAlign w:val="superscript"/>
        </w:rPr>
        <w:t xml:space="preserve"> </w:t>
      </w:r>
      <w:r>
        <w:rPr>
          <w:rFonts w:asciiTheme="minorHAnsi" w:hAnsiTheme="minorHAnsi"/>
          <w:sz w:val="22"/>
          <w:szCs w:val="22"/>
        </w:rPr>
        <w:t>Ιουνίου 2018</w:t>
      </w:r>
      <w:r w:rsidRPr="002B3091">
        <w:rPr>
          <w:rFonts w:asciiTheme="minorHAnsi" w:hAnsiTheme="minorHAnsi"/>
          <w:sz w:val="22"/>
          <w:szCs w:val="22"/>
        </w:rPr>
        <w:t>, οπότε και λύεται  αυτοδίκαια</w:t>
      </w:r>
      <w:r w:rsidRPr="003C3150">
        <w:rPr>
          <w:rFonts w:asciiTheme="minorHAnsi" w:hAnsiTheme="minorHAnsi"/>
          <w:sz w:val="22"/>
          <w:szCs w:val="22"/>
        </w:rPr>
        <w:t>.</w:t>
      </w:r>
      <w:r w:rsidRPr="002B3091">
        <w:rPr>
          <w:rFonts w:asciiTheme="minorHAnsi" w:hAnsiTheme="minorHAnsi"/>
          <w:sz w:val="22"/>
          <w:szCs w:val="22"/>
        </w:rPr>
        <w:t xml:space="preserve"> Επίσης, η παρούσα σύμβαση λύεται αυτοδίκαια: </w:t>
      </w:r>
    </w:p>
    <w:p w:rsidR="00006F05" w:rsidRPr="002B3091" w:rsidRDefault="00006F05" w:rsidP="00006F05">
      <w:pPr>
        <w:spacing w:after="120" w:line="276" w:lineRule="auto"/>
        <w:ind w:left="426"/>
        <w:jc w:val="both"/>
        <w:rPr>
          <w:rFonts w:asciiTheme="minorHAnsi" w:hAnsiTheme="minorHAnsi"/>
          <w:sz w:val="22"/>
          <w:szCs w:val="22"/>
        </w:rPr>
      </w:pPr>
      <w:r w:rsidRPr="002B3091">
        <w:rPr>
          <w:rFonts w:asciiTheme="minorHAnsi" w:hAnsiTheme="minorHAnsi"/>
          <w:sz w:val="22"/>
          <w:szCs w:val="22"/>
        </w:rPr>
        <w:t>α)</w:t>
      </w:r>
      <w:r w:rsidRPr="002B3091">
        <w:rPr>
          <w:rFonts w:asciiTheme="minorHAnsi" w:hAnsiTheme="minorHAnsi"/>
          <w:sz w:val="22"/>
          <w:szCs w:val="22"/>
        </w:rPr>
        <w:tab/>
        <w:t>με την παρέλευση της ημερομηνίας λήξης της παρούσης,</w:t>
      </w:r>
    </w:p>
    <w:p w:rsidR="00006F05" w:rsidRPr="002B3091" w:rsidRDefault="00006F05" w:rsidP="00006F05">
      <w:pPr>
        <w:spacing w:after="120" w:line="276" w:lineRule="auto"/>
        <w:ind w:left="426"/>
        <w:jc w:val="both"/>
        <w:rPr>
          <w:rFonts w:asciiTheme="minorHAnsi" w:hAnsiTheme="minorHAnsi"/>
          <w:sz w:val="22"/>
          <w:szCs w:val="22"/>
        </w:rPr>
      </w:pPr>
      <w:r>
        <w:rPr>
          <w:rFonts w:asciiTheme="minorHAnsi" w:hAnsiTheme="minorHAnsi"/>
          <w:sz w:val="22"/>
          <w:szCs w:val="22"/>
        </w:rPr>
        <w:t>β</w:t>
      </w:r>
      <w:r w:rsidRPr="002B3091">
        <w:rPr>
          <w:rFonts w:asciiTheme="minorHAnsi" w:hAnsiTheme="minorHAnsi"/>
          <w:sz w:val="22"/>
          <w:szCs w:val="22"/>
        </w:rPr>
        <w:t>)</w:t>
      </w:r>
      <w:r w:rsidRPr="002B3091">
        <w:rPr>
          <w:rFonts w:asciiTheme="minorHAnsi" w:hAnsiTheme="minorHAnsi"/>
          <w:sz w:val="22"/>
          <w:szCs w:val="22"/>
        </w:rPr>
        <w:tab/>
        <w:t xml:space="preserve">με καταγγελία για σπουδαίο λόγο. </w:t>
      </w:r>
    </w:p>
    <w:p w:rsidR="00006F05" w:rsidRPr="002B3091" w:rsidRDefault="00006F05" w:rsidP="00006F05">
      <w:pPr>
        <w:numPr>
          <w:ilvl w:val="0"/>
          <w:numId w:val="53"/>
        </w:numPr>
        <w:suppressAutoHyphens/>
        <w:spacing w:after="120" w:line="276" w:lineRule="auto"/>
        <w:ind w:left="426"/>
        <w:jc w:val="both"/>
        <w:rPr>
          <w:rFonts w:asciiTheme="minorHAnsi" w:hAnsiTheme="minorHAnsi"/>
          <w:sz w:val="22"/>
          <w:szCs w:val="22"/>
        </w:rPr>
      </w:pPr>
      <w:r w:rsidRPr="002B3091">
        <w:rPr>
          <w:rFonts w:asciiTheme="minorHAnsi" w:hAnsiTheme="minorHAnsi"/>
          <w:sz w:val="22"/>
          <w:szCs w:val="22"/>
        </w:rPr>
        <w:t>Το ύψος των μικτών μηνιαίων αποδοχών ανέρχεται στο ποσό των  …………………………………………… ………..………………………………………………</w:t>
      </w:r>
      <w:r w:rsidRPr="002B3091">
        <w:rPr>
          <w:rFonts w:asciiTheme="minorHAnsi" w:hAnsiTheme="minorHAnsi"/>
          <w:b/>
          <w:sz w:val="22"/>
          <w:szCs w:val="22"/>
          <w:vertAlign w:val="superscript"/>
        </w:rPr>
        <w:t>16</w:t>
      </w:r>
      <w:r w:rsidRPr="002B3091">
        <w:rPr>
          <w:rFonts w:asciiTheme="minorHAnsi" w:hAnsiTheme="minorHAnsi"/>
          <w:sz w:val="22"/>
          <w:szCs w:val="22"/>
        </w:rPr>
        <w:t xml:space="preserve"> </w:t>
      </w:r>
      <w:r>
        <w:rPr>
          <w:rFonts w:asciiTheme="minorHAnsi" w:hAnsiTheme="minorHAnsi"/>
          <w:sz w:val="22"/>
          <w:szCs w:val="22"/>
        </w:rPr>
        <w:t xml:space="preserve">ευρώ, κατ' </w:t>
      </w:r>
      <w:r w:rsidRPr="002B3091">
        <w:rPr>
          <w:rFonts w:asciiTheme="minorHAnsi" w:hAnsiTheme="minorHAnsi"/>
          <w:sz w:val="22"/>
          <w:szCs w:val="22"/>
        </w:rPr>
        <w:t xml:space="preserve">εφαρμογή των κείμενων διατάξεων, όπως ισχύουν, και το οποίο θα αναπροσαρμόζεται ανάλογα εφόσον υπάρξουν μεταβολές στα στοιχεία που προσδιορίζουν τις μηνιαίες αποδοχές </w:t>
      </w:r>
      <w:r>
        <w:rPr>
          <w:rFonts w:asciiTheme="minorHAnsi" w:hAnsiTheme="minorHAnsi"/>
          <w:sz w:val="22"/>
          <w:szCs w:val="22"/>
        </w:rPr>
        <w:t xml:space="preserve">(π.χ. Αναγνώριση προϋπηρεσίας, </w:t>
      </w:r>
      <w:r w:rsidRPr="002B3091">
        <w:rPr>
          <w:rFonts w:asciiTheme="minorHAnsi" w:hAnsiTheme="minorHAnsi"/>
          <w:sz w:val="22"/>
          <w:szCs w:val="22"/>
        </w:rPr>
        <w:t>κλπ), των οποίων οι διοικητικές πράξεις αποτελούν αναπόσπαστο μέρος της παρούσας.</w:t>
      </w:r>
    </w:p>
    <w:p w:rsidR="00006F05" w:rsidRPr="002B3091" w:rsidRDefault="00006F05" w:rsidP="00006F05">
      <w:pPr>
        <w:numPr>
          <w:ilvl w:val="0"/>
          <w:numId w:val="53"/>
        </w:numPr>
        <w:suppressAutoHyphens/>
        <w:spacing w:after="120" w:line="276" w:lineRule="auto"/>
        <w:ind w:left="426"/>
        <w:jc w:val="both"/>
        <w:rPr>
          <w:rFonts w:asciiTheme="minorHAnsi" w:hAnsiTheme="minorHAnsi"/>
          <w:sz w:val="22"/>
          <w:szCs w:val="22"/>
        </w:rPr>
      </w:pPr>
      <w:r w:rsidRPr="002B3091">
        <w:rPr>
          <w:rFonts w:asciiTheme="minorHAnsi" w:hAnsiTheme="minorHAnsi"/>
          <w:sz w:val="22"/>
          <w:szCs w:val="22"/>
        </w:rPr>
        <w:t xml:space="preserve">Η παρούσα σύμβαση συνάπτεται στο πλαίσιο της Πράξης </w:t>
      </w:r>
      <w:r w:rsidRPr="00CB4A31">
        <w:rPr>
          <w:rFonts w:ascii="Calibri" w:hAnsi="Calibri" w:cs="Calibri"/>
          <w:b/>
          <w:sz w:val="22"/>
          <w:szCs w:val="22"/>
        </w:rPr>
        <w:t>«</w:t>
      </w:r>
      <w:r>
        <w:rPr>
          <w:rFonts w:ascii="Calibri" w:hAnsi="Calibri" w:cs="Calibri"/>
          <w:b/>
          <w:sz w:val="22"/>
          <w:szCs w:val="22"/>
          <w:lang w:eastAsia="en-US"/>
        </w:rPr>
        <w:t>ΕΝΙΣΧΥΣΗ ΥΠΟΣΤΗΡΙΚΤΙΚΩΝ ΔΟΜΩΝ ΕΚΠΑΙΔΕΥΣΗΣ 2018-2019</w:t>
      </w:r>
      <w:r>
        <w:rPr>
          <w:rFonts w:ascii="Calibri" w:hAnsi="Calibri" w:cs="Tahoma"/>
          <w:b/>
          <w:sz w:val="22"/>
          <w:szCs w:val="22"/>
        </w:rPr>
        <w:t>», με κωδικό ΟΠΣ: 5031890</w:t>
      </w:r>
      <w:r>
        <w:rPr>
          <w:rFonts w:asciiTheme="minorHAnsi" w:hAnsiTheme="minorHAnsi"/>
          <w:b/>
          <w:sz w:val="22"/>
          <w:szCs w:val="22"/>
        </w:rPr>
        <w:t>,</w:t>
      </w:r>
      <w:r w:rsidRPr="002B3091">
        <w:rPr>
          <w:rFonts w:ascii="Calibri" w:hAnsi="Calibri" w:cs="Calibri"/>
          <w:b/>
          <w:sz w:val="22"/>
          <w:szCs w:val="22"/>
        </w:rPr>
        <w:t xml:space="preserve"> στο Επιχειρησιακό Πρόγραμμα «Ανάπτυξη Ανθρώπινου Δυναμικού, Εκπαίδευση και Δια Βίου Μάθηση 2014-2020» </w:t>
      </w:r>
      <w:r w:rsidRPr="002B3091">
        <w:rPr>
          <w:rFonts w:ascii="Calibri" w:eastAsia="Calibri" w:hAnsi="Calibri" w:cs="Calibri"/>
          <w:sz w:val="22"/>
          <w:szCs w:val="22"/>
          <w:lang w:eastAsia="en-US"/>
        </w:rPr>
        <w:t>ΕΣΠΑ 2014-2020,</w:t>
      </w:r>
      <w:r w:rsidRPr="002B3091">
        <w:rPr>
          <w:rFonts w:ascii="Calibri" w:hAnsi="Calibri" w:cs="Calibri"/>
          <w:sz w:val="22"/>
          <w:szCs w:val="22"/>
        </w:rPr>
        <w:t xml:space="preserve"> που συγχρηματοδοτείται από το Ευρωπαϊκό Κοινωνικό Ταμείο (ΕΚΤ) </w:t>
      </w:r>
      <w:r w:rsidRPr="002B3091">
        <w:rPr>
          <w:rFonts w:ascii="Calibri" w:eastAsia="Calibri" w:hAnsi="Calibri" w:cs="Calibri"/>
          <w:sz w:val="22"/>
          <w:szCs w:val="22"/>
          <w:lang w:eastAsia="en-US"/>
        </w:rPr>
        <w:t>και το Ελληνικό Δημόσιο</w:t>
      </w:r>
      <w:r w:rsidRPr="002B3091">
        <w:rPr>
          <w:rFonts w:ascii="Calibri" w:hAnsi="Calibri" w:cs="Calibri"/>
          <w:sz w:val="22"/>
          <w:szCs w:val="22"/>
        </w:rPr>
        <w:t>, με Δικαιούχο την Επιτελική Δομή ΕΣΠΑ, Τομέα Παιδείας</w:t>
      </w:r>
      <w:r w:rsidRPr="002B3091">
        <w:rPr>
          <w:rFonts w:ascii="Calibri" w:eastAsia="Calibri" w:hAnsi="Calibri" w:cs="Calibri"/>
          <w:sz w:val="22"/>
          <w:szCs w:val="22"/>
          <w:lang w:eastAsia="en-US"/>
        </w:rPr>
        <w:t xml:space="preserve"> </w:t>
      </w:r>
      <w:r w:rsidRPr="002B3091">
        <w:rPr>
          <w:rFonts w:ascii="Calibri" w:hAnsi="Calibri" w:cs="Calibri"/>
          <w:sz w:val="22"/>
          <w:szCs w:val="22"/>
        </w:rPr>
        <w:t>του ΥΠΠΕΘ και Φορέα Λειτουργίας τη Διεύθυνση Ειδικής Αγωγής και Εκπαίδευσης του ΥΠΠΕΘ.</w:t>
      </w:r>
      <w:r w:rsidRPr="002B3091">
        <w:rPr>
          <w:rFonts w:asciiTheme="minorHAnsi" w:hAnsiTheme="minorHAnsi"/>
          <w:sz w:val="22"/>
          <w:szCs w:val="22"/>
        </w:rPr>
        <w:t xml:space="preserve">  </w:t>
      </w:r>
    </w:p>
    <w:p w:rsidR="00006F05" w:rsidRPr="002B3091" w:rsidRDefault="00006F05" w:rsidP="00006F05">
      <w:pPr>
        <w:numPr>
          <w:ilvl w:val="0"/>
          <w:numId w:val="53"/>
        </w:numPr>
        <w:suppressAutoHyphens/>
        <w:spacing w:after="120" w:line="276" w:lineRule="auto"/>
        <w:ind w:left="426"/>
        <w:jc w:val="both"/>
        <w:rPr>
          <w:rFonts w:asciiTheme="minorHAnsi" w:hAnsiTheme="minorHAnsi"/>
          <w:sz w:val="22"/>
          <w:szCs w:val="22"/>
        </w:rPr>
      </w:pPr>
      <w:r w:rsidRPr="002B3091">
        <w:rPr>
          <w:rFonts w:asciiTheme="minorHAnsi" w:hAnsiTheme="minorHAnsi"/>
          <w:sz w:val="22"/>
          <w:szCs w:val="22"/>
        </w:rPr>
        <w:t xml:space="preserve">Η παρούσα αναγνώστηκε, βεβαιώθηκε και υπογράφηκε από τους δύο συμβαλλόμενους σε τρία (3) πρωτότυπα, από τα οποία ο πρώτος συμβαλλόμενος έλαβε δύο (2) και ο δεύτερος συμβαλλόμενος ένα (1). </w:t>
      </w:r>
    </w:p>
    <w:p w:rsidR="00006F05" w:rsidRPr="002B3091" w:rsidRDefault="00006F05" w:rsidP="00006F05">
      <w:pPr>
        <w:spacing w:after="120" w:line="276" w:lineRule="auto"/>
        <w:jc w:val="both"/>
        <w:rPr>
          <w:rFonts w:asciiTheme="minorHAnsi" w:hAnsiTheme="minorHAnsi"/>
          <w:sz w:val="22"/>
          <w:szCs w:val="22"/>
        </w:rPr>
      </w:pPr>
    </w:p>
    <w:tbl>
      <w:tblPr>
        <w:tblW w:w="0" w:type="auto"/>
        <w:tblInd w:w="529" w:type="dxa"/>
        <w:tblLayout w:type="fixed"/>
        <w:tblLook w:val="0000"/>
      </w:tblPr>
      <w:tblGrid>
        <w:gridCol w:w="4544"/>
        <w:gridCol w:w="4543"/>
      </w:tblGrid>
      <w:tr w:rsidR="00006F05" w:rsidRPr="002B3091" w:rsidTr="004A67C9">
        <w:tc>
          <w:tcPr>
            <w:tcW w:w="4544" w:type="dxa"/>
            <w:shd w:val="clear" w:color="auto" w:fill="auto"/>
          </w:tcPr>
          <w:p w:rsidR="00006F05" w:rsidRPr="002B3091" w:rsidRDefault="00006F05" w:rsidP="004A67C9">
            <w:pPr>
              <w:spacing w:after="120" w:line="276" w:lineRule="auto"/>
              <w:jc w:val="center"/>
              <w:rPr>
                <w:rFonts w:asciiTheme="minorHAnsi" w:hAnsiTheme="minorHAnsi"/>
                <w:sz w:val="22"/>
                <w:szCs w:val="22"/>
              </w:rPr>
            </w:pPr>
            <w:r w:rsidRPr="002B3091">
              <w:rPr>
                <w:rFonts w:asciiTheme="minorHAnsi" w:hAnsiTheme="minorHAnsi"/>
                <w:sz w:val="22"/>
                <w:szCs w:val="22"/>
              </w:rPr>
              <w:t>(Ονοματεπώνυμο, υπογραφή και σφραγίδα</w:t>
            </w:r>
          </w:p>
          <w:p w:rsidR="00006F05" w:rsidRPr="002B3091" w:rsidRDefault="00006F05" w:rsidP="004A67C9">
            <w:pPr>
              <w:spacing w:after="120" w:line="276" w:lineRule="auto"/>
              <w:jc w:val="center"/>
              <w:rPr>
                <w:rFonts w:asciiTheme="minorHAnsi" w:hAnsiTheme="minorHAnsi"/>
                <w:sz w:val="22"/>
                <w:szCs w:val="22"/>
              </w:rPr>
            </w:pPr>
            <w:r w:rsidRPr="002B3091">
              <w:rPr>
                <w:rFonts w:asciiTheme="minorHAnsi" w:hAnsiTheme="minorHAnsi"/>
                <w:sz w:val="22"/>
                <w:szCs w:val="22"/>
              </w:rPr>
              <w:t>του Περιφερειακού Διευθυντή Εκπαίδευσης)</w:t>
            </w:r>
          </w:p>
        </w:tc>
        <w:tc>
          <w:tcPr>
            <w:tcW w:w="4543" w:type="dxa"/>
            <w:shd w:val="clear" w:color="auto" w:fill="auto"/>
          </w:tcPr>
          <w:p w:rsidR="00006F05" w:rsidRPr="002B3091" w:rsidRDefault="00006F05" w:rsidP="004A67C9">
            <w:pPr>
              <w:spacing w:after="120" w:line="276" w:lineRule="auto"/>
              <w:jc w:val="center"/>
              <w:rPr>
                <w:rFonts w:asciiTheme="minorHAnsi" w:hAnsiTheme="minorHAnsi"/>
                <w:sz w:val="22"/>
                <w:szCs w:val="22"/>
              </w:rPr>
            </w:pPr>
            <w:r w:rsidRPr="002B3091">
              <w:rPr>
                <w:rFonts w:asciiTheme="minorHAnsi" w:hAnsiTheme="minorHAnsi"/>
                <w:sz w:val="22"/>
                <w:szCs w:val="22"/>
              </w:rPr>
              <w:t>(Ονοματεπώνυμο και υπογραφή του ΕΕΠ)</w:t>
            </w:r>
          </w:p>
        </w:tc>
      </w:tr>
    </w:tbl>
    <w:p w:rsidR="00006F05" w:rsidRDefault="00006F05" w:rsidP="00006F05">
      <w:pPr>
        <w:jc w:val="center"/>
        <w:rPr>
          <w:rFonts w:asciiTheme="minorHAnsi" w:hAnsiTheme="minorHAnsi"/>
        </w:rPr>
      </w:pPr>
    </w:p>
    <w:p w:rsidR="00006F05" w:rsidRDefault="00006F05" w:rsidP="00006F05">
      <w:pPr>
        <w:rPr>
          <w:rFonts w:asciiTheme="minorHAnsi" w:hAnsiTheme="minorHAnsi"/>
        </w:rPr>
      </w:pPr>
      <w:r>
        <w:rPr>
          <w:rFonts w:asciiTheme="minorHAnsi" w:hAnsiTheme="minorHAnsi"/>
        </w:rPr>
        <w:br w:type="page"/>
      </w:r>
    </w:p>
    <w:p w:rsidR="00006F05" w:rsidRPr="00053318" w:rsidRDefault="00006F05" w:rsidP="00006F05">
      <w:pPr>
        <w:jc w:val="center"/>
        <w:rPr>
          <w:rFonts w:asciiTheme="minorHAnsi" w:hAnsiTheme="minorHAnsi"/>
        </w:rPr>
      </w:pPr>
    </w:p>
    <w:p w:rsidR="00006F05" w:rsidRPr="00053318" w:rsidRDefault="00006F05" w:rsidP="00006F05">
      <w:pPr>
        <w:pBdr>
          <w:top w:val="single" w:sz="4" w:space="1" w:color="000000"/>
        </w:pBdr>
        <w:rPr>
          <w:rFonts w:asciiTheme="minorHAnsi" w:hAnsiTheme="minorHAnsi"/>
          <w:b/>
          <w:sz w:val="18"/>
          <w:szCs w:val="18"/>
        </w:rPr>
      </w:pPr>
      <w:r w:rsidRPr="002F3CD8">
        <w:rPr>
          <w:rFonts w:asciiTheme="minorHAnsi" w:hAnsiTheme="minorHAnsi"/>
          <w:b/>
          <w:i/>
        </w:rPr>
        <w:t>Οδηγίες</w:t>
      </w:r>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tblPr>
      <w:tblGrid>
        <w:gridCol w:w="423"/>
        <w:gridCol w:w="1845"/>
        <w:gridCol w:w="439"/>
        <w:gridCol w:w="2724"/>
        <w:gridCol w:w="432"/>
        <w:gridCol w:w="3991"/>
      </w:tblGrid>
      <w:tr w:rsidR="00006F05" w:rsidRPr="00053318" w:rsidTr="004A67C9">
        <w:tc>
          <w:tcPr>
            <w:tcW w:w="215" w:type="pct"/>
            <w:shd w:val="clear" w:color="auto" w:fill="auto"/>
            <w:vAlign w:val="center"/>
          </w:tcPr>
          <w:p w:rsidR="00006F05" w:rsidRPr="00A06445" w:rsidRDefault="00006F05" w:rsidP="004A67C9">
            <w:pPr>
              <w:rPr>
                <w:rFonts w:asciiTheme="minorHAnsi" w:hAnsiTheme="minorHAnsi"/>
                <w:b/>
                <w:sz w:val="18"/>
                <w:szCs w:val="18"/>
              </w:rPr>
            </w:pPr>
            <w:r w:rsidRPr="00A06445">
              <w:rPr>
                <w:rFonts w:asciiTheme="minorHAnsi" w:hAnsiTheme="minorHAnsi"/>
                <w:b/>
                <w:sz w:val="18"/>
                <w:szCs w:val="18"/>
              </w:rPr>
              <w:t>1</w:t>
            </w:r>
          </w:p>
        </w:tc>
        <w:tc>
          <w:tcPr>
            <w:tcW w:w="936"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Περιφέρεια</w:t>
            </w:r>
          </w:p>
        </w:tc>
        <w:tc>
          <w:tcPr>
            <w:tcW w:w="223" w:type="pct"/>
            <w:shd w:val="clear" w:color="auto" w:fill="auto"/>
            <w:vAlign w:val="center"/>
          </w:tcPr>
          <w:p w:rsidR="00006F05" w:rsidRPr="00A06445" w:rsidRDefault="00006F05" w:rsidP="004A67C9">
            <w:pPr>
              <w:rPr>
                <w:rFonts w:asciiTheme="minorHAnsi" w:hAnsiTheme="minorHAnsi"/>
                <w:b/>
                <w:sz w:val="18"/>
                <w:szCs w:val="18"/>
              </w:rPr>
            </w:pPr>
            <w:r w:rsidRPr="00A06445">
              <w:rPr>
                <w:rFonts w:asciiTheme="minorHAnsi" w:hAnsiTheme="minorHAnsi"/>
                <w:b/>
                <w:sz w:val="18"/>
                <w:szCs w:val="18"/>
              </w:rPr>
              <w:t>7</w:t>
            </w:r>
          </w:p>
        </w:tc>
        <w:tc>
          <w:tcPr>
            <w:tcW w:w="1382"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Περιφέρεια</w:t>
            </w:r>
          </w:p>
        </w:tc>
        <w:tc>
          <w:tcPr>
            <w:tcW w:w="219" w:type="pct"/>
            <w:shd w:val="clear" w:color="auto" w:fill="auto"/>
            <w:vAlign w:val="center"/>
          </w:tcPr>
          <w:p w:rsidR="00006F05" w:rsidRPr="00A06445" w:rsidRDefault="00006F05" w:rsidP="004A67C9">
            <w:pPr>
              <w:rPr>
                <w:rFonts w:asciiTheme="minorHAnsi" w:hAnsiTheme="minorHAnsi"/>
                <w:b/>
                <w:sz w:val="18"/>
                <w:szCs w:val="18"/>
              </w:rPr>
            </w:pPr>
            <w:r w:rsidRPr="00A06445">
              <w:rPr>
                <w:rFonts w:asciiTheme="minorHAnsi" w:hAnsiTheme="minorHAnsi"/>
                <w:b/>
                <w:sz w:val="18"/>
                <w:szCs w:val="18"/>
              </w:rPr>
              <w:t>13</w:t>
            </w:r>
          </w:p>
        </w:tc>
        <w:tc>
          <w:tcPr>
            <w:tcW w:w="2025"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 xml:space="preserve">Κωδικός Κλάδου που ανήκει το ΕΕΠ </w:t>
            </w:r>
          </w:p>
        </w:tc>
      </w:tr>
      <w:tr w:rsidR="00006F05" w:rsidRPr="00053318" w:rsidTr="004A67C9">
        <w:tc>
          <w:tcPr>
            <w:tcW w:w="215" w:type="pct"/>
            <w:shd w:val="clear" w:color="auto" w:fill="auto"/>
            <w:vAlign w:val="center"/>
          </w:tcPr>
          <w:p w:rsidR="00006F05" w:rsidRPr="00A06445" w:rsidRDefault="00006F05" w:rsidP="004A67C9">
            <w:pPr>
              <w:rPr>
                <w:rFonts w:asciiTheme="minorHAnsi" w:hAnsiTheme="minorHAnsi"/>
                <w:b/>
                <w:sz w:val="18"/>
                <w:szCs w:val="18"/>
              </w:rPr>
            </w:pPr>
            <w:r w:rsidRPr="00A06445">
              <w:rPr>
                <w:rFonts w:asciiTheme="minorHAnsi" w:hAnsiTheme="minorHAnsi"/>
                <w:b/>
                <w:sz w:val="18"/>
                <w:szCs w:val="18"/>
              </w:rPr>
              <w:t>2</w:t>
            </w:r>
          </w:p>
        </w:tc>
        <w:tc>
          <w:tcPr>
            <w:tcW w:w="936"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Πόλη</w:t>
            </w:r>
          </w:p>
        </w:tc>
        <w:tc>
          <w:tcPr>
            <w:tcW w:w="223" w:type="pct"/>
            <w:shd w:val="clear" w:color="auto" w:fill="auto"/>
            <w:vAlign w:val="center"/>
          </w:tcPr>
          <w:p w:rsidR="00006F05" w:rsidRPr="00A06445" w:rsidRDefault="00006F05" w:rsidP="004A67C9">
            <w:pPr>
              <w:rPr>
                <w:rFonts w:asciiTheme="minorHAnsi" w:hAnsiTheme="minorHAnsi"/>
                <w:b/>
                <w:sz w:val="18"/>
                <w:szCs w:val="18"/>
              </w:rPr>
            </w:pPr>
            <w:r w:rsidRPr="00A06445">
              <w:rPr>
                <w:rFonts w:asciiTheme="minorHAnsi" w:hAnsiTheme="minorHAnsi"/>
                <w:b/>
                <w:sz w:val="18"/>
                <w:szCs w:val="18"/>
              </w:rPr>
              <w:t>8</w:t>
            </w:r>
          </w:p>
        </w:tc>
        <w:tc>
          <w:tcPr>
            <w:tcW w:w="1382" w:type="pct"/>
            <w:shd w:val="clear" w:color="auto" w:fill="auto"/>
            <w:vAlign w:val="center"/>
          </w:tcPr>
          <w:p w:rsidR="00006F05" w:rsidRPr="00A06445" w:rsidRDefault="00006F05" w:rsidP="004A67C9">
            <w:pPr>
              <w:rPr>
                <w:rFonts w:asciiTheme="minorHAnsi" w:hAnsiTheme="minorHAnsi"/>
                <w:sz w:val="18"/>
                <w:szCs w:val="18"/>
              </w:rPr>
            </w:pPr>
            <w:r w:rsidRPr="002F3CD8">
              <w:rPr>
                <w:rFonts w:asciiTheme="minorHAnsi" w:hAnsiTheme="minorHAnsi"/>
                <w:sz w:val="18"/>
                <w:szCs w:val="18"/>
              </w:rPr>
              <w:t>Όνομα και επώνυμο Περιφερειακού Δ/ντή ΠΕ/ΔΕ</w:t>
            </w:r>
          </w:p>
        </w:tc>
        <w:tc>
          <w:tcPr>
            <w:tcW w:w="219" w:type="pct"/>
            <w:shd w:val="clear" w:color="auto" w:fill="auto"/>
            <w:vAlign w:val="center"/>
          </w:tcPr>
          <w:p w:rsidR="00006F05" w:rsidRPr="00053318" w:rsidRDefault="00006F05" w:rsidP="004A67C9">
            <w:pPr>
              <w:rPr>
                <w:rFonts w:asciiTheme="minorHAnsi" w:hAnsiTheme="minorHAnsi"/>
                <w:sz w:val="18"/>
                <w:szCs w:val="18"/>
              </w:rPr>
            </w:pPr>
            <w:r w:rsidRPr="002F3CD8">
              <w:rPr>
                <w:rFonts w:asciiTheme="minorHAnsi" w:hAnsiTheme="minorHAnsi"/>
                <w:b/>
                <w:sz w:val="18"/>
                <w:szCs w:val="18"/>
              </w:rPr>
              <w:t>14</w:t>
            </w:r>
          </w:p>
        </w:tc>
        <w:tc>
          <w:tcPr>
            <w:tcW w:w="2025"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 xml:space="preserve">Λεκτικό ειδικότητας (ψυχολόγος, κοινωνικός λειτουργός, λογοθεραπευτής, εργοθεραπευτής, φυσικοθεραπευτής, παιδοψυχίατρος, σχολικός νοσηλευτής) </w:t>
            </w:r>
          </w:p>
        </w:tc>
      </w:tr>
      <w:tr w:rsidR="00006F05" w:rsidRPr="00053318" w:rsidTr="004A67C9">
        <w:tc>
          <w:tcPr>
            <w:tcW w:w="215" w:type="pct"/>
            <w:shd w:val="clear" w:color="auto" w:fill="auto"/>
            <w:vAlign w:val="center"/>
          </w:tcPr>
          <w:p w:rsidR="00006F05" w:rsidRPr="00A06445" w:rsidRDefault="00006F05" w:rsidP="004A67C9">
            <w:pPr>
              <w:rPr>
                <w:rFonts w:asciiTheme="minorHAnsi" w:hAnsiTheme="minorHAnsi"/>
                <w:b/>
                <w:sz w:val="18"/>
                <w:szCs w:val="18"/>
              </w:rPr>
            </w:pPr>
            <w:r w:rsidRPr="00A06445">
              <w:rPr>
                <w:rFonts w:asciiTheme="minorHAnsi" w:hAnsiTheme="minorHAnsi"/>
                <w:b/>
                <w:sz w:val="18"/>
                <w:szCs w:val="18"/>
              </w:rPr>
              <w:t>3</w:t>
            </w:r>
          </w:p>
        </w:tc>
        <w:tc>
          <w:tcPr>
            <w:tcW w:w="936"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Ημερομηνία</w:t>
            </w:r>
          </w:p>
        </w:tc>
        <w:tc>
          <w:tcPr>
            <w:tcW w:w="223" w:type="pct"/>
            <w:shd w:val="clear" w:color="auto" w:fill="auto"/>
            <w:vAlign w:val="center"/>
          </w:tcPr>
          <w:p w:rsidR="00006F05" w:rsidRPr="00A06445" w:rsidRDefault="00006F05" w:rsidP="004A67C9">
            <w:pPr>
              <w:rPr>
                <w:rFonts w:asciiTheme="minorHAnsi" w:hAnsiTheme="minorHAnsi"/>
                <w:b/>
                <w:sz w:val="18"/>
                <w:szCs w:val="18"/>
              </w:rPr>
            </w:pPr>
            <w:r w:rsidRPr="00A06445">
              <w:rPr>
                <w:rFonts w:asciiTheme="minorHAnsi" w:hAnsiTheme="minorHAnsi"/>
                <w:b/>
                <w:sz w:val="18"/>
                <w:szCs w:val="18"/>
              </w:rPr>
              <w:t>9</w:t>
            </w:r>
          </w:p>
        </w:tc>
        <w:tc>
          <w:tcPr>
            <w:tcW w:w="1382"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Όνομα και επώνυμο του ΕΕΠ</w:t>
            </w:r>
          </w:p>
        </w:tc>
        <w:tc>
          <w:tcPr>
            <w:tcW w:w="219" w:type="pct"/>
            <w:shd w:val="clear" w:color="auto" w:fill="auto"/>
            <w:vAlign w:val="center"/>
          </w:tcPr>
          <w:p w:rsidR="00006F05" w:rsidRPr="00053318" w:rsidRDefault="00006F05" w:rsidP="004A67C9">
            <w:pPr>
              <w:rPr>
                <w:rFonts w:asciiTheme="minorHAnsi" w:hAnsiTheme="minorHAnsi"/>
                <w:sz w:val="18"/>
                <w:szCs w:val="18"/>
              </w:rPr>
            </w:pPr>
            <w:r w:rsidRPr="002F3CD8">
              <w:rPr>
                <w:rFonts w:asciiTheme="minorHAnsi" w:hAnsiTheme="minorHAnsi"/>
                <w:b/>
                <w:sz w:val="18"/>
                <w:szCs w:val="18"/>
              </w:rPr>
              <w:t>15</w:t>
            </w:r>
          </w:p>
        </w:tc>
        <w:tc>
          <w:tcPr>
            <w:tcW w:w="2025"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 xml:space="preserve">Ημ/νία έναρξης είναι η ημερομηνία ανάληψης υπηρεσίας του ΕΕΠ στην Περιφερειακή  Δ/νση Εκπαίδευσης και ημ/νία λήξης </w:t>
            </w:r>
            <w:r w:rsidRPr="002F3CD8">
              <w:rPr>
                <w:rFonts w:asciiTheme="minorHAnsi" w:hAnsiTheme="minorHAnsi" w:cs="Calibri"/>
                <w:sz w:val="18"/>
                <w:szCs w:val="18"/>
              </w:rPr>
              <w:t>είναι η 21</w:t>
            </w:r>
            <w:r w:rsidRPr="002F3CD8">
              <w:rPr>
                <w:rFonts w:asciiTheme="minorHAnsi" w:hAnsiTheme="minorHAnsi" w:cs="Calibri"/>
                <w:sz w:val="18"/>
                <w:szCs w:val="18"/>
                <w:vertAlign w:val="superscript"/>
              </w:rPr>
              <w:t>η</w:t>
            </w:r>
            <w:r w:rsidRPr="002F3CD8">
              <w:rPr>
                <w:rFonts w:asciiTheme="minorHAnsi" w:hAnsiTheme="minorHAnsi" w:cs="Calibri"/>
                <w:sz w:val="18"/>
                <w:szCs w:val="18"/>
              </w:rPr>
              <w:t xml:space="preserve"> Ιουνίου για Πρωτοβάθμια Εκπ/ση και η 30</w:t>
            </w:r>
            <w:r w:rsidRPr="002F3CD8">
              <w:rPr>
                <w:rFonts w:asciiTheme="minorHAnsi" w:hAnsiTheme="minorHAnsi" w:cs="Calibri"/>
                <w:sz w:val="18"/>
                <w:szCs w:val="18"/>
                <w:vertAlign w:val="superscript"/>
              </w:rPr>
              <w:t>η</w:t>
            </w:r>
            <w:r w:rsidRPr="002F3CD8">
              <w:rPr>
                <w:rFonts w:asciiTheme="minorHAnsi" w:hAnsiTheme="minorHAnsi" w:cs="Calibri"/>
                <w:sz w:val="18"/>
                <w:szCs w:val="18"/>
              </w:rPr>
              <w:t xml:space="preserve">  Ιουνίου για Δευτεροβάθμια Εκπ/ση</w:t>
            </w:r>
            <w:r w:rsidRPr="002F3CD8">
              <w:rPr>
                <w:rFonts w:asciiTheme="minorHAnsi" w:hAnsiTheme="minorHAnsi"/>
                <w:sz w:val="18"/>
                <w:szCs w:val="18"/>
              </w:rPr>
              <w:t xml:space="preserve"> </w:t>
            </w:r>
          </w:p>
        </w:tc>
      </w:tr>
      <w:tr w:rsidR="00006F05" w:rsidRPr="00053318" w:rsidTr="004A67C9">
        <w:tc>
          <w:tcPr>
            <w:tcW w:w="215" w:type="pct"/>
            <w:shd w:val="clear" w:color="auto" w:fill="auto"/>
            <w:vAlign w:val="center"/>
          </w:tcPr>
          <w:p w:rsidR="00006F05" w:rsidRPr="00A06445" w:rsidRDefault="00006F05" w:rsidP="004A67C9">
            <w:pPr>
              <w:rPr>
                <w:rFonts w:asciiTheme="minorHAnsi" w:hAnsiTheme="minorHAnsi"/>
                <w:b/>
                <w:sz w:val="18"/>
                <w:szCs w:val="18"/>
              </w:rPr>
            </w:pPr>
            <w:r w:rsidRPr="00A06445">
              <w:rPr>
                <w:rFonts w:asciiTheme="minorHAnsi" w:hAnsiTheme="minorHAnsi"/>
                <w:b/>
                <w:sz w:val="18"/>
                <w:szCs w:val="18"/>
              </w:rPr>
              <w:t>4</w:t>
            </w:r>
          </w:p>
        </w:tc>
        <w:tc>
          <w:tcPr>
            <w:tcW w:w="936" w:type="pct"/>
            <w:shd w:val="clear" w:color="auto" w:fill="auto"/>
            <w:vAlign w:val="center"/>
          </w:tcPr>
          <w:p w:rsidR="00006F05" w:rsidRPr="00053318" w:rsidRDefault="00006F05" w:rsidP="004A67C9">
            <w:pPr>
              <w:rPr>
                <w:rFonts w:asciiTheme="minorHAnsi" w:hAnsiTheme="minorHAnsi"/>
                <w:sz w:val="18"/>
                <w:szCs w:val="18"/>
              </w:rPr>
            </w:pPr>
            <w:r w:rsidRPr="002F3CD8">
              <w:rPr>
                <w:rFonts w:asciiTheme="minorHAnsi" w:hAnsiTheme="minorHAnsi"/>
                <w:sz w:val="18"/>
                <w:szCs w:val="18"/>
              </w:rPr>
              <w:t>Περιοχή</w:t>
            </w:r>
          </w:p>
          <w:p w:rsidR="00006F05" w:rsidRPr="00053318" w:rsidRDefault="00006F05" w:rsidP="004A67C9">
            <w:pPr>
              <w:rPr>
                <w:rFonts w:asciiTheme="minorHAnsi" w:hAnsiTheme="minorHAnsi"/>
                <w:b/>
                <w:sz w:val="18"/>
                <w:szCs w:val="18"/>
              </w:rPr>
            </w:pPr>
          </w:p>
        </w:tc>
        <w:tc>
          <w:tcPr>
            <w:tcW w:w="223" w:type="pct"/>
            <w:shd w:val="clear" w:color="auto" w:fill="auto"/>
            <w:vAlign w:val="center"/>
          </w:tcPr>
          <w:p w:rsidR="00006F05" w:rsidRPr="00A06445" w:rsidRDefault="00006F05" w:rsidP="004A67C9">
            <w:pPr>
              <w:rPr>
                <w:rFonts w:asciiTheme="minorHAnsi" w:hAnsiTheme="minorHAnsi"/>
                <w:b/>
                <w:sz w:val="18"/>
                <w:szCs w:val="18"/>
              </w:rPr>
            </w:pPr>
            <w:r w:rsidRPr="00A06445">
              <w:rPr>
                <w:rFonts w:asciiTheme="minorHAnsi" w:hAnsiTheme="minorHAnsi"/>
                <w:b/>
                <w:sz w:val="18"/>
                <w:szCs w:val="18"/>
              </w:rPr>
              <w:t>10</w:t>
            </w:r>
          </w:p>
        </w:tc>
        <w:tc>
          <w:tcPr>
            <w:tcW w:w="1382"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Πατρώνυμο του ΕΕΠ</w:t>
            </w:r>
          </w:p>
        </w:tc>
        <w:tc>
          <w:tcPr>
            <w:tcW w:w="219" w:type="pct"/>
            <w:shd w:val="clear" w:color="auto" w:fill="auto"/>
            <w:vAlign w:val="center"/>
          </w:tcPr>
          <w:p w:rsidR="00006F05" w:rsidRPr="00053318" w:rsidRDefault="00006F05" w:rsidP="004A67C9">
            <w:pPr>
              <w:rPr>
                <w:rFonts w:asciiTheme="minorHAnsi" w:hAnsiTheme="minorHAnsi"/>
                <w:sz w:val="18"/>
                <w:szCs w:val="18"/>
              </w:rPr>
            </w:pPr>
            <w:r w:rsidRPr="002F3CD8">
              <w:rPr>
                <w:rFonts w:asciiTheme="minorHAnsi" w:hAnsiTheme="minorHAnsi"/>
                <w:b/>
                <w:sz w:val="18"/>
                <w:szCs w:val="18"/>
              </w:rPr>
              <w:t>16</w:t>
            </w:r>
          </w:p>
        </w:tc>
        <w:tc>
          <w:tcPr>
            <w:tcW w:w="2025" w:type="pct"/>
            <w:shd w:val="clear" w:color="auto" w:fill="auto"/>
            <w:vAlign w:val="center"/>
          </w:tcPr>
          <w:p w:rsidR="00006F05" w:rsidRDefault="00006F05" w:rsidP="004A67C9">
            <w:pPr>
              <w:rPr>
                <w:rFonts w:asciiTheme="minorHAnsi" w:hAnsiTheme="minorHAnsi"/>
                <w:sz w:val="18"/>
                <w:szCs w:val="18"/>
              </w:rPr>
            </w:pPr>
            <w:r w:rsidRPr="002F3CD8">
              <w:rPr>
                <w:rFonts w:asciiTheme="minorHAnsi" w:hAnsiTheme="minorHAnsi"/>
                <w:sz w:val="18"/>
                <w:szCs w:val="18"/>
              </w:rPr>
              <w:t>Ποσό (αριθμ. και ολογράφως), σύμφωνα με την προϋπηρεσία και τυχόν οικογενειακό επίδομα του ΕΕΠ</w:t>
            </w:r>
            <w:r>
              <w:rPr>
                <w:rFonts w:asciiTheme="minorHAnsi" w:hAnsiTheme="minorHAnsi"/>
                <w:sz w:val="18"/>
                <w:szCs w:val="18"/>
              </w:rPr>
              <w:t xml:space="preserve"> </w:t>
            </w:r>
            <w:r w:rsidRPr="002F3CD8">
              <w:rPr>
                <w:rFonts w:asciiTheme="minorHAnsi" w:hAnsiTheme="minorHAnsi"/>
                <w:sz w:val="18"/>
                <w:szCs w:val="18"/>
              </w:rPr>
              <w:t>*</w:t>
            </w:r>
          </w:p>
        </w:tc>
      </w:tr>
      <w:tr w:rsidR="00006F05" w:rsidRPr="00053318" w:rsidTr="004A67C9">
        <w:tc>
          <w:tcPr>
            <w:tcW w:w="215" w:type="pct"/>
            <w:shd w:val="clear" w:color="auto" w:fill="auto"/>
            <w:vAlign w:val="center"/>
          </w:tcPr>
          <w:p w:rsidR="00006F05" w:rsidRPr="00A06445" w:rsidRDefault="00006F05" w:rsidP="004A67C9">
            <w:pPr>
              <w:rPr>
                <w:rFonts w:asciiTheme="minorHAnsi" w:hAnsiTheme="minorHAnsi"/>
                <w:b/>
                <w:sz w:val="18"/>
                <w:szCs w:val="18"/>
              </w:rPr>
            </w:pPr>
            <w:r w:rsidRPr="00A06445">
              <w:rPr>
                <w:rFonts w:asciiTheme="minorHAnsi" w:hAnsiTheme="minorHAnsi"/>
                <w:b/>
                <w:sz w:val="18"/>
                <w:szCs w:val="18"/>
              </w:rPr>
              <w:t>5</w:t>
            </w:r>
          </w:p>
        </w:tc>
        <w:tc>
          <w:tcPr>
            <w:tcW w:w="936"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Ταχυδρομική Διεύθυνση</w:t>
            </w:r>
          </w:p>
        </w:tc>
        <w:tc>
          <w:tcPr>
            <w:tcW w:w="223" w:type="pct"/>
            <w:shd w:val="clear" w:color="auto" w:fill="auto"/>
            <w:vAlign w:val="center"/>
          </w:tcPr>
          <w:p w:rsidR="00006F05" w:rsidRPr="00A06445" w:rsidRDefault="00006F05" w:rsidP="004A67C9">
            <w:pPr>
              <w:rPr>
                <w:rFonts w:asciiTheme="minorHAnsi" w:hAnsiTheme="minorHAnsi"/>
                <w:b/>
                <w:sz w:val="18"/>
                <w:szCs w:val="18"/>
              </w:rPr>
            </w:pPr>
            <w:r w:rsidRPr="00A06445">
              <w:rPr>
                <w:rFonts w:asciiTheme="minorHAnsi" w:hAnsiTheme="minorHAnsi"/>
                <w:b/>
                <w:sz w:val="18"/>
                <w:szCs w:val="18"/>
              </w:rPr>
              <w:t>11</w:t>
            </w:r>
          </w:p>
        </w:tc>
        <w:tc>
          <w:tcPr>
            <w:tcW w:w="1382"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Α.Δ.Τ., Α.Φ.Μ., Δ.Ο.Υ. του ΕΕΠ</w:t>
            </w:r>
          </w:p>
        </w:tc>
        <w:tc>
          <w:tcPr>
            <w:tcW w:w="219" w:type="pct"/>
            <w:shd w:val="clear" w:color="auto" w:fill="auto"/>
            <w:vAlign w:val="center"/>
          </w:tcPr>
          <w:p w:rsidR="00006F05" w:rsidRPr="00053318" w:rsidRDefault="00006F05" w:rsidP="004A67C9">
            <w:pPr>
              <w:rPr>
                <w:rFonts w:asciiTheme="minorHAnsi" w:hAnsiTheme="minorHAnsi"/>
                <w:sz w:val="18"/>
                <w:szCs w:val="18"/>
              </w:rPr>
            </w:pPr>
          </w:p>
        </w:tc>
        <w:tc>
          <w:tcPr>
            <w:tcW w:w="2025" w:type="pct"/>
            <w:shd w:val="clear" w:color="auto" w:fill="auto"/>
            <w:vAlign w:val="center"/>
          </w:tcPr>
          <w:p w:rsidR="00006F05" w:rsidRDefault="00006F05" w:rsidP="004A67C9">
            <w:pPr>
              <w:rPr>
                <w:rFonts w:asciiTheme="minorHAnsi" w:hAnsiTheme="minorHAnsi"/>
                <w:sz w:val="18"/>
                <w:szCs w:val="18"/>
              </w:rPr>
            </w:pPr>
          </w:p>
        </w:tc>
      </w:tr>
      <w:tr w:rsidR="00006F05" w:rsidRPr="00053318" w:rsidTr="004A67C9">
        <w:tc>
          <w:tcPr>
            <w:tcW w:w="215" w:type="pct"/>
            <w:shd w:val="clear" w:color="auto" w:fill="auto"/>
            <w:vAlign w:val="center"/>
          </w:tcPr>
          <w:p w:rsidR="00006F05" w:rsidRPr="00A06445" w:rsidRDefault="00006F05" w:rsidP="004A67C9">
            <w:pPr>
              <w:rPr>
                <w:rFonts w:asciiTheme="minorHAnsi" w:hAnsiTheme="minorHAnsi"/>
                <w:b/>
                <w:sz w:val="18"/>
                <w:szCs w:val="18"/>
              </w:rPr>
            </w:pPr>
            <w:r w:rsidRPr="00A06445">
              <w:rPr>
                <w:rFonts w:asciiTheme="minorHAnsi" w:hAnsiTheme="minorHAnsi"/>
                <w:b/>
                <w:sz w:val="18"/>
                <w:szCs w:val="18"/>
              </w:rPr>
              <w:t>6</w:t>
            </w:r>
          </w:p>
        </w:tc>
        <w:tc>
          <w:tcPr>
            <w:tcW w:w="936" w:type="pct"/>
            <w:shd w:val="clear" w:color="auto" w:fill="auto"/>
            <w:vAlign w:val="center"/>
          </w:tcPr>
          <w:p w:rsidR="00006F05" w:rsidRPr="00053318" w:rsidRDefault="00006F05" w:rsidP="004A67C9">
            <w:pPr>
              <w:rPr>
                <w:rFonts w:asciiTheme="minorHAnsi" w:hAnsiTheme="minorHAnsi"/>
                <w:sz w:val="18"/>
                <w:szCs w:val="18"/>
              </w:rPr>
            </w:pPr>
            <w:r w:rsidRPr="002F3CD8">
              <w:rPr>
                <w:rFonts w:asciiTheme="minorHAnsi" w:hAnsiTheme="minorHAnsi"/>
                <w:sz w:val="18"/>
                <w:szCs w:val="18"/>
              </w:rPr>
              <w:t>Αρ. πρωτ. Απόφασης Πρόσληψης</w:t>
            </w:r>
          </w:p>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Του Περιφερειακού Διευθυντή ΠΕ/ΔΕ</w:t>
            </w:r>
          </w:p>
        </w:tc>
        <w:tc>
          <w:tcPr>
            <w:tcW w:w="223" w:type="pct"/>
            <w:shd w:val="clear" w:color="auto" w:fill="auto"/>
            <w:vAlign w:val="center"/>
          </w:tcPr>
          <w:p w:rsidR="00006F05" w:rsidRPr="00A06445" w:rsidRDefault="00006F05" w:rsidP="004A67C9">
            <w:pPr>
              <w:rPr>
                <w:rFonts w:asciiTheme="minorHAnsi" w:hAnsiTheme="minorHAnsi"/>
                <w:b/>
                <w:sz w:val="18"/>
                <w:szCs w:val="18"/>
              </w:rPr>
            </w:pPr>
            <w:r w:rsidRPr="00A06445">
              <w:rPr>
                <w:rFonts w:asciiTheme="minorHAnsi" w:hAnsiTheme="minorHAnsi"/>
                <w:b/>
                <w:sz w:val="18"/>
                <w:szCs w:val="18"/>
              </w:rPr>
              <w:t>12</w:t>
            </w:r>
          </w:p>
        </w:tc>
        <w:tc>
          <w:tcPr>
            <w:tcW w:w="1382" w:type="pct"/>
            <w:shd w:val="clear" w:color="auto" w:fill="auto"/>
            <w:vAlign w:val="center"/>
          </w:tcPr>
          <w:p w:rsidR="00006F05" w:rsidRPr="00053318" w:rsidRDefault="00006F05" w:rsidP="004A67C9">
            <w:pPr>
              <w:rPr>
                <w:rFonts w:asciiTheme="minorHAnsi" w:hAnsiTheme="minorHAnsi"/>
                <w:b/>
                <w:sz w:val="18"/>
                <w:szCs w:val="18"/>
              </w:rPr>
            </w:pPr>
            <w:r w:rsidRPr="002F3CD8">
              <w:rPr>
                <w:rFonts w:asciiTheme="minorHAnsi" w:hAnsiTheme="minorHAnsi"/>
                <w:sz w:val="18"/>
                <w:szCs w:val="18"/>
              </w:rPr>
              <w:t>Ταχ. δ/νση του ΕΕΠ</w:t>
            </w:r>
          </w:p>
        </w:tc>
        <w:tc>
          <w:tcPr>
            <w:tcW w:w="219" w:type="pct"/>
            <w:shd w:val="clear" w:color="auto" w:fill="auto"/>
            <w:vAlign w:val="center"/>
          </w:tcPr>
          <w:p w:rsidR="00006F05" w:rsidRPr="00053318" w:rsidRDefault="00006F05" w:rsidP="004A67C9">
            <w:pPr>
              <w:snapToGrid w:val="0"/>
              <w:rPr>
                <w:rFonts w:asciiTheme="minorHAnsi" w:hAnsiTheme="minorHAnsi"/>
                <w:b/>
                <w:sz w:val="18"/>
                <w:szCs w:val="18"/>
              </w:rPr>
            </w:pPr>
          </w:p>
        </w:tc>
        <w:tc>
          <w:tcPr>
            <w:tcW w:w="2025" w:type="pct"/>
            <w:shd w:val="clear" w:color="auto" w:fill="auto"/>
            <w:vAlign w:val="center"/>
          </w:tcPr>
          <w:p w:rsidR="00006F05" w:rsidRPr="00053318" w:rsidRDefault="00006F05" w:rsidP="004A67C9">
            <w:pPr>
              <w:snapToGrid w:val="0"/>
              <w:rPr>
                <w:rFonts w:asciiTheme="minorHAnsi" w:hAnsiTheme="minorHAnsi"/>
                <w:sz w:val="18"/>
                <w:szCs w:val="18"/>
              </w:rPr>
            </w:pPr>
          </w:p>
        </w:tc>
      </w:tr>
    </w:tbl>
    <w:p w:rsidR="00006F05" w:rsidRPr="00053318" w:rsidRDefault="00006F05" w:rsidP="00006F05">
      <w:pPr>
        <w:rPr>
          <w:rFonts w:asciiTheme="minorHAnsi" w:hAnsiTheme="minorHAnsi"/>
          <w:sz w:val="18"/>
          <w:szCs w:val="18"/>
        </w:rPr>
      </w:pPr>
    </w:p>
    <w:p w:rsidR="00006F05" w:rsidRDefault="00006F05" w:rsidP="00006F05">
      <w:pPr>
        <w:jc w:val="both"/>
        <w:rPr>
          <w:rFonts w:asciiTheme="minorHAnsi" w:hAnsiTheme="minorHAnsi"/>
          <w:sz w:val="18"/>
          <w:szCs w:val="18"/>
        </w:rPr>
      </w:pPr>
      <w:r w:rsidRPr="002F3CD8">
        <w:rPr>
          <w:rFonts w:asciiTheme="minorHAnsi" w:hAnsiTheme="minorHAnsi"/>
          <w:sz w:val="18"/>
          <w:szCs w:val="18"/>
        </w:rPr>
        <w:t>* 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εισαγωγικό μισθολογικό κλιμάκιο ΜΚ1.</w:t>
      </w:r>
    </w:p>
    <w:p w:rsidR="00006F05" w:rsidRDefault="00006F05" w:rsidP="00006F05">
      <w:pPr>
        <w:jc w:val="both"/>
        <w:rPr>
          <w:rFonts w:asciiTheme="minorHAnsi" w:hAnsiTheme="minorHAnsi"/>
          <w:sz w:val="18"/>
          <w:szCs w:val="18"/>
        </w:rPr>
      </w:pPr>
    </w:p>
    <w:p w:rsidR="00006F05" w:rsidRPr="00B43A47" w:rsidRDefault="00006F05" w:rsidP="00006F05">
      <w:pPr>
        <w:jc w:val="both"/>
        <w:rPr>
          <w:rFonts w:asciiTheme="minorHAnsi" w:hAnsiTheme="minorHAnsi"/>
          <w:szCs w:val="22"/>
        </w:rPr>
      </w:pPr>
      <w:r w:rsidRPr="002F3CD8">
        <w:rPr>
          <w:rFonts w:asciiTheme="minorHAnsi" w:hAnsiTheme="minorHAnsi"/>
          <w:sz w:val="18"/>
          <w:szCs w:val="18"/>
        </w:rPr>
        <w:br w:type="page"/>
      </w:r>
    </w:p>
    <w:p w:rsidR="00006F05" w:rsidRPr="00B43A47" w:rsidRDefault="00006F05" w:rsidP="00006F05">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30" w:name="_Toc523230062"/>
      <w:bookmarkStart w:id="331" w:name="_Toc523837017"/>
      <w:r w:rsidRPr="00401C36">
        <w:rPr>
          <w:rFonts w:asciiTheme="minorHAnsi" w:hAnsiTheme="minorHAnsi" w:cs="Calibri"/>
          <w:sz w:val="22"/>
        </w:rPr>
        <w:lastRenderedPageBreak/>
        <w:t xml:space="preserve">ΥΠΟΔΕΙΓΜΑ 3.5: ΣΧΕΔΙΟ ΠΕΡΙΛΗΨΗΣ ΣΥΜΒΑΣΗΣ ΑΝΑΠΛΗΡΩΤΗ ΕΙΔΙΚΟΥ ΕΚΠΑΙΔΕΥΤΙΚΟΥ ΠΡΟΣΩΠΙΚΟΥ (ΕΕΠ) ΓΙΑ ΤΗ ΣΤΕΛΕΧΩΣΗ ΤΩΝ </w:t>
      </w:r>
      <w:r>
        <w:rPr>
          <w:rFonts w:asciiTheme="minorHAnsi" w:hAnsiTheme="minorHAnsi" w:cs="Calibri"/>
          <w:sz w:val="22"/>
        </w:rPr>
        <w:t>ΚΕΣΥ</w:t>
      </w:r>
      <w:r w:rsidRPr="00401C36">
        <w:rPr>
          <w:rFonts w:asciiTheme="minorHAnsi" w:hAnsiTheme="minorHAnsi" w:cs="Calibri"/>
          <w:sz w:val="22"/>
        </w:rPr>
        <w:t xml:space="preserve"> ΚΑΙ ΣΜΕΑΕ (ΠΛΗΡΟΥΣ ΩΡΑΡΙΟΥ) ΣΧΟΛΙΚΟΥ ΕΤΟΥΣ </w:t>
      </w:r>
      <w:r>
        <w:rPr>
          <w:rFonts w:asciiTheme="minorHAnsi" w:hAnsiTheme="minorHAnsi" w:cs="Calibri"/>
          <w:sz w:val="22"/>
        </w:rPr>
        <w:t>2018-2019</w:t>
      </w:r>
      <w:bookmarkEnd w:id="330"/>
      <w:bookmarkEnd w:id="331"/>
      <w:r>
        <w:rPr>
          <w:rFonts w:asciiTheme="minorHAnsi" w:hAnsiTheme="minorHAnsi" w:cs="Calibri"/>
          <w:sz w:val="22"/>
        </w:rPr>
        <w:t xml:space="preserve"> </w:t>
      </w:r>
    </w:p>
    <w:p w:rsidR="00006F05" w:rsidRPr="00053318" w:rsidRDefault="00006F05" w:rsidP="00006F05">
      <w:pPr>
        <w:tabs>
          <w:tab w:val="center" w:pos="4153"/>
          <w:tab w:val="right" w:pos="8306"/>
        </w:tabs>
        <w:rPr>
          <w:rFonts w:asciiTheme="minorHAnsi" w:hAnsiTheme="minorHAnsi" w:cs="Calibri"/>
          <w:b/>
          <w:bCs/>
          <w:lang w:eastAsia="en-US"/>
        </w:rPr>
      </w:pPr>
    </w:p>
    <w:tbl>
      <w:tblPr>
        <w:tblW w:w="5000" w:type="pct"/>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tblPr>
      <w:tblGrid>
        <w:gridCol w:w="4903"/>
        <w:gridCol w:w="4951"/>
      </w:tblGrid>
      <w:tr w:rsidR="00006F05" w:rsidRPr="005E5461" w:rsidTr="004A67C9">
        <w:trPr>
          <w:trHeight w:val="599"/>
          <w:jc w:val="center"/>
        </w:trPr>
        <w:tc>
          <w:tcPr>
            <w:tcW w:w="2488" w:type="pct"/>
            <w:shd w:val="clear" w:color="auto" w:fill="auto"/>
            <w:vAlign w:val="center"/>
          </w:tcPr>
          <w:p w:rsidR="00006F05" w:rsidRPr="005E5461" w:rsidRDefault="00006F05" w:rsidP="004A67C9">
            <w:pPr>
              <w:tabs>
                <w:tab w:val="center" w:pos="4153"/>
                <w:tab w:val="right" w:pos="8306"/>
              </w:tabs>
              <w:spacing w:line="276" w:lineRule="auto"/>
              <w:jc w:val="center"/>
              <w:rPr>
                <w:rFonts w:asciiTheme="minorHAnsi" w:hAnsiTheme="minorHAnsi"/>
                <w:sz w:val="22"/>
                <w:szCs w:val="22"/>
              </w:rPr>
            </w:pPr>
            <w:r w:rsidRPr="005E5461">
              <w:rPr>
                <w:rFonts w:asciiTheme="minorHAnsi" w:hAnsiTheme="minorHAnsi"/>
                <w:b/>
                <w:noProof/>
                <w:sz w:val="22"/>
                <w:szCs w:val="22"/>
              </w:rPr>
              <w:drawing>
                <wp:inline distT="0" distB="0" distL="0" distR="0">
                  <wp:extent cx="390525" cy="381000"/>
                  <wp:effectExtent l="0" t="0" r="952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81000"/>
                          </a:xfrm>
                          <a:prstGeom prst="rect">
                            <a:avLst/>
                          </a:prstGeom>
                          <a:noFill/>
                          <a:ln>
                            <a:noFill/>
                          </a:ln>
                        </pic:spPr>
                      </pic:pic>
                    </a:graphicData>
                  </a:graphic>
                </wp:inline>
              </w:drawing>
            </w:r>
          </w:p>
          <w:p w:rsidR="00006F05" w:rsidRPr="005E5461" w:rsidRDefault="00006F05" w:rsidP="004A67C9">
            <w:pPr>
              <w:tabs>
                <w:tab w:val="center" w:pos="4153"/>
                <w:tab w:val="right" w:pos="8306"/>
              </w:tabs>
              <w:spacing w:line="276" w:lineRule="auto"/>
              <w:jc w:val="center"/>
              <w:rPr>
                <w:rFonts w:asciiTheme="minorHAnsi" w:hAnsiTheme="minorHAnsi"/>
                <w:sz w:val="22"/>
                <w:szCs w:val="22"/>
              </w:rPr>
            </w:pPr>
          </w:p>
        </w:tc>
        <w:tc>
          <w:tcPr>
            <w:tcW w:w="2512" w:type="pct"/>
            <w:shd w:val="clear" w:color="auto" w:fill="auto"/>
          </w:tcPr>
          <w:p w:rsidR="00006F05" w:rsidRPr="005E5461" w:rsidRDefault="00006F05" w:rsidP="004A67C9">
            <w:pPr>
              <w:tabs>
                <w:tab w:val="center" w:pos="4153"/>
                <w:tab w:val="right" w:pos="8306"/>
              </w:tabs>
              <w:snapToGrid w:val="0"/>
              <w:spacing w:line="276" w:lineRule="auto"/>
              <w:jc w:val="center"/>
              <w:rPr>
                <w:rFonts w:asciiTheme="minorHAnsi" w:hAnsiTheme="minorHAnsi"/>
                <w:sz w:val="22"/>
                <w:szCs w:val="22"/>
              </w:rPr>
            </w:pPr>
            <w:r w:rsidRPr="005E5461">
              <w:rPr>
                <w:rFonts w:asciiTheme="minorHAnsi" w:hAnsiTheme="minorHAnsi"/>
                <w:noProof/>
                <w:sz w:val="22"/>
                <w:szCs w:val="22"/>
              </w:rPr>
              <w:drawing>
                <wp:anchor distT="0" distB="0" distL="114935" distR="114935" simplePos="0" relativeHeight="251728384" behindDoc="0" locked="0" layoutInCell="1" allowOverlap="1">
                  <wp:simplePos x="0" y="0"/>
                  <wp:positionH relativeFrom="column">
                    <wp:posOffset>1087120</wp:posOffset>
                  </wp:positionH>
                  <wp:positionV relativeFrom="paragraph">
                    <wp:posOffset>-5772150</wp:posOffset>
                  </wp:positionV>
                  <wp:extent cx="538480" cy="369570"/>
                  <wp:effectExtent l="19050" t="0" r="0" b="0"/>
                  <wp:wrapSquare wrapText="bothSides"/>
                  <wp:docPr id="20"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538480" cy="369570"/>
                          </a:xfrm>
                          <a:prstGeom prst="rect">
                            <a:avLst/>
                          </a:prstGeom>
                          <a:solidFill>
                            <a:srgbClr val="FFFFFF"/>
                          </a:solidFill>
                          <a:ln w="9525">
                            <a:noFill/>
                            <a:miter lim="800000"/>
                            <a:headEnd/>
                            <a:tailEnd/>
                          </a:ln>
                        </pic:spPr>
                      </pic:pic>
                    </a:graphicData>
                  </a:graphic>
                </wp:anchor>
              </w:drawing>
            </w:r>
          </w:p>
        </w:tc>
      </w:tr>
      <w:tr w:rsidR="00006F05" w:rsidRPr="005E5461" w:rsidTr="004A67C9">
        <w:trPr>
          <w:trHeight w:val="920"/>
          <w:jc w:val="center"/>
        </w:trPr>
        <w:tc>
          <w:tcPr>
            <w:tcW w:w="2488" w:type="pct"/>
            <w:shd w:val="clear" w:color="auto" w:fill="auto"/>
          </w:tcPr>
          <w:p w:rsidR="00006F05" w:rsidRPr="005E5461" w:rsidRDefault="00006F05" w:rsidP="004A67C9">
            <w:pPr>
              <w:tabs>
                <w:tab w:val="center" w:pos="4153"/>
                <w:tab w:val="right" w:pos="8306"/>
              </w:tabs>
              <w:spacing w:line="276" w:lineRule="auto"/>
              <w:jc w:val="center"/>
              <w:rPr>
                <w:rFonts w:asciiTheme="minorHAnsi" w:hAnsiTheme="minorHAnsi"/>
                <w:b/>
                <w:sz w:val="22"/>
                <w:szCs w:val="22"/>
              </w:rPr>
            </w:pPr>
            <w:r w:rsidRPr="005E5461">
              <w:rPr>
                <w:rFonts w:asciiTheme="minorHAnsi" w:hAnsiTheme="minorHAnsi"/>
                <w:b/>
                <w:sz w:val="22"/>
                <w:szCs w:val="22"/>
              </w:rPr>
              <w:t>ΕΛΛΗΝΙΚΗ ΔΗΜΟΚΡΑΤΙΑ</w:t>
            </w:r>
          </w:p>
          <w:p w:rsidR="00006F05" w:rsidRPr="005E5461" w:rsidRDefault="00006F05" w:rsidP="004A67C9">
            <w:pPr>
              <w:tabs>
                <w:tab w:val="center" w:pos="4153"/>
                <w:tab w:val="right" w:pos="8306"/>
              </w:tabs>
              <w:spacing w:line="276" w:lineRule="auto"/>
              <w:jc w:val="center"/>
              <w:rPr>
                <w:rFonts w:asciiTheme="minorHAnsi" w:hAnsiTheme="minorHAnsi"/>
                <w:b/>
                <w:sz w:val="22"/>
                <w:szCs w:val="22"/>
              </w:rPr>
            </w:pPr>
            <w:r w:rsidRPr="005E5461">
              <w:rPr>
                <w:rFonts w:asciiTheme="minorHAnsi" w:hAnsiTheme="minorHAnsi"/>
                <w:b/>
                <w:sz w:val="22"/>
                <w:szCs w:val="22"/>
              </w:rPr>
              <w:t>ΥΠΟΥΡΓΕΙΟ  ΠΑΙΔΕΙΑΣ ,</w:t>
            </w:r>
          </w:p>
          <w:p w:rsidR="00006F05" w:rsidRPr="005E5461" w:rsidRDefault="00006F05" w:rsidP="004A67C9">
            <w:pPr>
              <w:tabs>
                <w:tab w:val="center" w:pos="4153"/>
                <w:tab w:val="right" w:pos="8306"/>
              </w:tabs>
              <w:spacing w:line="276" w:lineRule="auto"/>
              <w:jc w:val="center"/>
              <w:rPr>
                <w:rFonts w:asciiTheme="minorHAnsi" w:hAnsiTheme="minorHAnsi"/>
                <w:b/>
                <w:sz w:val="22"/>
                <w:szCs w:val="22"/>
              </w:rPr>
            </w:pPr>
            <w:r w:rsidRPr="005E5461">
              <w:rPr>
                <w:rFonts w:asciiTheme="minorHAnsi" w:hAnsiTheme="minorHAnsi"/>
                <w:b/>
                <w:sz w:val="22"/>
                <w:szCs w:val="22"/>
              </w:rPr>
              <w:t>ΕΡΕΥΝΑΣ  ΚΑΙ ΘΡΗΣΚΕΥΜΑΤΩΝ</w:t>
            </w:r>
          </w:p>
          <w:p w:rsidR="00006F05" w:rsidRPr="005E5461" w:rsidRDefault="00006F05" w:rsidP="004A67C9">
            <w:pPr>
              <w:keepNext/>
              <w:tabs>
                <w:tab w:val="center" w:pos="4153"/>
                <w:tab w:val="right" w:pos="8306"/>
              </w:tabs>
              <w:spacing w:line="276" w:lineRule="auto"/>
              <w:jc w:val="center"/>
              <w:rPr>
                <w:rFonts w:asciiTheme="minorHAnsi" w:hAnsiTheme="minorHAnsi"/>
                <w:b/>
                <w:sz w:val="22"/>
                <w:szCs w:val="22"/>
              </w:rPr>
            </w:pPr>
            <w:r w:rsidRPr="005E5461">
              <w:rPr>
                <w:rFonts w:asciiTheme="minorHAnsi" w:hAnsiTheme="minorHAnsi"/>
                <w:b/>
                <w:sz w:val="22"/>
                <w:szCs w:val="22"/>
              </w:rPr>
              <w:t>-----</w:t>
            </w:r>
          </w:p>
        </w:tc>
        <w:tc>
          <w:tcPr>
            <w:tcW w:w="2512" w:type="pct"/>
            <w:shd w:val="clear" w:color="auto" w:fill="auto"/>
          </w:tcPr>
          <w:p w:rsidR="00006F05" w:rsidRPr="005E5461" w:rsidRDefault="00006F05" w:rsidP="004A67C9">
            <w:pPr>
              <w:tabs>
                <w:tab w:val="center" w:pos="4153"/>
                <w:tab w:val="right" w:pos="8306"/>
              </w:tabs>
              <w:spacing w:line="276" w:lineRule="auto"/>
              <w:jc w:val="center"/>
              <w:rPr>
                <w:rFonts w:asciiTheme="minorHAnsi" w:hAnsiTheme="minorHAnsi"/>
                <w:b/>
                <w:sz w:val="22"/>
                <w:szCs w:val="22"/>
              </w:rPr>
            </w:pPr>
            <w:r w:rsidRPr="005E5461">
              <w:rPr>
                <w:rFonts w:asciiTheme="minorHAnsi" w:hAnsiTheme="minorHAnsi"/>
                <w:b/>
                <w:sz w:val="22"/>
                <w:szCs w:val="22"/>
              </w:rPr>
              <w:t>ΕΥΡΩΠΑΪΚΗ ΕΝΩΣΗ</w:t>
            </w:r>
          </w:p>
          <w:p w:rsidR="00006F05" w:rsidRPr="005E5461" w:rsidRDefault="00006F05" w:rsidP="004A67C9">
            <w:pPr>
              <w:tabs>
                <w:tab w:val="center" w:pos="4153"/>
                <w:tab w:val="right" w:pos="8306"/>
              </w:tabs>
              <w:spacing w:line="276" w:lineRule="auto"/>
              <w:jc w:val="center"/>
              <w:rPr>
                <w:rFonts w:asciiTheme="minorHAnsi" w:hAnsiTheme="minorHAnsi"/>
                <w:b/>
                <w:sz w:val="22"/>
                <w:szCs w:val="22"/>
              </w:rPr>
            </w:pPr>
            <w:r w:rsidRPr="005E5461">
              <w:rPr>
                <w:rFonts w:asciiTheme="minorHAnsi" w:hAnsiTheme="minorHAnsi"/>
                <w:b/>
                <w:sz w:val="22"/>
                <w:szCs w:val="22"/>
              </w:rPr>
              <w:t xml:space="preserve">     ΕΥΡΩΠΑΪΚΟ ΚΟΙΝΩΝΙΚΟ ΤΑΜΕΙΟ (ΕΚΤ)</w:t>
            </w:r>
          </w:p>
          <w:p w:rsidR="00006F05" w:rsidRPr="005E5461" w:rsidRDefault="00006F05" w:rsidP="004A67C9">
            <w:pPr>
              <w:tabs>
                <w:tab w:val="center" w:pos="4153"/>
                <w:tab w:val="right" w:pos="8306"/>
              </w:tabs>
              <w:spacing w:line="276" w:lineRule="auto"/>
              <w:jc w:val="center"/>
              <w:rPr>
                <w:rFonts w:asciiTheme="minorHAnsi" w:hAnsiTheme="minorHAnsi"/>
                <w:b/>
                <w:sz w:val="22"/>
                <w:szCs w:val="22"/>
              </w:rPr>
            </w:pPr>
          </w:p>
        </w:tc>
      </w:tr>
      <w:tr w:rsidR="00006F05" w:rsidRPr="005E5461" w:rsidTr="004A67C9">
        <w:trPr>
          <w:trHeight w:val="756"/>
          <w:jc w:val="center"/>
        </w:trPr>
        <w:tc>
          <w:tcPr>
            <w:tcW w:w="2488" w:type="pct"/>
            <w:shd w:val="clear" w:color="auto" w:fill="auto"/>
          </w:tcPr>
          <w:p w:rsidR="00006F05" w:rsidRPr="005E5461" w:rsidRDefault="00006F05" w:rsidP="004A67C9">
            <w:pPr>
              <w:tabs>
                <w:tab w:val="center" w:pos="4153"/>
                <w:tab w:val="right" w:pos="8306"/>
              </w:tabs>
              <w:spacing w:line="276" w:lineRule="auto"/>
              <w:jc w:val="center"/>
              <w:rPr>
                <w:rFonts w:asciiTheme="minorHAnsi" w:hAnsiTheme="minorHAnsi"/>
                <w:b/>
                <w:sz w:val="22"/>
                <w:szCs w:val="22"/>
              </w:rPr>
            </w:pPr>
            <w:r w:rsidRPr="005E5461">
              <w:rPr>
                <w:rFonts w:asciiTheme="minorHAnsi" w:hAnsiTheme="minorHAnsi"/>
                <w:b/>
                <w:sz w:val="22"/>
                <w:szCs w:val="22"/>
              </w:rPr>
              <w:t>ΠΕΡΙΦΕΡΕΙΑΚΗ ΔΙΕΥΘΥΝΣΗ ΠΡΩΤΟΒΑΘΜΙΑΣ &amp; ΔΕΥΤΕΡΟΒΑΘΜΙΑΣ ΕΚΠΑΙΔΕΥΣΗΣ</w:t>
            </w:r>
          </w:p>
          <w:p w:rsidR="00006F05" w:rsidRPr="005E5461" w:rsidRDefault="00006F05" w:rsidP="004A67C9">
            <w:pPr>
              <w:spacing w:line="276" w:lineRule="auto"/>
              <w:jc w:val="center"/>
              <w:rPr>
                <w:rFonts w:asciiTheme="minorHAnsi" w:hAnsiTheme="minorHAnsi"/>
                <w:b/>
                <w:sz w:val="22"/>
                <w:szCs w:val="22"/>
              </w:rPr>
            </w:pPr>
            <w:r w:rsidRPr="005E5461">
              <w:rPr>
                <w:rFonts w:asciiTheme="minorHAnsi" w:hAnsiTheme="minorHAnsi"/>
                <w:b/>
                <w:sz w:val="22"/>
                <w:szCs w:val="22"/>
              </w:rPr>
              <w:t>…..……………………………</w:t>
            </w:r>
            <w:r w:rsidRPr="005E5461">
              <w:rPr>
                <w:rFonts w:asciiTheme="minorHAnsi" w:hAnsiTheme="minorHAnsi"/>
                <w:b/>
                <w:sz w:val="22"/>
                <w:szCs w:val="22"/>
                <w:vertAlign w:val="superscript"/>
              </w:rPr>
              <w:t>1</w:t>
            </w:r>
          </w:p>
        </w:tc>
        <w:tc>
          <w:tcPr>
            <w:tcW w:w="2512" w:type="pct"/>
            <w:shd w:val="clear" w:color="auto" w:fill="auto"/>
          </w:tcPr>
          <w:p w:rsidR="00006F05" w:rsidRPr="005E5461" w:rsidRDefault="00006F05" w:rsidP="004A67C9">
            <w:pPr>
              <w:keepNext/>
              <w:tabs>
                <w:tab w:val="center" w:pos="4153"/>
                <w:tab w:val="right" w:pos="8306"/>
              </w:tabs>
              <w:snapToGrid w:val="0"/>
              <w:spacing w:line="276" w:lineRule="auto"/>
              <w:rPr>
                <w:rFonts w:asciiTheme="minorHAnsi" w:hAnsiTheme="minorHAnsi"/>
                <w:b/>
                <w:sz w:val="22"/>
                <w:szCs w:val="22"/>
              </w:rPr>
            </w:pPr>
          </w:p>
          <w:p w:rsidR="00006F05" w:rsidRPr="005E5461" w:rsidRDefault="00006F05" w:rsidP="004A67C9">
            <w:pPr>
              <w:tabs>
                <w:tab w:val="center" w:pos="4153"/>
                <w:tab w:val="right" w:pos="8306"/>
              </w:tabs>
              <w:spacing w:line="276" w:lineRule="auto"/>
              <w:jc w:val="center"/>
              <w:rPr>
                <w:rFonts w:asciiTheme="minorHAnsi" w:hAnsiTheme="minorHAnsi"/>
                <w:b/>
                <w:sz w:val="22"/>
                <w:szCs w:val="22"/>
              </w:rPr>
            </w:pPr>
            <w:r w:rsidRPr="005E5461">
              <w:rPr>
                <w:rFonts w:asciiTheme="minorHAnsi" w:hAnsiTheme="minorHAnsi"/>
                <w:b/>
                <w:sz w:val="22"/>
                <w:szCs w:val="22"/>
              </w:rPr>
              <w:t>ΑΝΑΡΤΗΤΕΑ</w:t>
            </w:r>
          </w:p>
          <w:p w:rsidR="00006F05" w:rsidRPr="005E5461" w:rsidRDefault="00006F05" w:rsidP="004A67C9">
            <w:pPr>
              <w:tabs>
                <w:tab w:val="center" w:pos="4153"/>
                <w:tab w:val="right" w:pos="8306"/>
              </w:tabs>
              <w:spacing w:line="276" w:lineRule="auto"/>
              <w:jc w:val="center"/>
              <w:rPr>
                <w:rFonts w:asciiTheme="minorHAnsi" w:hAnsiTheme="minorHAnsi"/>
                <w:b/>
                <w:sz w:val="22"/>
                <w:szCs w:val="22"/>
              </w:rPr>
            </w:pPr>
            <w:r w:rsidRPr="005E5461">
              <w:rPr>
                <w:rFonts w:asciiTheme="minorHAnsi" w:hAnsiTheme="minorHAnsi"/>
                <w:b/>
                <w:sz w:val="22"/>
                <w:szCs w:val="22"/>
              </w:rPr>
              <w:t>ΣΤΟ ΔΙΑΔΙΚΤΥΟ</w:t>
            </w:r>
          </w:p>
        </w:tc>
      </w:tr>
    </w:tbl>
    <w:p w:rsidR="00006F05" w:rsidRDefault="00006F05" w:rsidP="00006F05">
      <w:pPr>
        <w:tabs>
          <w:tab w:val="center" w:pos="4153"/>
          <w:tab w:val="right" w:pos="8306"/>
        </w:tabs>
        <w:rPr>
          <w:rFonts w:asciiTheme="minorHAnsi" w:hAnsiTheme="minorHAnsi" w:cs="Calibri"/>
          <w:b/>
          <w:bCs/>
          <w:lang w:eastAsia="en-US"/>
        </w:rPr>
      </w:pPr>
    </w:p>
    <w:p w:rsidR="00006F05" w:rsidRPr="00FC6FE1" w:rsidRDefault="00006F05" w:rsidP="00006F05">
      <w:pPr>
        <w:tabs>
          <w:tab w:val="center" w:pos="4153"/>
          <w:tab w:val="right" w:pos="8306"/>
        </w:tabs>
        <w:spacing w:after="120" w:line="276" w:lineRule="auto"/>
        <w:jc w:val="both"/>
        <w:rPr>
          <w:rFonts w:asciiTheme="minorHAnsi" w:hAnsiTheme="minorHAnsi" w:cs="Calibri"/>
          <w:b/>
          <w:bCs/>
          <w:sz w:val="22"/>
          <w:szCs w:val="22"/>
          <w:lang w:eastAsia="en-US"/>
        </w:rPr>
      </w:pPr>
      <w:r w:rsidRPr="00FC6FE1">
        <w:rPr>
          <w:rFonts w:asciiTheme="minorHAnsi" w:hAnsiTheme="minorHAnsi" w:cs="Calibri"/>
          <w:b/>
          <w:bCs/>
          <w:sz w:val="22"/>
          <w:szCs w:val="22"/>
          <w:lang w:eastAsia="en-US"/>
        </w:rPr>
        <w:t xml:space="preserve">ΠΕΡΙΛΗΨΗ ΣΥΜΒΑΣΗΣ ΕΡΓΑΣΙΑΣ ΙΔΙΩΤΙΚΟΥ ΔΙΚΑΙΟΥ ΟΡΙΣΜΕΝΟΥ ΧΡΟΝΟΥ ΑΝΑΠΛΗΡΩΤΗ ΕΙΔΙΚΟΥ ΕΚΠΑΙΔΕΥΤΙΚΟΥ ΠΡΟΣΩΠΙΚΟΥ (ΕΕΠ) </w:t>
      </w:r>
      <w:r w:rsidRPr="00FC6FE1">
        <w:rPr>
          <w:rFonts w:asciiTheme="minorHAnsi" w:hAnsiTheme="minorHAnsi" w:cs="Calibri"/>
          <w:b/>
          <w:bCs/>
          <w:sz w:val="22"/>
          <w:szCs w:val="22"/>
        </w:rPr>
        <w:t>(ΠΛΗΡΟΥΣ) ΩΡΑΡΙΟΥ</w:t>
      </w:r>
    </w:p>
    <w:p w:rsidR="00006F05" w:rsidRPr="00FC6FE1" w:rsidRDefault="00006F05" w:rsidP="00006F05">
      <w:pPr>
        <w:spacing w:after="120" w:line="276" w:lineRule="auto"/>
        <w:jc w:val="both"/>
        <w:rPr>
          <w:rFonts w:asciiTheme="minorHAnsi" w:hAnsiTheme="minorHAnsi"/>
          <w:sz w:val="22"/>
          <w:szCs w:val="22"/>
        </w:rPr>
      </w:pPr>
      <w:r w:rsidRPr="00FC6FE1">
        <w:rPr>
          <w:rFonts w:asciiTheme="minorHAnsi" w:hAnsiTheme="minorHAnsi" w:cs="Calibri"/>
          <w:sz w:val="22"/>
          <w:szCs w:val="22"/>
        </w:rPr>
        <w:t>Στο/η/α/ις</w:t>
      </w:r>
      <w:r>
        <w:rPr>
          <w:rFonts w:asciiTheme="minorHAnsi" w:hAnsiTheme="minorHAnsi"/>
          <w:sz w:val="22"/>
          <w:szCs w:val="22"/>
        </w:rPr>
        <w:t xml:space="preserve"> </w:t>
      </w:r>
      <w:r w:rsidRPr="00FC6FE1">
        <w:rPr>
          <w:rFonts w:asciiTheme="minorHAnsi" w:hAnsiTheme="minorHAnsi"/>
          <w:sz w:val="22"/>
          <w:szCs w:val="22"/>
        </w:rPr>
        <w:t xml:space="preserve"> ……………………………</w:t>
      </w:r>
      <w:r w:rsidRPr="00FC6FE1">
        <w:rPr>
          <w:rFonts w:asciiTheme="minorHAnsi" w:hAnsiTheme="minorHAnsi"/>
          <w:b/>
          <w:sz w:val="22"/>
          <w:szCs w:val="22"/>
          <w:vertAlign w:val="superscript"/>
        </w:rPr>
        <w:t>2</w:t>
      </w:r>
      <w:r w:rsidRPr="00FC6FE1">
        <w:rPr>
          <w:rFonts w:asciiTheme="minorHAnsi" w:hAnsiTheme="minorHAnsi"/>
          <w:sz w:val="22"/>
          <w:szCs w:val="22"/>
        </w:rPr>
        <w:t xml:space="preserve"> </w:t>
      </w:r>
      <w:r w:rsidRPr="00FC6FE1">
        <w:rPr>
          <w:rFonts w:asciiTheme="minorHAnsi" w:hAnsiTheme="minorHAnsi" w:cs="Calibri"/>
          <w:sz w:val="22"/>
          <w:szCs w:val="22"/>
        </w:rPr>
        <w:t>σήμερα</w:t>
      </w:r>
      <w:r w:rsidRPr="00FC6FE1">
        <w:rPr>
          <w:rFonts w:asciiTheme="minorHAnsi" w:hAnsiTheme="minorHAnsi"/>
          <w:sz w:val="22"/>
          <w:szCs w:val="22"/>
        </w:rPr>
        <w:t xml:space="preserve"> …………………</w:t>
      </w:r>
      <w:r w:rsidRPr="00FC6FE1">
        <w:rPr>
          <w:rFonts w:asciiTheme="minorHAnsi" w:hAnsiTheme="minorHAnsi"/>
          <w:b/>
          <w:sz w:val="22"/>
          <w:szCs w:val="22"/>
          <w:vertAlign w:val="superscript"/>
        </w:rPr>
        <w:t>3</w:t>
      </w:r>
      <w:r w:rsidRPr="00FC6FE1">
        <w:rPr>
          <w:rFonts w:asciiTheme="minorHAnsi" w:hAnsiTheme="minorHAnsi"/>
          <w:sz w:val="22"/>
          <w:szCs w:val="22"/>
        </w:rPr>
        <w:t xml:space="preserve"> </w:t>
      </w:r>
      <w:r w:rsidRPr="00FC6FE1">
        <w:rPr>
          <w:rFonts w:asciiTheme="minorHAnsi" w:hAnsiTheme="minorHAnsi" w:cs="Calibri"/>
          <w:sz w:val="22"/>
          <w:szCs w:val="22"/>
        </w:rPr>
        <w:t>στο γραφείο της Περιφερειακής Διεύθυνσης Πρωτοβάθμιας &amp; Δευτεροβάθμιας Εκπαίδευσης</w:t>
      </w:r>
      <w:r w:rsidRPr="00FC6FE1">
        <w:rPr>
          <w:rFonts w:asciiTheme="minorHAnsi" w:hAnsiTheme="minorHAnsi"/>
          <w:sz w:val="22"/>
          <w:szCs w:val="22"/>
        </w:rPr>
        <w:t xml:space="preserve"> ……………………..……</w:t>
      </w:r>
      <w:r w:rsidRPr="00FC6FE1">
        <w:rPr>
          <w:rFonts w:asciiTheme="minorHAnsi" w:hAnsiTheme="minorHAnsi"/>
          <w:b/>
          <w:sz w:val="22"/>
          <w:szCs w:val="22"/>
          <w:vertAlign w:val="superscript"/>
        </w:rPr>
        <w:t>4</w:t>
      </w:r>
      <w:r w:rsidRPr="00FC6FE1">
        <w:rPr>
          <w:rFonts w:asciiTheme="minorHAnsi" w:hAnsiTheme="minorHAnsi"/>
          <w:sz w:val="22"/>
          <w:szCs w:val="22"/>
        </w:rPr>
        <w:t xml:space="preserve"> </w:t>
      </w:r>
      <w:r w:rsidRPr="00FC6FE1">
        <w:rPr>
          <w:rFonts w:asciiTheme="minorHAnsi" w:hAnsiTheme="minorHAnsi" w:cs="Calibri"/>
          <w:sz w:val="22"/>
          <w:szCs w:val="22"/>
        </w:rPr>
        <w:t>επί της οδού</w:t>
      </w:r>
      <w:r w:rsidRPr="00FC6FE1">
        <w:rPr>
          <w:rFonts w:asciiTheme="minorHAnsi" w:hAnsiTheme="minorHAnsi"/>
          <w:sz w:val="22"/>
          <w:szCs w:val="22"/>
        </w:rPr>
        <w:t xml:space="preserve"> ………………………………………………………</w:t>
      </w:r>
      <w:r w:rsidRPr="00FC6FE1">
        <w:rPr>
          <w:rFonts w:asciiTheme="minorHAnsi" w:hAnsiTheme="minorHAnsi"/>
          <w:b/>
          <w:sz w:val="22"/>
          <w:szCs w:val="22"/>
          <w:vertAlign w:val="superscript"/>
        </w:rPr>
        <w:t>5</w:t>
      </w:r>
      <w:r w:rsidRPr="00FC6FE1">
        <w:rPr>
          <w:rFonts w:asciiTheme="minorHAnsi" w:hAnsiTheme="minorHAnsi"/>
          <w:sz w:val="22"/>
          <w:szCs w:val="22"/>
        </w:rPr>
        <w:t xml:space="preserve">, </w:t>
      </w:r>
      <w:r w:rsidRPr="0018681F">
        <w:rPr>
          <w:rFonts w:asciiTheme="minorHAnsi" w:hAnsiTheme="minorHAnsi"/>
          <w:sz w:val="22"/>
          <w:szCs w:val="22"/>
        </w:rPr>
        <w:t xml:space="preserve">σε εφαρμογή της υπ’ αρ. πρωτ. ……………………………… </w:t>
      </w:r>
      <w:r>
        <w:rPr>
          <w:rFonts w:asciiTheme="minorHAnsi" w:hAnsiTheme="minorHAnsi"/>
          <w:b/>
          <w:sz w:val="22"/>
          <w:szCs w:val="22"/>
          <w:vertAlign w:val="superscript"/>
        </w:rPr>
        <w:t>6</w:t>
      </w:r>
      <w:r w:rsidRPr="0018681F">
        <w:rPr>
          <w:rFonts w:asciiTheme="minorHAnsi" w:hAnsiTheme="minorHAnsi"/>
          <w:b/>
          <w:sz w:val="22"/>
          <w:szCs w:val="22"/>
          <w:vertAlign w:val="superscript"/>
        </w:rPr>
        <w:t xml:space="preserve"> </w:t>
      </w:r>
      <w:r w:rsidRPr="0018681F">
        <w:rPr>
          <w:rFonts w:asciiTheme="minorHAnsi" w:hAnsiTheme="minorHAnsi"/>
          <w:sz w:val="22"/>
          <w:szCs w:val="22"/>
        </w:rPr>
        <w:t xml:space="preserve">Απόφασης </w:t>
      </w:r>
      <w:r w:rsidRPr="00FC6FE1">
        <w:rPr>
          <w:rFonts w:asciiTheme="minorHAnsi" w:hAnsiTheme="minorHAnsi" w:cs="Calibri"/>
          <w:sz w:val="22"/>
          <w:szCs w:val="22"/>
        </w:rPr>
        <w:t>μεταξύ</w:t>
      </w:r>
    </w:p>
    <w:p w:rsidR="00006F05" w:rsidRPr="00FC6FE1" w:rsidRDefault="00006F05" w:rsidP="00006F05">
      <w:pPr>
        <w:spacing w:after="120" w:line="276" w:lineRule="auto"/>
        <w:ind w:left="426" w:hanging="360"/>
        <w:jc w:val="both"/>
        <w:rPr>
          <w:rFonts w:asciiTheme="minorHAnsi" w:hAnsiTheme="minorHAnsi" w:cs="Calibri"/>
          <w:sz w:val="22"/>
          <w:szCs w:val="22"/>
        </w:rPr>
      </w:pPr>
      <w:r w:rsidRPr="00FC6FE1">
        <w:rPr>
          <w:rFonts w:asciiTheme="minorHAnsi" w:hAnsiTheme="minorHAnsi" w:cs="Calibri"/>
          <w:sz w:val="22"/>
          <w:szCs w:val="22"/>
        </w:rPr>
        <w:t>α)</w:t>
      </w:r>
      <w:r w:rsidRPr="00FC6FE1">
        <w:rPr>
          <w:rFonts w:asciiTheme="minorHAnsi" w:hAnsiTheme="minorHAnsi" w:cs="Calibri"/>
          <w:sz w:val="22"/>
          <w:szCs w:val="22"/>
        </w:rPr>
        <w:tab/>
        <w:t>του Υπουργείου Παιδείας, Έρευνας και Θρησκευμάτων που εκπροσωπείται από τον Διευθυντή/ντρια της Περιφερειακής Διεύθυνσης Πρωτοβάθμιας &amp;  Δευτεροβάθμιας Εκπαίδευσης ……………………</w:t>
      </w:r>
      <w:r>
        <w:rPr>
          <w:rFonts w:asciiTheme="minorHAnsi" w:hAnsiTheme="minorHAnsi" w:cs="Calibri"/>
          <w:b/>
          <w:bCs/>
          <w:sz w:val="22"/>
          <w:szCs w:val="22"/>
          <w:vertAlign w:val="superscript"/>
        </w:rPr>
        <w:t>7</w:t>
      </w:r>
      <w:r w:rsidRPr="00FC6FE1">
        <w:rPr>
          <w:rFonts w:asciiTheme="minorHAnsi" w:hAnsiTheme="minorHAnsi" w:cs="Calibri"/>
          <w:b/>
          <w:bCs/>
          <w:sz w:val="22"/>
          <w:szCs w:val="22"/>
          <w:vertAlign w:val="superscript"/>
        </w:rPr>
        <w:t xml:space="preserve"> </w:t>
      </w:r>
      <w:r w:rsidRPr="00FC6FE1">
        <w:rPr>
          <w:rFonts w:asciiTheme="minorHAnsi" w:hAnsiTheme="minorHAnsi" w:cs="Calibri"/>
          <w:sz w:val="22"/>
          <w:szCs w:val="22"/>
        </w:rPr>
        <w:t xml:space="preserve">  ……………………………………………………………</w:t>
      </w:r>
      <w:r>
        <w:rPr>
          <w:rFonts w:asciiTheme="minorHAnsi" w:hAnsiTheme="minorHAnsi" w:cs="Calibri"/>
          <w:b/>
          <w:bCs/>
          <w:sz w:val="22"/>
          <w:szCs w:val="22"/>
          <w:vertAlign w:val="superscript"/>
        </w:rPr>
        <w:t>8</w:t>
      </w:r>
      <w:r w:rsidRPr="000E01EE">
        <w:rPr>
          <w:rFonts w:asciiTheme="minorHAnsi" w:eastAsia="Calibri" w:hAnsiTheme="minorHAnsi" w:cs="Calibri"/>
          <w:sz w:val="22"/>
          <w:szCs w:val="22"/>
          <w:lang w:eastAsia="en-US"/>
        </w:rPr>
        <w:t xml:space="preserve"> </w:t>
      </w:r>
      <w:r w:rsidRPr="0018681F">
        <w:rPr>
          <w:rFonts w:asciiTheme="minorHAnsi" w:eastAsia="Calibri" w:hAnsiTheme="minorHAnsi" w:cs="Calibri"/>
          <w:sz w:val="22"/>
          <w:szCs w:val="22"/>
          <w:lang w:eastAsia="en-US"/>
        </w:rPr>
        <w:t>και</w:t>
      </w:r>
    </w:p>
    <w:p w:rsidR="00006F05" w:rsidRPr="00FC6FE1" w:rsidRDefault="00006F05" w:rsidP="00006F05">
      <w:pPr>
        <w:spacing w:after="120" w:line="276" w:lineRule="auto"/>
        <w:ind w:left="426" w:hanging="360"/>
        <w:jc w:val="both"/>
        <w:rPr>
          <w:rFonts w:asciiTheme="minorHAnsi" w:hAnsiTheme="minorHAnsi" w:cs="Calibri"/>
          <w:sz w:val="22"/>
          <w:szCs w:val="22"/>
        </w:rPr>
      </w:pPr>
      <w:r w:rsidRPr="00FC6FE1">
        <w:rPr>
          <w:rFonts w:asciiTheme="minorHAnsi" w:hAnsiTheme="minorHAnsi" w:cs="Calibri"/>
          <w:sz w:val="22"/>
          <w:szCs w:val="22"/>
        </w:rPr>
        <w:t>β)</w:t>
      </w:r>
      <w:r w:rsidRPr="00FC6FE1">
        <w:rPr>
          <w:rFonts w:asciiTheme="minorHAnsi" w:hAnsiTheme="minorHAnsi" w:cs="Calibri"/>
          <w:sz w:val="22"/>
          <w:szCs w:val="22"/>
        </w:rPr>
        <w:tab/>
        <w:t>του/της …………………………………………………………</w:t>
      </w:r>
      <w:r>
        <w:rPr>
          <w:rFonts w:asciiTheme="minorHAnsi" w:hAnsiTheme="minorHAnsi" w:cs="Calibri"/>
          <w:b/>
          <w:bCs/>
          <w:sz w:val="22"/>
          <w:szCs w:val="22"/>
          <w:vertAlign w:val="superscript"/>
        </w:rPr>
        <w:t>9</w:t>
      </w:r>
      <w:r w:rsidRPr="00FC6FE1">
        <w:rPr>
          <w:rFonts w:asciiTheme="minorHAnsi" w:hAnsiTheme="minorHAnsi" w:cs="Calibri"/>
          <w:sz w:val="22"/>
          <w:szCs w:val="22"/>
        </w:rPr>
        <w:t xml:space="preserve"> του ……………………………</w:t>
      </w:r>
      <w:r>
        <w:rPr>
          <w:rFonts w:asciiTheme="minorHAnsi" w:hAnsiTheme="minorHAnsi" w:cs="Calibri"/>
          <w:b/>
          <w:bCs/>
          <w:sz w:val="22"/>
          <w:szCs w:val="22"/>
          <w:vertAlign w:val="superscript"/>
        </w:rPr>
        <w:t>10</w:t>
      </w:r>
      <w:r w:rsidRPr="00FC6FE1">
        <w:rPr>
          <w:rFonts w:asciiTheme="minorHAnsi" w:hAnsiTheme="minorHAnsi" w:cs="Calibri"/>
          <w:sz w:val="22"/>
          <w:szCs w:val="22"/>
        </w:rPr>
        <w:t xml:space="preserve"> Ειδικού Εκπαιδευτικού Προσωπικού κλάδου ………</w:t>
      </w:r>
      <w:r w:rsidRPr="0018681F">
        <w:rPr>
          <w:rFonts w:asciiTheme="minorHAnsi" w:hAnsiTheme="minorHAnsi" w:cs="Calibri"/>
          <w:sz w:val="22"/>
          <w:szCs w:val="22"/>
        </w:rPr>
        <w:t>…………..</w:t>
      </w:r>
      <w:r>
        <w:rPr>
          <w:rFonts w:asciiTheme="minorHAnsi" w:hAnsiTheme="minorHAnsi" w:cs="Calibri"/>
          <w:b/>
          <w:bCs/>
          <w:sz w:val="22"/>
          <w:szCs w:val="22"/>
          <w:vertAlign w:val="superscript"/>
        </w:rPr>
        <w:t>11</w:t>
      </w:r>
      <w:r w:rsidRPr="0018681F">
        <w:rPr>
          <w:rFonts w:asciiTheme="minorHAnsi" w:hAnsiTheme="minorHAnsi" w:cs="Calibri"/>
          <w:sz w:val="22"/>
          <w:szCs w:val="22"/>
        </w:rPr>
        <w:t xml:space="preserve"> </w:t>
      </w:r>
    </w:p>
    <w:p w:rsidR="00006F05" w:rsidRPr="00303904" w:rsidRDefault="00006F05" w:rsidP="00006F05">
      <w:pPr>
        <w:spacing w:after="120" w:line="276" w:lineRule="auto"/>
        <w:jc w:val="both"/>
        <w:rPr>
          <w:rFonts w:ascii="Calibri" w:eastAsia="Calibri" w:hAnsi="Calibri" w:cs="Calibri"/>
          <w:sz w:val="22"/>
          <w:szCs w:val="22"/>
          <w:lang w:eastAsia="en-US"/>
        </w:rPr>
      </w:pPr>
      <w:r w:rsidRPr="00303904">
        <w:rPr>
          <w:rFonts w:ascii="Calibri" w:eastAsia="Calibri" w:hAnsi="Calibri" w:cs="Calibri"/>
          <w:sz w:val="22"/>
          <w:szCs w:val="22"/>
          <w:lang w:eastAsia="en-US"/>
        </w:rPr>
        <w:t xml:space="preserve">υπεγράφη σύμβαση εργασίας ιδιωτικού δικαίου ορισμένου χρόνου στο πλαίσιο της Πράξης: </w:t>
      </w:r>
      <w:r>
        <w:rPr>
          <w:rFonts w:ascii="Calibri" w:hAnsi="Calibri" w:cs="Calibri"/>
          <w:b/>
          <w:sz w:val="22"/>
          <w:szCs w:val="22"/>
          <w:lang w:eastAsia="en-US"/>
        </w:rPr>
        <w:t>ΕΝΙΣΧΥΣΗ ΥΠΟΣΤΗΡΙΚΤΙΚΩΝ ΔΟΜΩΝ ΕΚΠΑΙΔΕΥΣΗΣ 2018-2019</w:t>
      </w:r>
      <w:r>
        <w:rPr>
          <w:rFonts w:ascii="Calibri" w:hAnsi="Calibri" w:cs="Tahoma"/>
          <w:b/>
          <w:sz w:val="22"/>
          <w:szCs w:val="22"/>
        </w:rPr>
        <w:t>», με κωδικό ΟΠΣ: 5031890</w:t>
      </w:r>
      <w:r>
        <w:rPr>
          <w:rFonts w:asciiTheme="minorHAnsi" w:hAnsiTheme="minorHAnsi"/>
          <w:b/>
          <w:sz w:val="22"/>
          <w:szCs w:val="22"/>
        </w:rPr>
        <w:t>,</w:t>
      </w:r>
      <w:r w:rsidRPr="00FC6FE1">
        <w:rPr>
          <w:rFonts w:ascii="Calibri" w:hAnsi="Calibri" w:cs="Calibri"/>
          <w:b/>
          <w:sz w:val="22"/>
          <w:szCs w:val="22"/>
        </w:rPr>
        <w:t xml:space="preserve"> στο Επιχειρησιακό Πρόγραμμα «Ανάπτυξη Ανθρώπινου Δυναμικού, Εκπαίδευση και Δια Βίου Μάθηση 2014-2020»</w:t>
      </w:r>
      <w:r w:rsidRPr="0018681F">
        <w:rPr>
          <w:rFonts w:asciiTheme="minorHAnsi" w:eastAsia="Calibri" w:hAnsiTheme="minorHAnsi" w:cs="Calibri"/>
          <w:sz w:val="22"/>
          <w:szCs w:val="22"/>
          <w:lang w:eastAsia="en-US"/>
        </w:rPr>
        <w:t>, ΕΣΠΑ 2014-2020</w:t>
      </w:r>
      <w:r w:rsidRPr="00303904">
        <w:rPr>
          <w:rFonts w:ascii="Calibri" w:eastAsia="Calibri" w:hAnsi="Calibri" w:cs="Calibri"/>
          <w:sz w:val="22"/>
          <w:szCs w:val="22"/>
          <w:lang w:eastAsia="en-US"/>
        </w:rPr>
        <w:t xml:space="preserve">, που συγχρηματοδοτείται από το </w:t>
      </w:r>
      <w:r w:rsidRPr="00BD6972">
        <w:rPr>
          <w:rFonts w:asciiTheme="minorHAnsi" w:hAnsiTheme="minorHAnsi" w:cs="Calibri"/>
          <w:sz w:val="22"/>
          <w:szCs w:val="22"/>
        </w:rPr>
        <w:t>Ευρωπαϊκό</w:t>
      </w:r>
      <w:r w:rsidRPr="00303904">
        <w:rPr>
          <w:rFonts w:ascii="Calibri" w:eastAsia="Calibri" w:hAnsi="Calibri" w:cs="Calibri"/>
          <w:sz w:val="22"/>
          <w:szCs w:val="22"/>
          <w:lang w:eastAsia="en-US"/>
        </w:rPr>
        <w:t xml:space="preserve"> Κοινωνικό Ταμείο (ΕΚΤ) και το Ελληνικό Δημόσιο, με δικαιούχο την Επιτελική Δομή ΕΣΠΑ, Τομέα </w:t>
      </w:r>
      <w:r w:rsidRPr="00BD6972">
        <w:rPr>
          <w:rFonts w:asciiTheme="minorHAnsi" w:hAnsiTheme="minorHAnsi" w:cs="Calibri"/>
          <w:sz w:val="22"/>
          <w:szCs w:val="22"/>
        </w:rPr>
        <w:t>Παιδείας</w:t>
      </w:r>
      <w:r w:rsidRPr="00303904">
        <w:rPr>
          <w:rFonts w:ascii="Calibri" w:eastAsia="Calibri" w:hAnsi="Calibri" w:cs="Calibri"/>
          <w:sz w:val="22"/>
          <w:szCs w:val="22"/>
          <w:lang w:eastAsia="en-US"/>
        </w:rPr>
        <w:t xml:space="preserve"> του Υπουργείου Παιδείας, Έρευνας και Θρησκευμάτων.</w:t>
      </w:r>
    </w:p>
    <w:p w:rsidR="00006F05" w:rsidRPr="00303904" w:rsidRDefault="00006F05" w:rsidP="00006F05">
      <w:pPr>
        <w:spacing w:before="120" w:after="120" w:line="276" w:lineRule="auto"/>
        <w:jc w:val="both"/>
        <w:rPr>
          <w:rFonts w:ascii="Calibri" w:eastAsia="Calibri" w:hAnsi="Calibri" w:cs="Calibri"/>
          <w:sz w:val="22"/>
          <w:szCs w:val="22"/>
          <w:lang w:eastAsia="en-US"/>
        </w:rPr>
      </w:pPr>
      <w:r w:rsidRPr="00303904">
        <w:rPr>
          <w:rFonts w:ascii="Calibri" w:eastAsia="Calibri" w:hAnsi="Calibri" w:cs="Calibri"/>
          <w:sz w:val="22"/>
          <w:szCs w:val="22"/>
          <w:lang w:eastAsia="en-US"/>
        </w:rPr>
        <w:t xml:space="preserve">Η διάρκεια της παρούσας Σύμβασης ορίζεται από </w:t>
      </w:r>
      <w:r w:rsidRPr="0018681F">
        <w:rPr>
          <w:rFonts w:asciiTheme="minorHAnsi" w:hAnsiTheme="minorHAnsi" w:cs="Calibri"/>
          <w:sz w:val="22"/>
          <w:szCs w:val="22"/>
          <w:vertAlign w:val="superscript"/>
        </w:rPr>
        <w:t>1</w:t>
      </w:r>
      <w:r>
        <w:rPr>
          <w:rFonts w:asciiTheme="minorHAnsi" w:hAnsiTheme="minorHAnsi" w:cs="Calibri"/>
          <w:sz w:val="22"/>
          <w:szCs w:val="22"/>
          <w:vertAlign w:val="superscript"/>
        </w:rPr>
        <w:t>2</w:t>
      </w:r>
      <w:r w:rsidRPr="0018681F">
        <w:rPr>
          <w:rFonts w:asciiTheme="minorHAnsi" w:hAnsiTheme="minorHAnsi" w:cs="Calibri"/>
          <w:sz w:val="22"/>
          <w:szCs w:val="22"/>
        </w:rPr>
        <w:t xml:space="preserve">………… έως </w:t>
      </w:r>
      <w:r w:rsidRPr="0018681F">
        <w:rPr>
          <w:rFonts w:asciiTheme="minorHAnsi" w:hAnsiTheme="minorHAnsi" w:cs="Calibri"/>
          <w:sz w:val="22"/>
          <w:szCs w:val="22"/>
          <w:vertAlign w:val="superscript"/>
        </w:rPr>
        <w:t>1</w:t>
      </w:r>
      <w:r>
        <w:rPr>
          <w:rFonts w:asciiTheme="minorHAnsi" w:hAnsiTheme="minorHAnsi" w:cs="Calibri"/>
          <w:sz w:val="22"/>
          <w:szCs w:val="22"/>
          <w:vertAlign w:val="superscript"/>
        </w:rPr>
        <w:t>2</w:t>
      </w:r>
      <w:r w:rsidRPr="0018681F">
        <w:rPr>
          <w:rFonts w:asciiTheme="minorHAnsi" w:hAnsiTheme="minorHAnsi" w:cs="Calibri"/>
          <w:sz w:val="22"/>
          <w:szCs w:val="22"/>
        </w:rPr>
        <w:t>……. Ιουνίου 2019</w:t>
      </w:r>
      <w:r w:rsidRPr="00303904">
        <w:rPr>
          <w:rFonts w:ascii="Calibri" w:eastAsia="Calibri" w:hAnsi="Calibri" w:cs="Calibri"/>
          <w:sz w:val="22"/>
          <w:szCs w:val="22"/>
          <w:lang w:eastAsia="en-US"/>
        </w:rPr>
        <w:t xml:space="preserve">. Αντικείμενο της σύμβασης είναι η </w:t>
      </w:r>
      <w:r w:rsidRPr="0018681F">
        <w:rPr>
          <w:rFonts w:asciiTheme="minorHAnsi" w:hAnsiTheme="minorHAnsi"/>
          <w:sz w:val="22"/>
          <w:szCs w:val="22"/>
        </w:rPr>
        <w:t>παροχή υποστηρικτικού έργου………………………………………………</w:t>
      </w:r>
      <w:r w:rsidRPr="0018681F">
        <w:rPr>
          <w:rFonts w:asciiTheme="minorHAnsi" w:hAnsiTheme="minorHAnsi"/>
          <w:b/>
          <w:sz w:val="22"/>
          <w:szCs w:val="22"/>
          <w:vertAlign w:val="superscript"/>
        </w:rPr>
        <w:t>1</w:t>
      </w:r>
      <w:r>
        <w:rPr>
          <w:rFonts w:asciiTheme="minorHAnsi" w:hAnsiTheme="minorHAnsi"/>
          <w:b/>
          <w:sz w:val="22"/>
          <w:szCs w:val="22"/>
          <w:vertAlign w:val="superscript"/>
        </w:rPr>
        <w:t>3</w:t>
      </w:r>
      <w:r w:rsidRPr="0018681F">
        <w:rPr>
          <w:rFonts w:asciiTheme="minorHAnsi" w:hAnsiTheme="minorHAnsi"/>
          <w:sz w:val="22"/>
          <w:szCs w:val="22"/>
        </w:rPr>
        <w:t xml:space="preserve"> </w:t>
      </w:r>
      <w:r w:rsidRPr="00372118">
        <w:rPr>
          <w:rFonts w:asciiTheme="minorHAnsi" w:hAnsiTheme="minorHAnsi" w:cs="Calibri"/>
          <w:sz w:val="22"/>
          <w:szCs w:val="22"/>
        </w:rPr>
        <w:t>στο………………….........................................</w:t>
      </w:r>
      <w:r>
        <w:rPr>
          <w:rFonts w:asciiTheme="minorHAnsi" w:hAnsiTheme="minorHAnsi" w:cs="Calibri"/>
          <w:b/>
          <w:bCs/>
          <w:sz w:val="22"/>
          <w:szCs w:val="22"/>
          <w:vertAlign w:val="superscript"/>
        </w:rPr>
        <w:t>14</w:t>
      </w:r>
      <w:r w:rsidRPr="00372118">
        <w:rPr>
          <w:rFonts w:asciiTheme="minorHAnsi" w:hAnsiTheme="minorHAnsi" w:cs="Calibri"/>
          <w:sz w:val="22"/>
          <w:szCs w:val="22"/>
        </w:rPr>
        <w:t>,</w:t>
      </w:r>
      <w:r w:rsidRPr="0018681F">
        <w:rPr>
          <w:rFonts w:asciiTheme="minorHAnsi" w:hAnsiTheme="minorHAnsi"/>
          <w:sz w:val="22"/>
          <w:szCs w:val="22"/>
        </w:rPr>
        <w:t xml:space="preserve"> κατ’ εφαρμογή των κείμενων διατάξεων, με απόφαση ή αποφάσεις του Περιφερειακού Διευθυντή Πρωτοβάθμιας &amp; Δευτεροβάθμιας Εκπαίδευσης</w:t>
      </w:r>
      <w:r w:rsidRPr="00303904">
        <w:rPr>
          <w:rFonts w:ascii="Calibri" w:eastAsia="Calibri" w:hAnsi="Calibri" w:cs="Calibri"/>
          <w:sz w:val="22"/>
          <w:szCs w:val="22"/>
          <w:lang w:eastAsia="en-US"/>
        </w:rPr>
        <w:t>.</w:t>
      </w:r>
    </w:p>
    <w:p w:rsidR="00006F05" w:rsidRDefault="00006F05" w:rsidP="00006F05">
      <w:pPr>
        <w:spacing w:before="120" w:after="120" w:line="276" w:lineRule="auto"/>
        <w:jc w:val="both"/>
        <w:rPr>
          <w:rFonts w:ascii="Calibri" w:eastAsia="Calibri" w:hAnsi="Calibri" w:cs="Calibri"/>
          <w:sz w:val="22"/>
          <w:szCs w:val="22"/>
          <w:lang w:eastAsia="en-US"/>
        </w:rPr>
      </w:pPr>
      <w:r w:rsidRPr="00303904">
        <w:rPr>
          <w:rFonts w:ascii="Calibri" w:eastAsia="Calibri" w:hAnsi="Calibri" w:cs="Calibri"/>
          <w:sz w:val="22"/>
          <w:szCs w:val="22"/>
          <w:lang w:eastAsia="en-US"/>
        </w:rPr>
        <w:t>Το ύψος των μικτών αποδοχών ανέρχ</w:t>
      </w:r>
      <w:r>
        <w:rPr>
          <w:rFonts w:ascii="Calibri" w:eastAsia="Calibri" w:hAnsi="Calibri" w:cs="Calibri"/>
          <w:sz w:val="22"/>
          <w:szCs w:val="22"/>
          <w:lang w:eastAsia="en-US"/>
        </w:rPr>
        <w:t>εται στο ποσό των ………………..</w:t>
      </w:r>
      <w:r w:rsidRPr="0018681F">
        <w:rPr>
          <w:rFonts w:asciiTheme="minorHAnsi" w:hAnsiTheme="minorHAnsi" w:cs="Calibri"/>
          <w:sz w:val="22"/>
          <w:szCs w:val="22"/>
          <w:vertAlign w:val="superscript"/>
        </w:rPr>
        <w:t>1</w:t>
      </w:r>
      <w:r>
        <w:rPr>
          <w:rFonts w:asciiTheme="minorHAnsi" w:hAnsiTheme="minorHAnsi" w:cs="Calibri"/>
          <w:sz w:val="22"/>
          <w:szCs w:val="22"/>
          <w:vertAlign w:val="superscript"/>
        </w:rPr>
        <w:t xml:space="preserve">5 </w:t>
      </w:r>
      <w:r>
        <w:rPr>
          <w:rFonts w:ascii="Calibri" w:eastAsia="Calibri" w:hAnsi="Calibri" w:cs="Calibri"/>
          <w:sz w:val="22"/>
          <w:szCs w:val="22"/>
          <w:lang w:eastAsia="en-US"/>
        </w:rPr>
        <w:t xml:space="preserve">Ευρώ, </w:t>
      </w:r>
      <w:r>
        <w:rPr>
          <w:rFonts w:asciiTheme="minorHAnsi" w:hAnsiTheme="minorHAnsi"/>
          <w:sz w:val="22"/>
          <w:szCs w:val="22"/>
        </w:rPr>
        <w:t xml:space="preserve">κατ’ </w:t>
      </w:r>
      <w:r w:rsidRPr="0018681F">
        <w:rPr>
          <w:rFonts w:asciiTheme="minorHAnsi" w:hAnsiTheme="minorHAnsi"/>
          <w:sz w:val="22"/>
          <w:szCs w:val="22"/>
        </w:rPr>
        <w:t>εφαρμογή των κείμενων διατάξεων, όπως ισχύουν, και το οποίο θα αναπροσαρμόζεται ανάλογα εφόσον υπάρξουν μεταβολές στα στοιχεία που προσδιορίζουν τις μηνιαίες αποδοχές (π.χ. Αναγνώριση προϋπηρεσίας, κλπ), των οποίων οι διοικητικές πράξεις αποτελούν αναπόσπαστο μέρος της παρούσας.</w:t>
      </w:r>
    </w:p>
    <w:tbl>
      <w:tblPr>
        <w:tblW w:w="0" w:type="auto"/>
        <w:tblLook w:val="01E0"/>
      </w:tblPr>
      <w:tblGrid>
        <w:gridCol w:w="3085"/>
        <w:gridCol w:w="6201"/>
      </w:tblGrid>
      <w:tr w:rsidR="00006F05" w:rsidRPr="00FC6FE1" w:rsidTr="004A67C9">
        <w:tc>
          <w:tcPr>
            <w:tcW w:w="3085" w:type="dxa"/>
          </w:tcPr>
          <w:p w:rsidR="00006F05" w:rsidRPr="00FC6FE1" w:rsidRDefault="00006F05" w:rsidP="004A67C9">
            <w:pPr>
              <w:spacing w:after="120" w:line="276" w:lineRule="auto"/>
              <w:jc w:val="center"/>
              <w:rPr>
                <w:rFonts w:asciiTheme="minorHAnsi" w:hAnsiTheme="minorHAnsi" w:cs="Calibri"/>
                <w:sz w:val="22"/>
                <w:szCs w:val="22"/>
              </w:rPr>
            </w:pPr>
          </w:p>
        </w:tc>
        <w:tc>
          <w:tcPr>
            <w:tcW w:w="6201" w:type="dxa"/>
          </w:tcPr>
          <w:p w:rsidR="00006F05" w:rsidRPr="0018681F" w:rsidRDefault="00006F05" w:rsidP="004A67C9">
            <w:pPr>
              <w:jc w:val="center"/>
              <w:rPr>
                <w:rFonts w:asciiTheme="minorHAnsi" w:hAnsiTheme="minorHAnsi" w:cs="Calibri"/>
                <w:sz w:val="22"/>
                <w:szCs w:val="22"/>
              </w:rPr>
            </w:pPr>
            <w:r w:rsidRPr="0018681F">
              <w:rPr>
                <w:rFonts w:asciiTheme="minorHAnsi" w:hAnsiTheme="minorHAnsi" w:cs="Calibri"/>
                <w:sz w:val="22"/>
                <w:szCs w:val="22"/>
              </w:rPr>
              <w:t>(Ονοματεπώνυμο, υπογραφή και σφραγίδα</w:t>
            </w:r>
          </w:p>
          <w:p w:rsidR="00006F05" w:rsidRPr="00FC6FE1" w:rsidRDefault="00006F05" w:rsidP="004A67C9">
            <w:pPr>
              <w:spacing w:after="120" w:line="276" w:lineRule="auto"/>
              <w:jc w:val="center"/>
              <w:rPr>
                <w:rFonts w:asciiTheme="minorHAnsi" w:hAnsiTheme="minorHAnsi" w:cs="Calibri"/>
                <w:sz w:val="22"/>
                <w:szCs w:val="22"/>
              </w:rPr>
            </w:pPr>
            <w:r w:rsidRPr="0018681F">
              <w:rPr>
                <w:rFonts w:asciiTheme="minorHAnsi" w:hAnsiTheme="minorHAnsi" w:cs="Calibri"/>
                <w:sz w:val="22"/>
                <w:szCs w:val="22"/>
              </w:rPr>
              <w:t>του Διευθυντή της Περιφερειακής Διεύθυνσης Πρωτοβάθμιας και Δευτεροβάθμιας Εκπαίδευσης)</w:t>
            </w:r>
          </w:p>
        </w:tc>
      </w:tr>
    </w:tbl>
    <w:p w:rsidR="00006F05" w:rsidRPr="00053318" w:rsidRDefault="00006F05" w:rsidP="00006F05">
      <w:pPr>
        <w:spacing w:after="120" w:line="276" w:lineRule="auto"/>
        <w:jc w:val="center"/>
        <w:rPr>
          <w:rFonts w:asciiTheme="minorHAnsi" w:hAnsiTheme="minorHAnsi" w:cs="Calibri"/>
        </w:rPr>
      </w:pPr>
    </w:p>
    <w:p w:rsidR="00006F05" w:rsidRPr="00053318" w:rsidRDefault="00006F05" w:rsidP="00006F05">
      <w:pPr>
        <w:pBdr>
          <w:top w:val="single" w:sz="4" w:space="1" w:color="auto"/>
        </w:pBdr>
        <w:rPr>
          <w:rFonts w:asciiTheme="minorHAnsi" w:hAnsiTheme="minorHAnsi" w:cs="Calibri"/>
          <w:b/>
          <w:bCs/>
          <w:i/>
          <w:iCs/>
        </w:rPr>
      </w:pPr>
      <w:r w:rsidRPr="002F3CD8">
        <w:rPr>
          <w:rFonts w:asciiTheme="minorHAnsi" w:hAnsiTheme="minorHAnsi" w:cs="Calibri"/>
          <w:b/>
          <w:bCs/>
          <w:i/>
          <w:iCs/>
        </w:rPr>
        <w:lastRenderedPageBreak/>
        <w:t>Οδηγίες</w:t>
      </w:r>
    </w:p>
    <w:tbl>
      <w:tblPr>
        <w:tblW w:w="4915"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tblPr>
      <w:tblGrid>
        <w:gridCol w:w="403"/>
        <w:gridCol w:w="2726"/>
        <w:gridCol w:w="573"/>
        <w:gridCol w:w="5984"/>
      </w:tblGrid>
      <w:tr w:rsidR="00006F05" w:rsidRPr="00053318" w:rsidTr="004A67C9">
        <w:trPr>
          <w:trHeight w:val="371"/>
        </w:trPr>
        <w:tc>
          <w:tcPr>
            <w:tcW w:w="208" w:type="pct"/>
            <w:tcBorders>
              <w:bottom w:val="dashSmallGap" w:sz="4" w:space="0" w:color="auto"/>
            </w:tcBorders>
            <w:vAlign w:val="center"/>
          </w:tcPr>
          <w:p w:rsidR="00006F05" w:rsidRPr="00053318" w:rsidRDefault="00006F05" w:rsidP="004A67C9">
            <w:pPr>
              <w:rPr>
                <w:rFonts w:asciiTheme="minorHAnsi" w:hAnsiTheme="minorHAnsi" w:cs="Calibri"/>
                <w:b/>
                <w:sz w:val="18"/>
                <w:szCs w:val="18"/>
              </w:rPr>
            </w:pPr>
            <w:r w:rsidRPr="002F3CD8">
              <w:rPr>
                <w:rFonts w:asciiTheme="minorHAnsi" w:hAnsiTheme="minorHAnsi" w:cs="Calibri"/>
                <w:b/>
                <w:bCs/>
                <w:sz w:val="18"/>
                <w:szCs w:val="18"/>
              </w:rPr>
              <w:t>1</w:t>
            </w:r>
          </w:p>
        </w:tc>
        <w:tc>
          <w:tcPr>
            <w:tcW w:w="1407" w:type="pct"/>
            <w:tcBorders>
              <w:bottom w:val="dashSmallGap" w:sz="4" w:space="0" w:color="auto"/>
            </w:tcBorders>
            <w:vAlign w:val="center"/>
          </w:tcPr>
          <w:p w:rsidR="00006F05" w:rsidRPr="00053318" w:rsidRDefault="00006F05" w:rsidP="004A67C9">
            <w:pPr>
              <w:rPr>
                <w:rFonts w:asciiTheme="minorHAnsi" w:hAnsiTheme="minorHAnsi" w:cs="Calibri"/>
                <w:sz w:val="18"/>
                <w:szCs w:val="18"/>
              </w:rPr>
            </w:pPr>
            <w:r w:rsidRPr="002F3CD8">
              <w:rPr>
                <w:rFonts w:asciiTheme="minorHAnsi" w:hAnsiTheme="minorHAnsi" w:cs="Calibri"/>
                <w:sz w:val="18"/>
                <w:szCs w:val="18"/>
              </w:rPr>
              <w:t>Περιφέρεια</w:t>
            </w:r>
          </w:p>
        </w:tc>
        <w:tc>
          <w:tcPr>
            <w:tcW w:w="296" w:type="pct"/>
            <w:tcBorders>
              <w:bottom w:val="dashSmallGap" w:sz="4" w:space="0" w:color="auto"/>
            </w:tcBorders>
            <w:vAlign w:val="center"/>
          </w:tcPr>
          <w:p w:rsidR="00006F05" w:rsidRPr="00053318" w:rsidRDefault="00006F05" w:rsidP="004A67C9">
            <w:pPr>
              <w:rPr>
                <w:rFonts w:asciiTheme="minorHAnsi" w:hAnsiTheme="minorHAnsi" w:cs="Calibri"/>
                <w:b/>
                <w:sz w:val="18"/>
                <w:szCs w:val="18"/>
              </w:rPr>
            </w:pPr>
            <w:r>
              <w:rPr>
                <w:rFonts w:asciiTheme="minorHAnsi" w:hAnsiTheme="minorHAnsi" w:cs="Calibri"/>
                <w:b/>
                <w:bCs/>
                <w:sz w:val="18"/>
                <w:szCs w:val="18"/>
              </w:rPr>
              <w:t>9</w:t>
            </w:r>
          </w:p>
        </w:tc>
        <w:tc>
          <w:tcPr>
            <w:tcW w:w="3089" w:type="pct"/>
            <w:tcBorders>
              <w:bottom w:val="dashSmallGap" w:sz="4" w:space="0" w:color="auto"/>
            </w:tcBorders>
            <w:vAlign w:val="center"/>
          </w:tcPr>
          <w:p w:rsidR="00006F05" w:rsidRPr="00053318" w:rsidRDefault="00006F05" w:rsidP="004A67C9">
            <w:pPr>
              <w:rPr>
                <w:rFonts w:asciiTheme="minorHAnsi" w:hAnsiTheme="minorHAnsi" w:cs="Calibri"/>
                <w:sz w:val="18"/>
                <w:szCs w:val="18"/>
              </w:rPr>
            </w:pPr>
            <w:r w:rsidRPr="002F3CD8">
              <w:rPr>
                <w:rFonts w:asciiTheme="minorHAnsi" w:hAnsiTheme="minorHAnsi" w:cs="Calibri"/>
                <w:sz w:val="18"/>
                <w:szCs w:val="18"/>
              </w:rPr>
              <w:t>Όνομα και επώνυμο ΕΕΠ</w:t>
            </w:r>
          </w:p>
        </w:tc>
      </w:tr>
      <w:tr w:rsidR="00006F05" w:rsidRPr="00053318" w:rsidTr="004A67C9">
        <w:trPr>
          <w:trHeight w:val="320"/>
        </w:trPr>
        <w:tc>
          <w:tcPr>
            <w:tcW w:w="208" w:type="pct"/>
            <w:vAlign w:val="center"/>
          </w:tcPr>
          <w:p w:rsidR="00006F05" w:rsidRPr="004C2F7A" w:rsidRDefault="00006F05" w:rsidP="004A67C9">
            <w:pPr>
              <w:rPr>
                <w:rFonts w:asciiTheme="minorHAnsi" w:hAnsiTheme="minorHAnsi" w:cs="Calibri"/>
                <w:b/>
                <w:bCs/>
                <w:sz w:val="18"/>
                <w:szCs w:val="18"/>
              </w:rPr>
            </w:pPr>
            <w:r w:rsidRPr="002F3CD8">
              <w:rPr>
                <w:rFonts w:asciiTheme="minorHAnsi" w:hAnsiTheme="minorHAnsi" w:cs="Calibri"/>
                <w:b/>
                <w:sz w:val="18"/>
                <w:szCs w:val="18"/>
              </w:rPr>
              <w:t xml:space="preserve">2 </w:t>
            </w:r>
          </w:p>
        </w:tc>
        <w:tc>
          <w:tcPr>
            <w:tcW w:w="1407" w:type="pct"/>
            <w:vAlign w:val="center"/>
          </w:tcPr>
          <w:p w:rsidR="00006F05" w:rsidRPr="004C2F7A" w:rsidRDefault="00006F05" w:rsidP="004A67C9">
            <w:pPr>
              <w:rPr>
                <w:rFonts w:asciiTheme="minorHAnsi" w:hAnsiTheme="minorHAnsi" w:cs="Calibri"/>
                <w:sz w:val="18"/>
                <w:szCs w:val="18"/>
              </w:rPr>
            </w:pPr>
            <w:r w:rsidRPr="002F3CD8">
              <w:rPr>
                <w:rFonts w:asciiTheme="minorHAnsi" w:hAnsiTheme="minorHAnsi" w:cs="Calibri"/>
                <w:sz w:val="18"/>
                <w:szCs w:val="18"/>
              </w:rPr>
              <w:t>Πόλη</w:t>
            </w:r>
          </w:p>
        </w:tc>
        <w:tc>
          <w:tcPr>
            <w:tcW w:w="296" w:type="pct"/>
            <w:vAlign w:val="center"/>
          </w:tcPr>
          <w:p w:rsidR="00006F05" w:rsidRPr="004C2F7A" w:rsidRDefault="00006F05" w:rsidP="004A67C9">
            <w:pPr>
              <w:rPr>
                <w:rFonts w:asciiTheme="minorHAnsi" w:hAnsiTheme="minorHAnsi" w:cs="Calibri"/>
                <w:b/>
                <w:bCs/>
                <w:sz w:val="18"/>
                <w:szCs w:val="18"/>
              </w:rPr>
            </w:pPr>
            <w:r>
              <w:rPr>
                <w:rFonts w:asciiTheme="minorHAnsi" w:hAnsiTheme="minorHAnsi" w:cs="Calibri"/>
                <w:b/>
                <w:bCs/>
                <w:sz w:val="18"/>
                <w:szCs w:val="18"/>
              </w:rPr>
              <w:t>10</w:t>
            </w:r>
          </w:p>
        </w:tc>
        <w:tc>
          <w:tcPr>
            <w:tcW w:w="3089" w:type="pct"/>
            <w:vAlign w:val="center"/>
          </w:tcPr>
          <w:p w:rsidR="00006F05" w:rsidRPr="004C2F7A" w:rsidRDefault="00006F05" w:rsidP="004A67C9">
            <w:pPr>
              <w:rPr>
                <w:rFonts w:asciiTheme="minorHAnsi" w:hAnsiTheme="minorHAnsi" w:cs="Calibri"/>
                <w:sz w:val="18"/>
                <w:szCs w:val="18"/>
              </w:rPr>
            </w:pPr>
            <w:r w:rsidRPr="002F3CD8">
              <w:rPr>
                <w:rFonts w:asciiTheme="minorHAnsi" w:hAnsiTheme="minorHAnsi" w:cs="Calibri"/>
                <w:sz w:val="18"/>
                <w:szCs w:val="18"/>
              </w:rPr>
              <w:t>Πατρώνυμο ΕΕΠ</w:t>
            </w:r>
          </w:p>
        </w:tc>
      </w:tr>
      <w:tr w:rsidR="00006F05" w:rsidRPr="00053318" w:rsidTr="004A67C9">
        <w:trPr>
          <w:trHeight w:val="284"/>
        </w:trPr>
        <w:tc>
          <w:tcPr>
            <w:tcW w:w="208" w:type="pct"/>
            <w:tcBorders>
              <w:bottom w:val="dashSmallGap" w:sz="4" w:space="0" w:color="auto"/>
            </w:tcBorders>
            <w:vAlign w:val="center"/>
          </w:tcPr>
          <w:p w:rsidR="00006F05" w:rsidRPr="00053318" w:rsidRDefault="00006F05" w:rsidP="004A67C9">
            <w:pPr>
              <w:rPr>
                <w:rFonts w:asciiTheme="minorHAnsi" w:hAnsiTheme="minorHAnsi" w:cs="Calibri"/>
                <w:b/>
                <w:sz w:val="18"/>
                <w:szCs w:val="18"/>
              </w:rPr>
            </w:pPr>
            <w:r w:rsidRPr="002F3CD8">
              <w:rPr>
                <w:rFonts w:asciiTheme="minorHAnsi" w:hAnsiTheme="minorHAnsi" w:cs="Calibri"/>
                <w:b/>
                <w:sz w:val="18"/>
                <w:szCs w:val="18"/>
              </w:rPr>
              <w:t>3</w:t>
            </w:r>
          </w:p>
        </w:tc>
        <w:tc>
          <w:tcPr>
            <w:tcW w:w="1407" w:type="pct"/>
            <w:tcBorders>
              <w:bottom w:val="dashSmallGap" w:sz="4" w:space="0" w:color="auto"/>
            </w:tcBorders>
            <w:vAlign w:val="center"/>
          </w:tcPr>
          <w:p w:rsidR="00006F05" w:rsidRPr="00053318" w:rsidRDefault="00006F05" w:rsidP="004A67C9">
            <w:pPr>
              <w:rPr>
                <w:rFonts w:asciiTheme="minorHAnsi" w:hAnsiTheme="minorHAnsi" w:cs="Calibri"/>
                <w:sz w:val="18"/>
                <w:szCs w:val="18"/>
              </w:rPr>
            </w:pPr>
            <w:r w:rsidRPr="002F3CD8">
              <w:rPr>
                <w:rFonts w:asciiTheme="minorHAnsi" w:hAnsiTheme="minorHAnsi" w:cs="Calibri"/>
                <w:sz w:val="18"/>
                <w:szCs w:val="18"/>
              </w:rPr>
              <w:t>Ημερομηνία</w:t>
            </w:r>
          </w:p>
        </w:tc>
        <w:tc>
          <w:tcPr>
            <w:tcW w:w="296" w:type="pct"/>
            <w:tcBorders>
              <w:bottom w:val="dashSmallGap" w:sz="4" w:space="0" w:color="auto"/>
            </w:tcBorders>
            <w:vAlign w:val="center"/>
          </w:tcPr>
          <w:p w:rsidR="00006F05" w:rsidRPr="004C2F7A" w:rsidRDefault="00006F05" w:rsidP="004A67C9">
            <w:pPr>
              <w:rPr>
                <w:rFonts w:asciiTheme="minorHAnsi" w:hAnsiTheme="minorHAnsi" w:cs="Calibri"/>
                <w:b/>
                <w:bCs/>
                <w:sz w:val="18"/>
                <w:szCs w:val="18"/>
              </w:rPr>
            </w:pPr>
            <w:r>
              <w:rPr>
                <w:rFonts w:asciiTheme="minorHAnsi" w:hAnsiTheme="minorHAnsi" w:cs="Calibri"/>
                <w:b/>
                <w:sz w:val="18"/>
                <w:szCs w:val="18"/>
                <w:lang w:val="en-US"/>
              </w:rPr>
              <w:t>1</w:t>
            </w:r>
            <w:r>
              <w:rPr>
                <w:rFonts w:asciiTheme="minorHAnsi" w:hAnsiTheme="minorHAnsi" w:cs="Calibri"/>
                <w:b/>
                <w:sz w:val="18"/>
                <w:szCs w:val="18"/>
              </w:rPr>
              <w:t>1</w:t>
            </w:r>
          </w:p>
        </w:tc>
        <w:tc>
          <w:tcPr>
            <w:tcW w:w="3089" w:type="pct"/>
            <w:tcBorders>
              <w:bottom w:val="dashSmallGap" w:sz="4" w:space="0" w:color="auto"/>
            </w:tcBorders>
            <w:vAlign w:val="center"/>
          </w:tcPr>
          <w:p w:rsidR="00006F05" w:rsidRPr="004C2F7A" w:rsidRDefault="00006F05" w:rsidP="004A67C9">
            <w:pPr>
              <w:rPr>
                <w:rFonts w:asciiTheme="minorHAnsi" w:hAnsiTheme="minorHAnsi" w:cs="Calibri"/>
                <w:sz w:val="18"/>
                <w:szCs w:val="18"/>
              </w:rPr>
            </w:pPr>
            <w:r w:rsidRPr="002F3CD8">
              <w:rPr>
                <w:rFonts w:asciiTheme="minorHAnsi" w:hAnsiTheme="minorHAnsi" w:cs="Calibri"/>
                <w:sz w:val="18"/>
                <w:szCs w:val="18"/>
              </w:rPr>
              <w:t>Κωδικός κλάδου ΕΕΠ</w:t>
            </w:r>
          </w:p>
        </w:tc>
      </w:tr>
      <w:tr w:rsidR="00006F05" w:rsidRPr="00053318" w:rsidTr="004A67C9">
        <w:trPr>
          <w:trHeight w:val="249"/>
        </w:trPr>
        <w:tc>
          <w:tcPr>
            <w:tcW w:w="208" w:type="pct"/>
            <w:tcBorders>
              <w:bottom w:val="dashSmallGap" w:sz="4" w:space="0" w:color="auto"/>
            </w:tcBorders>
            <w:vAlign w:val="center"/>
          </w:tcPr>
          <w:p w:rsidR="00006F05" w:rsidRPr="00053318" w:rsidRDefault="00006F05" w:rsidP="004A67C9">
            <w:pPr>
              <w:rPr>
                <w:rFonts w:asciiTheme="minorHAnsi" w:hAnsiTheme="minorHAnsi" w:cs="Calibri"/>
                <w:b/>
                <w:bCs/>
                <w:sz w:val="18"/>
                <w:szCs w:val="18"/>
              </w:rPr>
            </w:pPr>
            <w:r w:rsidRPr="002F3CD8">
              <w:rPr>
                <w:rFonts w:asciiTheme="minorHAnsi" w:hAnsiTheme="minorHAnsi" w:cs="Calibri"/>
                <w:b/>
                <w:bCs/>
                <w:sz w:val="18"/>
                <w:szCs w:val="18"/>
              </w:rPr>
              <w:t>4</w:t>
            </w:r>
          </w:p>
        </w:tc>
        <w:tc>
          <w:tcPr>
            <w:tcW w:w="1407" w:type="pct"/>
            <w:vAlign w:val="center"/>
          </w:tcPr>
          <w:p w:rsidR="00006F05" w:rsidRPr="00053318" w:rsidRDefault="00006F05" w:rsidP="004A67C9">
            <w:pPr>
              <w:rPr>
                <w:rFonts w:asciiTheme="minorHAnsi" w:hAnsiTheme="minorHAnsi" w:cs="Calibri"/>
                <w:sz w:val="18"/>
                <w:szCs w:val="18"/>
              </w:rPr>
            </w:pPr>
            <w:r w:rsidRPr="002F3CD8">
              <w:rPr>
                <w:rFonts w:asciiTheme="minorHAnsi" w:hAnsiTheme="minorHAnsi" w:cs="Calibri"/>
                <w:sz w:val="18"/>
                <w:szCs w:val="18"/>
              </w:rPr>
              <w:t>Περιφέρεια</w:t>
            </w:r>
          </w:p>
        </w:tc>
        <w:tc>
          <w:tcPr>
            <w:tcW w:w="296" w:type="pct"/>
            <w:vAlign w:val="center"/>
          </w:tcPr>
          <w:p w:rsidR="00006F05" w:rsidRPr="0018681F" w:rsidRDefault="00006F05" w:rsidP="004A67C9">
            <w:pPr>
              <w:rPr>
                <w:rFonts w:asciiTheme="minorHAnsi" w:hAnsiTheme="minorHAnsi" w:cs="Calibri"/>
                <w:b/>
                <w:bCs/>
                <w:sz w:val="18"/>
                <w:szCs w:val="18"/>
              </w:rPr>
            </w:pPr>
            <w:r w:rsidRPr="0018681F">
              <w:rPr>
                <w:rFonts w:asciiTheme="minorHAnsi" w:hAnsiTheme="minorHAnsi" w:cs="Calibri"/>
                <w:b/>
                <w:bCs/>
                <w:sz w:val="18"/>
                <w:szCs w:val="18"/>
              </w:rPr>
              <w:t>1</w:t>
            </w:r>
            <w:r>
              <w:rPr>
                <w:rFonts w:asciiTheme="minorHAnsi" w:hAnsiTheme="minorHAnsi" w:cs="Calibri"/>
                <w:b/>
                <w:bCs/>
                <w:sz w:val="18"/>
                <w:szCs w:val="18"/>
              </w:rPr>
              <w:t>2</w:t>
            </w:r>
          </w:p>
        </w:tc>
        <w:tc>
          <w:tcPr>
            <w:tcW w:w="3089" w:type="pct"/>
            <w:vAlign w:val="center"/>
          </w:tcPr>
          <w:p w:rsidR="00006F05" w:rsidRPr="0018681F" w:rsidRDefault="00006F05" w:rsidP="004A67C9">
            <w:pPr>
              <w:rPr>
                <w:rFonts w:asciiTheme="minorHAnsi" w:hAnsiTheme="minorHAnsi" w:cs="Calibri"/>
                <w:sz w:val="18"/>
                <w:szCs w:val="18"/>
              </w:rPr>
            </w:pPr>
            <w:r w:rsidRPr="0018681F">
              <w:rPr>
                <w:rFonts w:asciiTheme="minorHAnsi" w:hAnsiTheme="minorHAnsi" w:cs="Calibri"/>
                <w:sz w:val="18"/>
                <w:szCs w:val="18"/>
              </w:rPr>
              <w:t>Ημ/νία  έναρξης είναι η ημερομηνία ανάληψης υπηρεσίας του αναπληρωτή ΕΕΠ στη Περιφερειακή Διεύθυνση Πρωτοβάθμιας και Δευτεροβάθμιας Εκπαίδευσης. Η ημερομηνία λήξης που είναι η 21</w:t>
            </w:r>
            <w:r w:rsidRPr="0018681F">
              <w:rPr>
                <w:rFonts w:asciiTheme="minorHAnsi" w:hAnsiTheme="minorHAnsi" w:cs="Calibri"/>
                <w:sz w:val="18"/>
                <w:szCs w:val="18"/>
                <w:vertAlign w:val="superscript"/>
              </w:rPr>
              <w:t>η</w:t>
            </w:r>
            <w:r w:rsidRPr="0018681F">
              <w:rPr>
                <w:rFonts w:asciiTheme="minorHAnsi" w:hAnsiTheme="minorHAnsi" w:cs="Calibri"/>
                <w:sz w:val="18"/>
                <w:szCs w:val="18"/>
              </w:rPr>
              <w:t xml:space="preserve">  Ιουνίου για Πρωτοβάθμια Εκπ/ση και η 30</w:t>
            </w:r>
            <w:r w:rsidRPr="0018681F">
              <w:rPr>
                <w:rFonts w:asciiTheme="minorHAnsi" w:hAnsiTheme="minorHAnsi" w:cs="Calibri"/>
                <w:sz w:val="18"/>
                <w:szCs w:val="18"/>
                <w:vertAlign w:val="superscript"/>
              </w:rPr>
              <w:t>η</w:t>
            </w:r>
            <w:r w:rsidRPr="0018681F">
              <w:rPr>
                <w:rFonts w:asciiTheme="minorHAnsi" w:hAnsiTheme="minorHAnsi" w:cs="Calibri"/>
                <w:sz w:val="18"/>
                <w:szCs w:val="18"/>
              </w:rPr>
              <w:t xml:space="preserve">  Ιουνίου για Δευτεροβάθμια Εκπ/ση</w:t>
            </w:r>
          </w:p>
        </w:tc>
      </w:tr>
      <w:tr w:rsidR="00006F05" w:rsidRPr="00053318" w:rsidTr="004A67C9">
        <w:trPr>
          <w:trHeight w:val="370"/>
        </w:trPr>
        <w:tc>
          <w:tcPr>
            <w:tcW w:w="208" w:type="pct"/>
            <w:tcBorders>
              <w:top w:val="dashSmallGap" w:sz="4" w:space="0" w:color="auto"/>
            </w:tcBorders>
            <w:vAlign w:val="center"/>
          </w:tcPr>
          <w:p w:rsidR="00006F05" w:rsidRPr="00053318" w:rsidRDefault="00006F05" w:rsidP="004A67C9">
            <w:pPr>
              <w:rPr>
                <w:rFonts w:asciiTheme="minorHAnsi" w:hAnsiTheme="minorHAnsi" w:cs="Calibri"/>
                <w:b/>
                <w:bCs/>
                <w:sz w:val="18"/>
                <w:szCs w:val="18"/>
              </w:rPr>
            </w:pPr>
            <w:r w:rsidRPr="002F3CD8">
              <w:rPr>
                <w:rFonts w:asciiTheme="minorHAnsi" w:hAnsiTheme="minorHAnsi" w:cs="Calibri"/>
                <w:b/>
                <w:bCs/>
                <w:sz w:val="18"/>
                <w:szCs w:val="18"/>
              </w:rPr>
              <w:t xml:space="preserve">5 </w:t>
            </w:r>
          </w:p>
        </w:tc>
        <w:tc>
          <w:tcPr>
            <w:tcW w:w="1407" w:type="pct"/>
            <w:vAlign w:val="center"/>
          </w:tcPr>
          <w:p w:rsidR="00006F05" w:rsidRPr="00053318" w:rsidRDefault="00006F05" w:rsidP="004A67C9">
            <w:pPr>
              <w:rPr>
                <w:rFonts w:asciiTheme="minorHAnsi" w:hAnsiTheme="minorHAnsi" w:cs="Calibri"/>
                <w:sz w:val="18"/>
                <w:szCs w:val="18"/>
              </w:rPr>
            </w:pPr>
            <w:r w:rsidRPr="002F3CD8">
              <w:rPr>
                <w:rFonts w:asciiTheme="minorHAnsi" w:hAnsiTheme="minorHAnsi" w:cs="Calibri"/>
                <w:sz w:val="18"/>
                <w:szCs w:val="18"/>
              </w:rPr>
              <w:t>Ταχυδρ.δ/νση</w:t>
            </w:r>
          </w:p>
        </w:tc>
        <w:tc>
          <w:tcPr>
            <w:tcW w:w="296" w:type="pct"/>
            <w:vAlign w:val="center"/>
          </w:tcPr>
          <w:p w:rsidR="00006F05" w:rsidRPr="0018681F" w:rsidRDefault="00006F05" w:rsidP="004A67C9">
            <w:pPr>
              <w:rPr>
                <w:rFonts w:asciiTheme="minorHAnsi" w:hAnsiTheme="minorHAnsi" w:cs="Calibri"/>
                <w:b/>
                <w:sz w:val="18"/>
                <w:szCs w:val="18"/>
                <w:lang w:val="en-US"/>
              </w:rPr>
            </w:pPr>
            <w:r w:rsidRPr="0018681F">
              <w:rPr>
                <w:rFonts w:asciiTheme="minorHAnsi" w:hAnsiTheme="minorHAnsi" w:cs="Calibri"/>
                <w:b/>
                <w:sz w:val="18"/>
                <w:szCs w:val="18"/>
              </w:rPr>
              <w:t>1</w:t>
            </w:r>
            <w:r>
              <w:rPr>
                <w:rFonts w:asciiTheme="minorHAnsi" w:hAnsiTheme="minorHAnsi" w:cs="Calibri"/>
                <w:b/>
                <w:sz w:val="18"/>
                <w:szCs w:val="18"/>
              </w:rPr>
              <w:t>3</w:t>
            </w:r>
          </w:p>
        </w:tc>
        <w:tc>
          <w:tcPr>
            <w:tcW w:w="3089" w:type="pct"/>
            <w:vAlign w:val="center"/>
          </w:tcPr>
          <w:p w:rsidR="00006F05" w:rsidRPr="0018681F" w:rsidRDefault="00006F05" w:rsidP="004A67C9">
            <w:pPr>
              <w:rPr>
                <w:rFonts w:asciiTheme="minorHAnsi" w:hAnsiTheme="minorHAnsi" w:cs="Calibri"/>
                <w:sz w:val="18"/>
                <w:szCs w:val="18"/>
              </w:rPr>
            </w:pPr>
            <w:r w:rsidRPr="0018681F">
              <w:rPr>
                <w:rFonts w:asciiTheme="minorHAnsi" w:hAnsiTheme="minorHAnsi" w:cs="Calibri"/>
                <w:sz w:val="18"/>
                <w:szCs w:val="18"/>
              </w:rPr>
              <w:t>Λεκτικό ειδικότητας ΕΕΠ</w:t>
            </w:r>
          </w:p>
        </w:tc>
      </w:tr>
      <w:tr w:rsidR="00006F05" w:rsidRPr="00053318" w:rsidTr="004A67C9">
        <w:trPr>
          <w:trHeight w:val="787"/>
        </w:trPr>
        <w:tc>
          <w:tcPr>
            <w:tcW w:w="208" w:type="pct"/>
            <w:vAlign w:val="center"/>
          </w:tcPr>
          <w:p w:rsidR="00006F05" w:rsidRPr="0018681F" w:rsidRDefault="00006F05" w:rsidP="004A67C9">
            <w:pPr>
              <w:rPr>
                <w:rFonts w:asciiTheme="minorHAnsi" w:hAnsiTheme="minorHAnsi"/>
                <w:b/>
                <w:sz w:val="18"/>
                <w:szCs w:val="18"/>
              </w:rPr>
            </w:pPr>
            <w:r>
              <w:rPr>
                <w:rFonts w:asciiTheme="minorHAnsi" w:hAnsiTheme="minorHAnsi"/>
                <w:b/>
                <w:sz w:val="18"/>
                <w:szCs w:val="18"/>
              </w:rPr>
              <w:t>6</w:t>
            </w:r>
          </w:p>
        </w:tc>
        <w:tc>
          <w:tcPr>
            <w:tcW w:w="1407" w:type="pct"/>
            <w:vAlign w:val="center"/>
          </w:tcPr>
          <w:p w:rsidR="00006F05" w:rsidRPr="0018681F" w:rsidRDefault="00006F05" w:rsidP="004A67C9">
            <w:pPr>
              <w:rPr>
                <w:rFonts w:asciiTheme="minorHAnsi" w:hAnsiTheme="minorHAnsi"/>
                <w:sz w:val="18"/>
                <w:szCs w:val="18"/>
              </w:rPr>
            </w:pPr>
            <w:r w:rsidRPr="0018681F">
              <w:rPr>
                <w:rFonts w:asciiTheme="minorHAnsi" w:hAnsiTheme="minorHAnsi"/>
                <w:sz w:val="18"/>
                <w:szCs w:val="18"/>
              </w:rPr>
              <w:t>Αρ. πρωτ. Απόφασης Πρόσληψης</w:t>
            </w:r>
          </w:p>
          <w:p w:rsidR="00006F05" w:rsidRPr="0018681F" w:rsidRDefault="00006F05" w:rsidP="004A67C9">
            <w:pPr>
              <w:rPr>
                <w:rFonts w:asciiTheme="minorHAnsi" w:hAnsiTheme="minorHAnsi"/>
                <w:b/>
                <w:sz w:val="18"/>
                <w:szCs w:val="18"/>
              </w:rPr>
            </w:pPr>
            <w:r w:rsidRPr="0018681F">
              <w:rPr>
                <w:rFonts w:asciiTheme="minorHAnsi" w:hAnsiTheme="minorHAnsi"/>
                <w:sz w:val="18"/>
                <w:szCs w:val="18"/>
              </w:rPr>
              <w:t>Του Περιφερειακού Διευθυντή ΠΕ/ΔΕ</w:t>
            </w:r>
          </w:p>
        </w:tc>
        <w:tc>
          <w:tcPr>
            <w:tcW w:w="296" w:type="pct"/>
            <w:vAlign w:val="center"/>
          </w:tcPr>
          <w:p w:rsidR="00006F05" w:rsidRPr="0018681F" w:rsidRDefault="00006F05" w:rsidP="004A67C9">
            <w:pPr>
              <w:rPr>
                <w:rFonts w:asciiTheme="minorHAnsi" w:hAnsiTheme="minorHAnsi" w:cs="Calibri"/>
                <w:b/>
                <w:bCs/>
                <w:sz w:val="18"/>
                <w:szCs w:val="18"/>
              </w:rPr>
            </w:pPr>
            <w:r>
              <w:rPr>
                <w:rFonts w:asciiTheme="minorHAnsi" w:hAnsiTheme="minorHAnsi" w:cs="Calibri"/>
                <w:b/>
                <w:bCs/>
                <w:sz w:val="18"/>
                <w:szCs w:val="18"/>
              </w:rPr>
              <w:t>14</w:t>
            </w:r>
          </w:p>
        </w:tc>
        <w:tc>
          <w:tcPr>
            <w:tcW w:w="3089" w:type="pct"/>
            <w:vAlign w:val="center"/>
          </w:tcPr>
          <w:p w:rsidR="00006F05" w:rsidRPr="0018681F" w:rsidRDefault="00006F05" w:rsidP="004A67C9">
            <w:pPr>
              <w:rPr>
                <w:rFonts w:asciiTheme="minorHAnsi" w:hAnsiTheme="minorHAnsi" w:cs="Calibri"/>
                <w:sz w:val="18"/>
                <w:szCs w:val="18"/>
              </w:rPr>
            </w:pPr>
            <w:r>
              <w:rPr>
                <w:rFonts w:asciiTheme="minorHAnsi" w:hAnsiTheme="minorHAnsi" w:cs="Calibri"/>
                <w:sz w:val="18"/>
                <w:szCs w:val="18"/>
              </w:rPr>
              <w:t>Ονομασία ΚΕΣΥ/ΣΜΕΑΕ</w:t>
            </w:r>
          </w:p>
        </w:tc>
      </w:tr>
      <w:tr w:rsidR="00006F05" w:rsidRPr="00053318" w:rsidTr="004A67C9">
        <w:trPr>
          <w:trHeight w:val="370"/>
        </w:trPr>
        <w:tc>
          <w:tcPr>
            <w:tcW w:w="208" w:type="pct"/>
            <w:vAlign w:val="center"/>
          </w:tcPr>
          <w:p w:rsidR="00006F05" w:rsidRPr="00053318" w:rsidRDefault="00006F05" w:rsidP="004A67C9">
            <w:pPr>
              <w:rPr>
                <w:rFonts w:asciiTheme="minorHAnsi" w:hAnsiTheme="minorHAnsi" w:cs="Calibri"/>
                <w:b/>
                <w:bCs/>
                <w:sz w:val="18"/>
                <w:szCs w:val="18"/>
              </w:rPr>
            </w:pPr>
            <w:r>
              <w:rPr>
                <w:rFonts w:asciiTheme="minorHAnsi" w:hAnsiTheme="minorHAnsi" w:cs="Calibri"/>
                <w:b/>
                <w:bCs/>
                <w:sz w:val="18"/>
                <w:szCs w:val="18"/>
              </w:rPr>
              <w:t>7</w:t>
            </w:r>
          </w:p>
        </w:tc>
        <w:tc>
          <w:tcPr>
            <w:tcW w:w="1407" w:type="pct"/>
            <w:vAlign w:val="center"/>
          </w:tcPr>
          <w:p w:rsidR="00006F05" w:rsidRPr="00053318" w:rsidRDefault="00006F05" w:rsidP="004A67C9">
            <w:pPr>
              <w:rPr>
                <w:rFonts w:asciiTheme="minorHAnsi" w:hAnsiTheme="minorHAnsi" w:cs="Calibri"/>
                <w:sz w:val="18"/>
                <w:szCs w:val="18"/>
              </w:rPr>
            </w:pPr>
            <w:r w:rsidRPr="002F3CD8">
              <w:rPr>
                <w:rFonts w:asciiTheme="minorHAnsi" w:hAnsiTheme="minorHAnsi" w:cs="Calibri"/>
                <w:sz w:val="18"/>
                <w:szCs w:val="18"/>
              </w:rPr>
              <w:t>Περιφέρεια</w:t>
            </w:r>
          </w:p>
        </w:tc>
        <w:tc>
          <w:tcPr>
            <w:tcW w:w="296" w:type="pct"/>
            <w:vAlign w:val="center"/>
          </w:tcPr>
          <w:p w:rsidR="00006F05" w:rsidRPr="0018681F" w:rsidRDefault="00006F05" w:rsidP="004A67C9">
            <w:pPr>
              <w:rPr>
                <w:rFonts w:asciiTheme="minorHAnsi" w:hAnsiTheme="minorHAnsi" w:cs="Calibri"/>
                <w:b/>
                <w:bCs/>
                <w:sz w:val="18"/>
                <w:szCs w:val="18"/>
              </w:rPr>
            </w:pPr>
            <w:r w:rsidRPr="0018681F">
              <w:rPr>
                <w:rFonts w:asciiTheme="minorHAnsi" w:hAnsiTheme="minorHAnsi" w:cs="Calibri"/>
                <w:b/>
                <w:bCs/>
                <w:sz w:val="18"/>
                <w:szCs w:val="18"/>
              </w:rPr>
              <w:t>1</w:t>
            </w:r>
            <w:r>
              <w:rPr>
                <w:rFonts w:asciiTheme="minorHAnsi" w:hAnsiTheme="minorHAnsi" w:cs="Calibri"/>
                <w:b/>
                <w:bCs/>
                <w:sz w:val="18"/>
                <w:szCs w:val="18"/>
              </w:rPr>
              <w:t>5</w:t>
            </w:r>
          </w:p>
        </w:tc>
        <w:tc>
          <w:tcPr>
            <w:tcW w:w="3089" w:type="pct"/>
            <w:vAlign w:val="center"/>
          </w:tcPr>
          <w:p w:rsidR="00006F05" w:rsidRPr="0018681F" w:rsidRDefault="00006F05" w:rsidP="004A67C9">
            <w:pPr>
              <w:rPr>
                <w:rFonts w:asciiTheme="minorHAnsi" w:hAnsiTheme="minorHAnsi" w:cs="Calibri"/>
                <w:sz w:val="18"/>
                <w:szCs w:val="18"/>
              </w:rPr>
            </w:pPr>
            <w:r w:rsidRPr="0018681F">
              <w:rPr>
                <w:rFonts w:asciiTheme="minorHAnsi" w:hAnsiTheme="minorHAnsi"/>
                <w:sz w:val="18"/>
                <w:szCs w:val="18"/>
              </w:rPr>
              <w:t>Ποσό (αριθμ. και ολογράφως), σύμφωνα με την προϋπηρεσία και τυχόν οικογενειακό επίδομα του ΕΕΠ*</w:t>
            </w:r>
          </w:p>
        </w:tc>
      </w:tr>
      <w:tr w:rsidR="00006F05" w:rsidRPr="00053318" w:rsidTr="004A67C9">
        <w:trPr>
          <w:trHeight w:val="627"/>
        </w:trPr>
        <w:tc>
          <w:tcPr>
            <w:tcW w:w="208" w:type="pct"/>
            <w:vAlign w:val="center"/>
          </w:tcPr>
          <w:p w:rsidR="00006F05" w:rsidRPr="00053318" w:rsidRDefault="00006F05" w:rsidP="004A67C9">
            <w:pPr>
              <w:rPr>
                <w:rFonts w:asciiTheme="minorHAnsi" w:hAnsiTheme="minorHAnsi" w:cs="Calibri"/>
                <w:b/>
                <w:bCs/>
                <w:sz w:val="18"/>
                <w:szCs w:val="18"/>
              </w:rPr>
            </w:pPr>
            <w:r>
              <w:rPr>
                <w:rFonts w:asciiTheme="minorHAnsi" w:hAnsiTheme="minorHAnsi" w:cs="Calibri"/>
                <w:b/>
                <w:bCs/>
                <w:sz w:val="18"/>
                <w:szCs w:val="18"/>
              </w:rPr>
              <w:t>8</w:t>
            </w:r>
          </w:p>
        </w:tc>
        <w:tc>
          <w:tcPr>
            <w:tcW w:w="1407" w:type="pct"/>
            <w:vAlign w:val="center"/>
          </w:tcPr>
          <w:p w:rsidR="00006F05" w:rsidRPr="00053318" w:rsidRDefault="00006F05" w:rsidP="004A67C9">
            <w:pPr>
              <w:rPr>
                <w:rFonts w:asciiTheme="minorHAnsi" w:hAnsiTheme="minorHAnsi" w:cs="Calibri"/>
                <w:sz w:val="18"/>
                <w:szCs w:val="18"/>
              </w:rPr>
            </w:pPr>
            <w:r w:rsidRPr="002F3CD8">
              <w:rPr>
                <w:rFonts w:asciiTheme="minorHAnsi" w:hAnsiTheme="minorHAnsi" w:cs="Calibri"/>
                <w:sz w:val="18"/>
                <w:szCs w:val="18"/>
              </w:rPr>
              <w:t>Όνομα και επώνυμο Δ/ντη/τριας Περιφ.</w:t>
            </w:r>
            <w:r>
              <w:rPr>
                <w:rFonts w:asciiTheme="minorHAnsi" w:hAnsiTheme="minorHAnsi" w:cs="Calibri"/>
                <w:sz w:val="18"/>
                <w:szCs w:val="18"/>
              </w:rPr>
              <w:t xml:space="preserve"> Δ/νσης Α/θμιας &amp; Β/θμιας </w:t>
            </w:r>
            <w:r w:rsidRPr="002F3CD8">
              <w:rPr>
                <w:rFonts w:asciiTheme="minorHAnsi" w:hAnsiTheme="minorHAnsi" w:cs="Calibri"/>
                <w:sz w:val="18"/>
                <w:szCs w:val="18"/>
              </w:rPr>
              <w:t>Εκπαίδευσης</w:t>
            </w:r>
          </w:p>
        </w:tc>
        <w:tc>
          <w:tcPr>
            <w:tcW w:w="296" w:type="pct"/>
            <w:vAlign w:val="center"/>
          </w:tcPr>
          <w:p w:rsidR="00006F05" w:rsidRPr="00053318" w:rsidRDefault="00006F05" w:rsidP="004A67C9">
            <w:pPr>
              <w:rPr>
                <w:rFonts w:asciiTheme="minorHAnsi" w:hAnsiTheme="minorHAnsi" w:cs="Calibri"/>
                <w:b/>
                <w:bCs/>
                <w:sz w:val="18"/>
                <w:szCs w:val="18"/>
              </w:rPr>
            </w:pPr>
          </w:p>
        </w:tc>
        <w:tc>
          <w:tcPr>
            <w:tcW w:w="3089" w:type="pct"/>
            <w:vAlign w:val="center"/>
          </w:tcPr>
          <w:p w:rsidR="00006F05" w:rsidRDefault="00006F05" w:rsidP="004A67C9">
            <w:pPr>
              <w:rPr>
                <w:rFonts w:asciiTheme="minorHAnsi" w:hAnsiTheme="minorHAnsi" w:cs="Calibri"/>
                <w:sz w:val="18"/>
                <w:szCs w:val="18"/>
              </w:rPr>
            </w:pPr>
          </w:p>
        </w:tc>
      </w:tr>
    </w:tbl>
    <w:p w:rsidR="00006F05" w:rsidRDefault="00006F05" w:rsidP="00006F05">
      <w:pPr>
        <w:jc w:val="both"/>
        <w:rPr>
          <w:rFonts w:asciiTheme="minorHAnsi" w:hAnsiTheme="minorHAnsi" w:cs="Calibri"/>
          <w:sz w:val="18"/>
          <w:szCs w:val="18"/>
        </w:rPr>
      </w:pPr>
    </w:p>
    <w:p w:rsidR="00006F05" w:rsidRDefault="00006F05" w:rsidP="00006F05">
      <w:pPr>
        <w:jc w:val="both"/>
        <w:rPr>
          <w:rFonts w:asciiTheme="minorHAnsi" w:hAnsiTheme="minorHAnsi"/>
          <w:sz w:val="18"/>
          <w:szCs w:val="18"/>
        </w:rPr>
      </w:pPr>
      <w:r w:rsidRPr="002F3CD8">
        <w:rPr>
          <w:rFonts w:asciiTheme="minorHAnsi" w:hAnsiTheme="minorHAnsi" w:cs="Calibri"/>
          <w:sz w:val="18"/>
          <w:szCs w:val="18"/>
        </w:rPr>
        <w:t xml:space="preserve">* </w:t>
      </w:r>
      <w:r w:rsidRPr="002F3CD8">
        <w:rPr>
          <w:rFonts w:asciiTheme="minorHAnsi" w:hAnsiTheme="minorHAnsi"/>
          <w:sz w:val="18"/>
          <w:szCs w:val="18"/>
        </w:rPr>
        <w:t>Σε περίπτωση που δεν είναι δυνατό να προσδιορισθεί το ακριβές ποσό που θα συμπεριλαμβάνει την προϋπηρεσία και όλα τα επιδόματα αναφέρεται το ποσό που αντιστοιχεί στο εισαγωγικό μισθολογικό κλιμάκιο ΜΚ1.</w:t>
      </w:r>
    </w:p>
    <w:p w:rsidR="00006F05" w:rsidRDefault="00006F05" w:rsidP="00006F05">
      <w:pPr>
        <w:jc w:val="both"/>
        <w:rPr>
          <w:rFonts w:asciiTheme="minorHAnsi" w:hAnsiTheme="minorHAnsi"/>
          <w:sz w:val="18"/>
          <w:szCs w:val="18"/>
        </w:rPr>
      </w:pPr>
    </w:p>
    <w:p w:rsidR="00006F05" w:rsidRDefault="00006F05" w:rsidP="00006F05">
      <w:pPr>
        <w:rPr>
          <w:rFonts w:ascii="Calibri" w:hAnsi="Calibri"/>
          <w:szCs w:val="24"/>
        </w:rPr>
      </w:pPr>
    </w:p>
    <w:p w:rsidR="00006F05" w:rsidRDefault="00006F05" w:rsidP="00006F05">
      <w:pPr>
        <w:rPr>
          <w:rFonts w:ascii="Calibri" w:hAnsi="Calibri" w:cs="Arial"/>
          <w:b/>
          <w:bCs/>
          <w:sz w:val="24"/>
          <w:szCs w:val="24"/>
        </w:rPr>
      </w:pPr>
      <w:r>
        <w:rPr>
          <w:rFonts w:ascii="Calibri" w:hAnsi="Calibri"/>
          <w:szCs w:val="24"/>
        </w:rPr>
        <w:br w:type="page"/>
      </w:r>
    </w:p>
    <w:p w:rsidR="00690A29" w:rsidRPr="00B43A47" w:rsidRDefault="00690A29" w:rsidP="00690A29">
      <w:pPr>
        <w:pStyle w:val="af0"/>
        <w:pBdr>
          <w:top w:val="single" w:sz="4" w:space="1" w:color="auto"/>
          <w:left w:val="single" w:sz="4" w:space="4" w:color="auto"/>
          <w:bottom w:val="single" w:sz="4" w:space="1" w:color="auto"/>
          <w:right w:val="single" w:sz="4" w:space="4" w:color="auto"/>
        </w:pBdr>
        <w:shd w:val="clear" w:color="auto" w:fill="E0E0E0"/>
        <w:jc w:val="both"/>
        <w:rPr>
          <w:rFonts w:asciiTheme="minorHAnsi" w:hAnsiTheme="minorHAnsi"/>
          <w:sz w:val="22"/>
        </w:rPr>
      </w:pPr>
      <w:bookmarkStart w:id="332" w:name="_Toc523837018"/>
      <w:bookmarkStart w:id="333" w:name="_Toc306107650"/>
      <w:bookmarkStart w:id="334" w:name="_Toc307221372"/>
      <w:bookmarkStart w:id="335" w:name="_Toc409441305"/>
      <w:bookmarkStart w:id="336" w:name="_Toc409517688"/>
      <w:bookmarkStart w:id="337" w:name="_Toc429551417"/>
      <w:r w:rsidRPr="00401C36">
        <w:rPr>
          <w:rFonts w:asciiTheme="minorHAnsi" w:hAnsiTheme="minorHAnsi"/>
          <w:sz w:val="22"/>
        </w:rPr>
        <w:lastRenderedPageBreak/>
        <w:t xml:space="preserve">ΥΠΟΔΕΙΓΜΑ </w:t>
      </w:r>
      <w:r w:rsidR="00866608" w:rsidRPr="00401C36">
        <w:rPr>
          <w:rFonts w:asciiTheme="minorHAnsi" w:hAnsiTheme="minorHAnsi"/>
          <w:sz w:val="22"/>
        </w:rPr>
        <w:t>4</w:t>
      </w:r>
      <w:r w:rsidRPr="00401C36">
        <w:rPr>
          <w:rFonts w:asciiTheme="minorHAnsi" w:hAnsiTheme="minorHAnsi"/>
          <w:sz w:val="22"/>
        </w:rPr>
        <w:t xml:space="preserve">: ΑΤΟΜΙΚΑ ΣΤΟΙΧΕΙΑ </w:t>
      </w:r>
      <w:r w:rsidR="0044506B" w:rsidRPr="00401C36">
        <w:rPr>
          <w:rFonts w:asciiTheme="minorHAnsi" w:hAnsiTheme="minorHAnsi"/>
          <w:sz w:val="22"/>
        </w:rPr>
        <w:t>ΑΝΑΠΛΗΡΩΤΗ ΕΚΠΑΙΔΕΥΤΙΚΟΥ/</w:t>
      </w:r>
      <w:r w:rsidRPr="00401C36">
        <w:rPr>
          <w:rFonts w:asciiTheme="minorHAnsi" w:hAnsiTheme="minorHAnsi"/>
          <w:sz w:val="22"/>
        </w:rPr>
        <w:t>ΕΕΠ</w:t>
      </w:r>
      <w:bookmarkEnd w:id="332"/>
      <w:r w:rsidR="00A837FB" w:rsidRPr="00401C36">
        <w:rPr>
          <w:rFonts w:asciiTheme="minorHAnsi" w:hAnsiTheme="minorHAnsi"/>
          <w:sz w:val="22"/>
        </w:rPr>
        <w:t xml:space="preserve"> </w:t>
      </w:r>
    </w:p>
    <w:p w:rsidR="00690A29" w:rsidRPr="00B43A47" w:rsidRDefault="00690A29" w:rsidP="00690A29">
      <w:pPr>
        <w:rPr>
          <w:rFonts w:asciiTheme="minorHAnsi" w:hAnsiTheme="minorHAnsi"/>
          <w:sz w:val="22"/>
          <w:szCs w:val="22"/>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3934"/>
      </w:tblGrid>
      <w:tr w:rsidR="00690A29" w:rsidRPr="00FE33EC" w:rsidTr="00D436B7">
        <w:tc>
          <w:tcPr>
            <w:tcW w:w="3004" w:type="pct"/>
          </w:tcPr>
          <w:p w:rsidR="00690A29" w:rsidRPr="00FE33EC" w:rsidRDefault="004B7F6F" w:rsidP="00D436B7">
            <w:pPr>
              <w:jc w:val="center"/>
              <w:rPr>
                <w:rFonts w:asciiTheme="minorHAnsi" w:hAnsiTheme="minorHAnsi"/>
                <w:sz w:val="22"/>
                <w:szCs w:val="22"/>
              </w:rPr>
            </w:pPr>
            <w:r>
              <w:rPr>
                <w:rFonts w:asciiTheme="minorHAnsi" w:hAnsiTheme="minorHAnsi"/>
                <w:noProof/>
                <w:sz w:val="22"/>
                <w:szCs w:val="22"/>
              </w:rPr>
              <w:drawing>
                <wp:inline distT="0" distB="0" distL="0" distR="0">
                  <wp:extent cx="390525" cy="381000"/>
                  <wp:effectExtent l="0" t="0" r="9525" b="0"/>
                  <wp:docPr id="93"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1996" w:type="pct"/>
          </w:tcPr>
          <w:p w:rsidR="00690A29" w:rsidRPr="00FE33EC" w:rsidRDefault="004B7F6F" w:rsidP="00D436B7">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87424" behindDoc="0" locked="0" layoutInCell="1" allowOverlap="1">
                  <wp:simplePos x="0" y="0"/>
                  <wp:positionH relativeFrom="column">
                    <wp:posOffset>929640</wp:posOffset>
                  </wp:positionH>
                  <wp:positionV relativeFrom="paragraph">
                    <wp:posOffset>30480</wp:posOffset>
                  </wp:positionV>
                  <wp:extent cx="539750" cy="370840"/>
                  <wp:effectExtent l="19050" t="0" r="0" b="0"/>
                  <wp:wrapSquare wrapText="bothSides"/>
                  <wp:docPr id="9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690A29" w:rsidRPr="00FE33EC" w:rsidTr="00D436B7">
        <w:tc>
          <w:tcPr>
            <w:tcW w:w="3004" w:type="pct"/>
          </w:tcPr>
          <w:p w:rsidR="00690A29" w:rsidRPr="001E5E24" w:rsidRDefault="00690A29" w:rsidP="00D436B7">
            <w:pPr>
              <w:jc w:val="center"/>
              <w:rPr>
                <w:rFonts w:asciiTheme="minorHAnsi" w:hAnsiTheme="minorHAnsi"/>
                <w:b/>
                <w:sz w:val="22"/>
                <w:szCs w:val="22"/>
              </w:rPr>
            </w:pPr>
            <w:r w:rsidRPr="001E5E24">
              <w:rPr>
                <w:rFonts w:asciiTheme="minorHAnsi" w:hAnsiTheme="minorHAnsi"/>
                <w:b/>
                <w:sz w:val="22"/>
                <w:szCs w:val="22"/>
              </w:rPr>
              <w:t>ΕΛΛΗΝΙΚΗ ΔΗΜΟΚΡΑΤΙΑ</w:t>
            </w:r>
          </w:p>
          <w:p w:rsidR="00690A29" w:rsidRPr="00FE33EC" w:rsidRDefault="00690A29" w:rsidP="00D436B7">
            <w:pPr>
              <w:jc w:val="center"/>
              <w:rPr>
                <w:rFonts w:asciiTheme="minorHAnsi" w:hAnsiTheme="minorHAnsi"/>
                <w:b/>
                <w:sz w:val="22"/>
                <w:szCs w:val="22"/>
              </w:rPr>
            </w:pPr>
            <w:r w:rsidRPr="00FE33EC">
              <w:rPr>
                <w:rFonts w:asciiTheme="minorHAnsi" w:hAnsiTheme="minorHAnsi"/>
                <w:b/>
                <w:sz w:val="22"/>
                <w:szCs w:val="22"/>
              </w:rPr>
              <w:t>ΥΠΟΥΡΓΕΙΟ ΠΑΙΔΕΙΑΣ,</w:t>
            </w:r>
          </w:p>
          <w:p w:rsidR="00690A29" w:rsidRPr="00FE33EC" w:rsidRDefault="00690A29" w:rsidP="00D436B7">
            <w:pPr>
              <w:jc w:val="center"/>
              <w:rPr>
                <w:rFonts w:asciiTheme="minorHAnsi" w:hAnsiTheme="minorHAnsi"/>
                <w:sz w:val="22"/>
                <w:szCs w:val="22"/>
              </w:rPr>
            </w:pPr>
            <w:r w:rsidRPr="00FE33EC">
              <w:rPr>
                <w:rFonts w:asciiTheme="minorHAnsi" w:hAnsiTheme="minorHAnsi"/>
                <w:b/>
                <w:sz w:val="22"/>
                <w:szCs w:val="22"/>
              </w:rPr>
              <w:t>ΕΡΕΥΝΑΣ ΚΑΙ ΘΡΗΣΚΕΥΜΑΤΩΝ</w:t>
            </w:r>
          </w:p>
          <w:p w:rsidR="00690A29" w:rsidRPr="001E5E24" w:rsidRDefault="00690A29" w:rsidP="00D436B7">
            <w:pPr>
              <w:jc w:val="center"/>
              <w:rPr>
                <w:rFonts w:asciiTheme="minorHAnsi" w:hAnsiTheme="minorHAnsi"/>
                <w:sz w:val="22"/>
                <w:szCs w:val="22"/>
              </w:rPr>
            </w:pPr>
          </w:p>
          <w:p w:rsidR="00690A29" w:rsidRPr="001E5E24" w:rsidRDefault="00690A29" w:rsidP="00D436B7">
            <w:pPr>
              <w:jc w:val="center"/>
              <w:rPr>
                <w:rFonts w:asciiTheme="minorHAnsi" w:hAnsiTheme="minorHAnsi"/>
                <w:sz w:val="22"/>
                <w:szCs w:val="22"/>
              </w:rPr>
            </w:pPr>
            <w:r w:rsidRPr="001E5E24">
              <w:rPr>
                <w:rFonts w:asciiTheme="minorHAnsi" w:hAnsiTheme="minorHAnsi"/>
                <w:sz w:val="22"/>
                <w:szCs w:val="22"/>
              </w:rPr>
              <w:t>-----</w:t>
            </w:r>
          </w:p>
        </w:tc>
        <w:tc>
          <w:tcPr>
            <w:tcW w:w="1996" w:type="pct"/>
          </w:tcPr>
          <w:p w:rsidR="00690A29" w:rsidRPr="001E5E24" w:rsidRDefault="00690A29" w:rsidP="00D436B7">
            <w:pPr>
              <w:jc w:val="center"/>
              <w:rPr>
                <w:rFonts w:asciiTheme="minorHAnsi" w:hAnsiTheme="minorHAnsi"/>
                <w:b/>
                <w:sz w:val="22"/>
                <w:szCs w:val="22"/>
              </w:rPr>
            </w:pPr>
            <w:r w:rsidRPr="001E5E24">
              <w:rPr>
                <w:rFonts w:asciiTheme="minorHAnsi" w:hAnsiTheme="minorHAnsi"/>
                <w:b/>
                <w:sz w:val="22"/>
                <w:szCs w:val="22"/>
              </w:rPr>
              <w:t>ΕΥΡΩΠΑΪΚΗ ΕΝΩΣΗ</w:t>
            </w:r>
          </w:p>
          <w:p w:rsidR="00690A29" w:rsidRPr="00FE33EC" w:rsidRDefault="00690A29" w:rsidP="00D436B7">
            <w:pPr>
              <w:jc w:val="center"/>
              <w:rPr>
                <w:rFonts w:asciiTheme="minorHAnsi" w:hAnsiTheme="minorHAnsi"/>
                <w:b/>
                <w:sz w:val="22"/>
                <w:szCs w:val="22"/>
              </w:rPr>
            </w:pPr>
            <w:r w:rsidRPr="00FE33EC">
              <w:rPr>
                <w:rFonts w:asciiTheme="minorHAnsi" w:hAnsiTheme="minorHAnsi"/>
                <w:b/>
                <w:sz w:val="22"/>
                <w:szCs w:val="22"/>
              </w:rPr>
              <w:t>ΕΥΡΩΠΑΪΚΟ ΚΟΙΝΩΝΙΚΟ ΤΑΜΕΙΟ (ΕΚΤ)</w:t>
            </w:r>
          </w:p>
          <w:p w:rsidR="00690A29" w:rsidRPr="00FE33EC" w:rsidRDefault="00690A29" w:rsidP="00D436B7">
            <w:pPr>
              <w:rPr>
                <w:rFonts w:asciiTheme="minorHAnsi" w:hAnsiTheme="minorHAnsi"/>
                <w:b/>
                <w:sz w:val="22"/>
                <w:szCs w:val="22"/>
              </w:rPr>
            </w:pPr>
          </w:p>
        </w:tc>
      </w:tr>
      <w:tr w:rsidR="00690A29" w:rsidRPr="00FE33EC" w:rsidTr="00D436B7">
        <w:tc>
          <w:tcPr>
            <w:tcW w:w="3004" w:type="pct"/>
          </w:tcPr>
          <w:p w:rsidR="00A837FB" w:rsidRPr="00A837FB" w:rsidRDefault="00A837FB" w:rsidP="00A837FB">
            <w:pPr>
              <w:jc w:val="center"/>
              <w:rPr>
                <w:rFonts w:ascii="Calibri" w:hAnsi="Calibri" w:cs="Calibri"/>
                <w:b/>
                <w:sz w:val="22"/>
                <w:szCs w:val="22"/>
                <w:lang w:eastAsia="en-US"/>
              </w:rPr>
            </w:pPr>
            <w:r w:rsidRPr="00A837FB">
              <w:rPr>
                <w:rFonts w:ascii="Calibri" w:hAnsi="Calibri" w:cs="Calibri"/>
                <w:b/>
                <w:sz w:val="22"/>
                <w:szCs w:val="22"/>
                <w:lang w:eastAsia="en-US"/>
              </w:rPr>
              <w:t>ΠΕΡΙΦΕΡΕΙΑΚΗ ΔΙΕΥΘΥΝΣΗ ΠΡΩΤΟΒΑΘΜΙΑΣ ΚΑΙ ΔΕΥΤΕΡΟΒΑΘΜΙΑΣ ΕΚΠΑΙΔΕΥΣΗΣ</w:t>
            </w:r>
          </w:p>
          <w:p w:rsidR="00A837FB" w:rsidRPr="00A837FB" w:rsidRDefault="00A837FB" w:rsidP="00A837FB">
            <w:pPr>
              <w:jc w:val="center"/>
              <w:rPr>
                <w:rFonts w:ascii="Calibri" w:hAnsi="Calibri" w:cs="Calibri"/>
                <w:b/>
                <w:sz w:val="22"/>
                <w:szCs w:val="22"/>
                <w:lang w:eastAsia="en-US"/>
              </w:rPr>
            </w:pPr>
            <w:r w:rsidRPr="00A837FB">
              <w:rPr>
                <w:rFonts w:ascii="Calibri" w:hAnsi="Calibri" w:cs="Calibri"/>
                <w:b/>
                <w:sz w:val="22"/>
                <w:szCs w:val="22"/>
                <w:lang w:eastAsia="en-US"/>
              </w:rPr>
              <w:t xml:space="preserve"> ………………………………………</w:t>
            </w:r>
          </w:p>
          <w:p w:rsidR="00A837FB" w:rsidRDefault="00A837FB" w:rsidP="00D436B7">
            <w:pPr>
              <w:spacing w:before="40"/>
              <w:rPr>
                <w:rFonts w:asciiTheme="minorHAnsi" w:hAnsiTheme="minorHAnsi"/>
                <w:b/>
                <w:sz w:val="22"/>
                <w:szCs w:val="22"/>
              </w:rPr>
            </w:pPr>
          </w:p>
          <w:p w:rsidR="00690A29" w:rsidRPr="001E5E24" w:rsidRDefault="00690A29" w:rsidP="00D436B7">
            <w:pPr>
              <w:spacing w:before="40"/>
              <w:rPr>
                <w:rFonts w:asciiTheme="minorHAnsi" w:hAnsiTheme="minorHAnsi"/>
                <w:b/>
                <w:sz w:val="22"/>
                <w:szCs w:val="22"/>
              </w:rPr>
            </w:pPr>
            <w:r w:rsidRPr="001E5E24">
              <w:rPr>
                <w:rFonts w:asciiTheme="minorHAnsi" w:hAnsiTheme="minorHAnsi"/>
                <w:b/>
                <w:sz w:val="22"/>
                <w:szCs w:val="22"/>
              </w:rPr>
              <w:t xml:space="preserve">Δ/ΝΣΗ ΕΚΠ/ΣΗΣ </w:t>
            </w:r>
            <w:r w:rsidR="00A837FB">
              <w:rPr>
                <w:rFonts w:asciiTheme="minorHAnsi" w:hAnsiTheme="minorHAnsi"/>
                <w:b/>
                <w:sz w:val="22"/>
                <w:szCs w:val="22"/>
              </w:rPr>
              <w:t xml:space="preserve"> (</w:t>
            </w:r>
            <w:r w:rsidR="00661768">
              <w:rPr>
                <w:rFonts w:asciiTheme="minorHAnsi" w:hAnsiTheme="minorHAnsi"/>
                <w:b/>
                <w:sz w:val="22"/>
                <w:szCs w:val="22"/>
                <w:highlight w:val="yellow"/>
              </w:rPr>
              <w:t>γ</w:t>
            </w:r>
            <w:r w:rsidR="00A837FB" w:rsidRPr="00661768">
              <w:rPr>
                <w:rFonts w:asciiTheme="minorHAnsi" w:hAnsiTheme="minorHAnsi"/>
                <w:b/>
                <w:sz w:val="22"/>
                <w:szCs w:val="22"/>
                <w:highlight w:val="yellow"/>
              </w:rPr>
              <w:t>ια τις ΣΜΕΑΕ</w:t>
            </w:r>
            <w:r w:rsidR="00A837FB">
              <w:rPr>
                <w:rFonts w:asciiTheme="minorHAnsi" w:hAnsiTheme="minorHAnsi"/>
                <w:b/>
                <w:sz w:val="22"/>
                <w:szCs w:val="22"/>
              </w:rPr>
              <w:t>) ………………………………………</w:t>
            </w:r>
            <w:r w:rsidRPr="001E5E24">
              <w:rPr>
                <w:rFonts w:asciiTheme="minorHAnsi" w:hAnsiTheme="minorHAnsi"/>
                <w:b/>
                <w:sz w:val="22"/>
                <w:szCs w:val="22"/>
              </w:rPr>
              <w:t xml:space="preserve"> ……………………………………………………….</w:t>
            </w:r>
          </w:p>
          <w:p w:rsidR="00690A29" w:rsidRPr="00FE33EC" w:rsidRDefault="00E05CEF" w:rsidP="00D436B7">
            <w:pPr>
              <w:spacing w:before="40"/>
              <w:rPr>
                <w:rFonts w:asciiTheme="minorHAnsi" w:hAnsiTheme="minorHAnsi"/>
                <w:sz w:val="22"/>
                <w:szCs w:val="22"/>
              </w:rPr>
            </w:pPr>
            <w:r>
              <w:rPr>
                <w:rFonts w:asciiTheme="minorHAnsi" w:hAnsiTheme="minorHAnsi"/>
                <w:b/>
                <w:sz w:val="22"/>
                <w:szCs w:val="22"/>
                <w:highlight w:val="yellow"/>
              </w:rPr>
              <w:t>ΚΕΣΥ</w:t>
            </w:r>
            <w:r w:rsidR="00A837FB" w:rsidRPr="00A837FB">
              <w:rPr>
                <w:rFonts w:asciiTheme="minorHAnsi" w:hAnsiTheme="minorHAnsi"/>
                <w:b/>
                <w:sz w:val="22"/>
                <w:szCs w:val="22"/>
                <w:highlight w:val="yellow"/>
              </w:rPr>
              <w:t xml:space="preserve"> ή ΣΜΕΑΕ</w:t>
            </w:r>
            <w:r w:rsidR="00690A29" w:rsidRPr="001E5E24">
              <w:rPr>
                <w:rFonts w:asciiTheme="minorHAnsi" w:hAnsiTheme="minorHAnsi"/>
                <w:b/>
                <w:sz w:val="22"/>
                <w:szCs w:val="22"/>
              </w:rPr>
              <w:t>……………………………………………………….</w:t>
            </w:r>
          </w:p>
        </w:tc>
        <w:tc>
          <w:tcPr>
            <w:tcW w:w="1996" w:type="pct"/>
          </w:tcPr>
          <w:p w:rsidR="00690A29" w:rsidRPr="00FE33EC" w:rsidRDefault="00690A29" w:rsidP="00D436B7">
            <w:pPr>
              <w:rPr>
                <w:rFonts w:asciiTheme="minorHAnsi" w:hAnsiTheme="minorHAnsi"/>
                <w:sz w:val="22"/>
                <w:szCs w:val="22"/>
              </w:rPr>
            </w:pPr>
          </w:p>
          <w:p w:rsidR="00690A29" w:rsidRPr="001E5E24" w:rsidRDefault="00690A29" w:rsidP="00D436B7">
            <w:pPr>
              <w:rPr>
                <w:rFonts w:asciiTheme="minorHAnsi" w:hAnsiTheme="minorHAnsi"/>
                <w:sz w:val="22"/>
                <w:szCs w:val="22"/>
              </w:rPr>
            </w:pPr>
            <w:r w:rsidRPr="001E5E24">
              <w:rPr>
                <w:rFonts w:asciiTheme="minorHAnsi" w:hAnsiTheme="minorHAnsi"/>
                <w:sz w:val="22"/>
                <w:szCs w:val="22"/>
              </w:rPr>
              <w:t>Ημερομηνία:  ………/…….…/…………</w:t>
            </w:r>
          </w:p>
        </w:tc>
      </w:tr>
    </w:tbl>
    <w:p w:rsidR="00690A29" w:rsidRPr="00B43A47" w:rsidRDefault="00690A29" w:rsidP="00690A29">
      <w:pPr>
        <w:rPr>
          <w:rFonts w:asciiTheme="minorHAnsi" w:hAnsiTheme="minorHAnsi"/>
          <w:sz w:val="22"/>
          <w:szCs w:val="22"/>
        </w:rPr>
      </w:pPr>
    </w:p>
    <w:p w:rsidR="00690A29" w:rsidRPr="00B43A47" w:rsidRDefault="00690A29" w:rsidP="00690A29">
      <w:pPr>
        <w:rPr>
          <w:rFonts w:asciiTheme="minorHAnsi" w:hAnsiTheme="minorHAnsi"/>
          <w:sz w:val="22"/>
          <w:szCs w:val="22"/>
        </w:rPr>
      </w:pPr>
    </w:p>
    <w:p w:rsidR="00690A29" w:rsidRPr="00B43A47" w:rsidRDefault="00690A29" w:rsidP="00690A29">
      <w:pPr>
        <w:jc w:val="center"/>
        <w:rPr>
          <w:rFonts w:asciiTheme="minorHAnsi" w:hAnsiTheme="minorHAnsi"/>
          <w:b/>
          <w:sz w:val="22"/>
          <w:szCs w:val="22"/>
          <w:lang w:val="en-US"/>
        </w:rPr>
      </w:pPr>
    </w:p>
    <w:p w:rsidR="00690A29" w:rsidRPr="00B43A47" w:rsidRDefault="00690A29" w:rsidP="00690A29">
      <w:pPr>
        <w:jc w:val="center"/>
        <w:rPr>
          <w:rFonts w:asciiTheme="minorHAnsi" w:hAnsiTheme="minorHAnsi"/>
          <w:b/>
          <w:sz w:val="22"/>
          <w:szCs w:val="22"/>
        </w:rPr>
      </w:pPr>
      <w:r w:rsidRPr="00B43A47">
        <w:rPr>
          <w:rFonts w:asciiTheme="minorHAnsi" w:hAnsiTheme="minorHAnsi"/>
          <w:b/>
          <w:sz w:val="22"/>
          <w:szCs w:val="22"/>
        </w:rPr>
        <w:t xml:space="preserve">ΑΤΟΜΙΚΑ ΣΤΟΙΧΕΙΑ </w:t>
      </w:r>
      <w:r w:rsidR="00C778C2">
        <w:rPr>
          <w:rFonts w:asciiTheme="minorHAnsi" w:hAnsiTheme="minorHAnsi"/>
          <w:b/>
          <w:sz w:val="22"/>
          <w:szCs w:val="22"/>
        </w:rPr>
        <w:t>ΑΝΑΠΛΗΡΩΤΗ ΕΚΠΑΙΔΕΥΤΙΚΟΥ/</w:t>
      </w:r>
      <w:r w:rsidR="009011A4">
        <w:rPr>
          <w:rFonts w:asciiTheme="minorHAnsi" w:hAnsiTheme="minorHAnsi"/>
          <w:b/>
          <w:sz w:val="22"/>
          <w:szCs w:val="22"/>
        </w:rPr>
        <w:t>ΕΕΠ</w:t>
      </w:r>
    </w:p>
    <w:p w:rsidR="00690A29" w:rsidRPr="00B43A47" w:rsidRDefault="00690A29" w:rsidP="00690A29">
      <w:pPr>
        <w:jc w:val="center"/>
        <w:rPr>
          <w:rFonts w:asciiTheme="minorHAnsi" w:hAnsiTheme="minorHAnsi"/>
          <w:b/>
          <w:bCs/>
          <w:sz w:val="22"/>
          <w:szCs w:val="22"/>
        </w:rPr>
      </w:pPr>
      <w:r w:rsidRPr="00B43A47">
        <w:rPr>
          <w:rFonts w:asciiTheme="minorHAnsi" w:hAnsiTheme="minorHAnsi"/>
          <w:b/>
          <w:bCs/>
          <w:sz w:val="22"/>
          <w:szCs w:val="22"/>
        </w:rPr>
        <w:t xml:space="preserve">της Πράξης </w:t>
      </w:r>
    </w:p>
    <w:p w:rsidR="00690A29" w:rsidRPr="003F75B4" w:rsidRDefault="00144C22" w:rsidP="00847170">
      <w:pPr>
        <w:jc w:val="both"/>
        <w:rPr>
          <w:rFonts w:asciiTheme="minorHAnsi" w:hAnsiTheme="minorHAnsi"/>
          <w:b/>
          <w:sz w:val="22"/>
          <w:szCs w:val="22"/>
        </w:rPr>
      </w:pPr>
      <w:r w:rsidRPr="00CB4A31">
        <w:rPr>
          <w:rFonts w:ascii="Calibri" w:hAnsi="Calibri" w:cs="Calibri"/>
          <w:b/>
          <w:sz w:val="22"/>
          <w:szCs w:val="22"/>
        </w:rPr>
        <w:t>«</w:t>
      </w:r>
      <w:r>
        <w:rPr>
          <w:rFonts w:ascii="Calibri" w:hAnsi="Calibri" w:cs="Calibri"/>
          <w:b/>
          <w:sz w:val="22"/>
          <w:szCs w:val="22"/>
          <w:lang w:eastAsia="en-US"/>
        </w:rPr>
        <w:t>ΕΝΙΣΧΥΣΗ ΥΠΟΣΤΗΡΙΚΤΙΚΩΝ ΔΟΜΩΝ ΕΚΠΑΙΔΕΥΣΗΣ 2018-2019</w:t>
      </w:r>
      <w:r>
        <w:rPr>
          <w:rFonts w:ascii="Calibri" w:hAnsi="Calibri" w:cs="Tahoma"/>
          <w:b/>
          <w:sz w:val="22"/>
          <w:szCs w:val="22"/>
        </w:rPr>
        <w:t>», με κωδικό ΟΠΣ: 5031890</w:t>
      </w:r>
      <w:r w:rsidR="009011A4">
        <w:rPr>
          <w:rFonts w:asciiTheme="minorHAnsi" w:hAnsiTheme="minorHAnsi"/>
          <w:b/>
          <w:sz w:val="22"/>
          <w:szCs w:val="22"/>
        </w:rPr>
        <w:t>,</w:t>
      </w:r>
      <w:r w:rsidR="00254935">
        <w:rPr>
          <w:rFonts w:ascii="Calibri" w:hAnsi="Calibri" w:cs="Calibri"/>
          <w:b/>
          <w:sz w:val="22"/>
          <w:szCs w:val="22"/>
        </w:rPr>
        <w:t xml:space="preserve"> στο Επιχειρησιακό Πρόγραμμα «Ανάπτυξη Ανθρώπινου Δυναμικού, Εκπαίδευση και Δια Βίου Μάθηση 2014-2020» </w:t>
      </w:r>
      <w:r w:rsidR="003F75B4" w:rsidRPr="003F75B4">
        <w:rPr>
          <w:rFonts w:ascii="Calibri" w:eastAsia="Calibri" w:hAnsi="Calibri" w:cs="Calibri"/>
          <w:b/>
          <w:sz w:val="22"/>
          <w:szCs w:val="22"/>
          <w:lang w:eastAsia="en-US"/>
        </w:rPr>
        <w:t>ΕΣΠΑ 2014-2020</w:t>
      </w:r>
      <w:r w:rsidR="00690A29" w:rsidRPr="003F75B4">
        <w:rPr>
          <w:rFonts w:asciiTheme="minorHAnsi" w:hAnsiTheme="minorHAnsi"/>
          <w:b/>
          <w:sz w:val="22"/>
          <w:szCs w:val="22"/>
        </w:rPr>
        <w:t xml:space="preserve"> </w:t>
      </w:r>
    </w:p>
    <w:p w:rsidR="00690A29" w:rsidRPr="00B43A47" w:rsidRDefault="00690A29" w:rsidP="00847170">
      <w:pPr>
        <w:jc w:val="both"/>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1416"/>
        <w:gridCol w:w="1065"/>
        <w:gridCol w:w="1229"/>
        <w:gridCol w:w="1066"/>
      </w:tblGrid>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Επώνυμο</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Όνομα</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Όνομα Πατέρα</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Όνομα Μητέρας</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Αριθμός Δελτίου Ταυτότητας</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Α.Φ.Μ.</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Δ.Ο.Υ.</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Α.Μ.ΚΑ</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Ειδικότητα</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DE4128">
              <w:rPr>
                <w:rFonts w:asciiTheme="minorHAnsi" w:hAnsiTheme="minorHAnsi"/>
              </w:rPr>
              <w:t>Αριθμός Προστατευόμενων Τέκνων</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Διεύθυνση κατοικίας</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Πόλη, Ταχυδρομικός Κώδικας</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Τηλέφωνο Οικίας</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Κινητό Τηλέφωνο</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Τηλέφωνο Εργασίας</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Αριθμός Λογαριασμού Τράπεζας/ ΙΒΑΝ</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Τράπεζα</w:t>
            </w:r>
          </w:p>
        </w:tc>
        <w:tc>
          <w:tcPr>
            <w:tcW w:w="4776" w:type="dxa"/>
            <w:gridSpan w:val="4"/>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Φύλο</w:t>
            </w:r>
          </w:p>
        </w:tc>
        <w:tc>
          <w:tcPr>
            <w:tcW w:w="1416" w:type="dxa"/>
          </w:tcPr>
          <w:p w:rsidR="00690A29" w:rsidRPr="00B43A47" w:rsidRDefault="00690A29" w:rsidP="00D436B7">
            <w:pPr>
              <w:spacing w:before="60"/>
              <w:rPr>
                <w:rFonts w:asciiTheme="minorHAnsi" w:hAnsiTheme="minorHAnsi"/>
              </w:rPr>
            </w:pPr>
            <w:r w:rsidRPr="00B43A47">
              <w:rPr>
                <w:rFonts w:asciiTheme="minorHAnsi" w:hAnsiTheme="minorHAnsi"/>
              </w:rPr>
              <w:t>Άνδρας</w:t>
            </w:r>
          </w:p>
        </w:tc>
        <w:tc>
          <w:tcPr>
            <w:tcW w:w="1065" w:type="dxa"/>
          </w:tcPr>
          <w:p w:rsidR="00690A29" w:rsidRPr="00B43A47" w:rsidRDefault="00690A29" w:rsidP="00D436B7">
            <w:pPr>
              <w:spacing w:before="60"/>
              <w:rPr>
                <w:rFonts w:asciiTheme="minorHAnsi" w:hAnsiTheme="minorHAnsi"/>
              </w:rPr>
            </w:pPr>
          </w:p>
        </w:tc>
        <w:tc>
          <w:tcPr>
            <w:tcW w:w="1229" w:type="dxa"/>
          </w:tcPr>
          <w:p w:rsidR="00690A29" w:rsidRPr="00B43A47" w:rsidRDefault="00690A29" w:rsidP="00D436B7">
            <w:pPr>
              <w:spacing w:before="60"/>
              <w:rPr>
                <w:rFonts w:asciiTheme="minorHAnsi" w:hAnsiTheme="minorHAnsi"/>
              </w:rPr>
            </w:pPr>
            <w:r w:rsidRPr="00B43A47">
              <w:rPr>
                <w:rFonts w:asciiTheme="minorHAnsi" w:hAnsiTheme="minorHAnsi"/>
              </w:rPr>
              <w:t>Γυναίκα</w:t>
            </w:r>
          </w:p>
        </w:tc>
        <w:tc>
          <w:tcPr>
            <w:tcW w:w="1066" w:type="dxa"/>
          </w:tcPr>
          <w:p w:rsidR="00690A29" w:rsidRPr="00B43A47" w:rsidRDefault="00690A29" w:rsidP="00D436B7">
            <w:pPr>
              <w:spacing w:before="60"/>
              <w:rPr>
                <w:rFonts w:asciiTheme="minorHAnsi" w:hAnsiTheme="minorHAnsi"/>
              </w:rPr>
            </w:pPr>
          </w:p>
        </w:tc>
      </w:tr>
      <w:tr w:rsidR="00690A29" w:rsidRPr="00B43A47" w:rsidTr="00D436B7">
        <w:trPr>
          <w:jc w:val="center"/>
        </w:trPr>
        <w:tc>
          <w:tcPr>
            <w:tcW w:w="4261" w:type="dxa"/>
          </w:tcPr>
          <w:p w:rsidR="00690A29" w:rsidRPr="00B43A47" w:rsidRDefault="00690A29" w:rsidP="00D436B7">
            <w:pPr>
              <w:spacing w:before="60"/>
              <w:rPr>
                <w:rFonts w:asciiTheme="minorHAnsi" w:hAnsiTheme="minorHAnsi"/>
              </w:rPr>
            </w:pPr>
            <w:r w:rsidRPr="00B43A47">
              <w:rPr>
                <w:rFonts w:asciiTheme="minorHAnsi" w:hAnsiTheme="minorHAnsi"/>
              </w:rPr>
              <w:t>Οικογενειακή Κατάσταση</w:t>
            </w:r>
          </w:p>
        </w:tc>
        <w:tc>
          <w:tcPr>
            <w:tcW w:w="4776" w:type="dxa"/>
            <w:gridSpan w:val="4"/>
          </w:tcPr>
          <w:p w:rsidR="00690A29" w:rsidRPr="00B43A47" w:rsidRDefault="00690A29" w:rsidP="00D436B7">
            <w:pPr>
              <w:spacing w:before="60"/>
              <w:rPr>
                <w:rFonts w:asciiTheme="minorHAnsi" w:hAnsiTheme="minorHAnsi"/>
              </w:rPr>
            </w:pPr>
          </w:p>
        </w:tc>
      </w:tr>
    </w:tbl>
    <w:p w:rsidR="00690A29" w:rsidRPr="00B43A47" w:rsidRDefault="00690A29" w:rsidP="00690A29">
      <w:pPr>
        <w:rPr>
          <w:rFonts w:asciiTheme="minorHAnsi" w:hAnsiTheme="minorHAnsi"/>
        </w:rPr>
      </w:pPr>
    </w:p>
    <w:p w:rsidR="00690A29" w:rsidRDefault="00690A29" w:rsidP="00A837FB">
      <w:pPr>
        <w:tabs>
          <w:tab w:val="center" w:pos="5940"/>
        </w:tabs>
        <w:rPr>
          <w:rFonts w:asciiTheme="minorHAnsi" w:hAnsiTheme="minorHAnsi"/>
        </w:rPr>
      </w:pPr>
      <w:r w:rsidRPr="00B43A47">
        <w:rPr>
          <w:rFonts w:asciiTheme="minorHAnsi" w:hAnsiTheme="minorHAnsi"/>
        </w:rPr>
        <w:tab/>
      </w:r>
      <w:r w:rsidRPr="00B43A47">
        <w:rPr>
          <w:rFonts w:asciiTheme="minorHAnsi" w:hAnsiTheme="minorHAnsi"/>
        </w:rPr>
        <w:tab/>
        <w:t>Ο/Η ΔΗΛΩΝ/ΟΥΣΑ</w:t>
      </w:r>
      <w:r>
        <w:rPr>
          <w:rFonts w:asciiTheme="minorHAnsi" w:hAnsiTheme="minorHAnsi"/>
        </w:rPr>
        <w:br w:type="page"/>
      </w:r>
    </w:p>
    <w:p w:rsidR="00690A29" w:rsidRPr="001E5E24" w:rsidRDefault="00690A29" w:rsidP="00562DC5">
      <w:pPr>
        <w:pStyle w:val="af0"/>
        <w:pBdr>
          <w:top w:val="single" w:sz="4" w:space="1" w:color="auto"/>
          <w:left w:val="single" w:sz="4" w:space="0" w:color="auto"/>
          <w:bottom w:val="single" w:sz="4" w:space="1" w:color="auto"/>
          <w:right w:val="single" w:sz="4" w:space="7" w:color="auto"/>
        </w:pBdr>
        <w:shd w:val="clear" w:color="auto" w:fill="E0E0E0"/>
        <w:jc w:val="both"/>
        <w:rPr>
          <w:rFonts w:asciiTheme="minorHAnsi" w:hAnsiTheme="minorHAnsi"/>
          <w:sz w:val="22"/>
        </w:rPr>
      </w:pPr>
      <w:bookmarkStart w:id="338" w:name="_Toc523837019"/>
      <w:r w:rsidRPr="00401C36">
        <w:rPr>
          <w:rFonts w:asciiTheme="minorHAnsi" w:hAnsiTheme="minorHAnsi"/>
          <w:sz w:val="22"/>
        </w:rPr>
        <w:lastRenderedPageBreak/>
        <w:t xml:space="preserve">ΥΠΟΔΕΙΓΜΑ </w:t>
      </w:r>
      <w:r w:rsidR="00866608" w:rsidRPr="00401C36">
        <w:rPr>
          <w:rFonts w:asciiTheme="minorHAnsi" w:hAnsiTheme="minorHAnsi"/>
          <w:sz w:val="22"/>
        </w:rPr>
        <w:t>5</w:t>
      </w:r>
      <w:r w:rsidR="00A837FB" w:rsidRPr="00401C36">
        <w:rPr>
          <w:rFonts w:asciiTheme="minorHAnsi" w:hAnsiTheme="minorHAnsi"/>
          <w:sz w:val="22"/>
        </w:rPr>
        <w:t>.1</w:t>
      </w:r>
      <w:r w:rsidRPr="00401C36">
        <w:rPr>
          <w:rFonts w:asciiTheme="minorHAnsi" w:hAnsiTheme="minorHAnsi"/>
          <w:sz w:val="22"/>
        </w:rPr>
        <w:t>: ΠΑΡΟΥΣΙΟΛΟΓΙΟ</w:t>
      </w:r>
      <w:r w:rsidR="00A837FB" w:rsidRPr="00401C36">
        <w:rPr>
          <w:rFonts w:asciiTheme="minorHAnsi" w:hAnsiTheme="minorHAnsi"/>
          <w:sz w:val="22"/>
        </w:rPr>
        <w:t xml:space="preserve"> </w:t>
      </w:r>
      <w:r w:rsidR="00E05CEF">
        <w:rPr>
          <w:rFonts w:asciiTheme="minorHAnsi" w:hAnsiTheme="minorHAnsi"/>
          <w:sz w:val="22"/>
        </w:rPr>
        <w:t>ΚΕΣΥ</w:t>
      </w:r>
      <w:bookmarkEnd w:id="338"/>
    </w:p>
    <w:tbl>
      <w:tblPr>
        <w:tblpPr w:leftFromText="180" w:rightFromText="180" w:vertAnchor="text" w:horzAnchor="margin" w:tblpY="130"/>
        <w:tblW w:w="5000" w:type="pct"/>
        <w:tblLook w:val="00A0"/>
      </w:tblPr>
      <w:tblGrid>
        <w:gridCol w:w="3365"/>
        <w:gridCol w:w="2329"/>
        <w:gridCol w:w="1551"/>
        <w:gridCol w:w="2609"/>
      </w:tblGrid>
      <w:tr w:rsidR="00690A29" w:rsidRPr="001E5E24" w:rsidTr="00562DC5">
        <w:trPr>
          <w:trHeight w:val="225"/>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690A29" w:rsidRPr="00CE68CB" w:rsidRDefault="00690A29" w:rsidP="00562DC5">
            <w:pPr>
              <w:jc w:val="both"/>
              <w:rPr>
                <w:rFonts w:asciiTheme="minorHAnsi" w:hAnsiTheme="minorHAnsi" w:cs="Calibri"/>
                <w:b/>
                <w:sz w:val="18"/>
                <w:szCs w:val="18"/>
              </w:rPr>
            </w:pPr>
            <w:r w:rsidRPr="00CE68CB">
              <w:rPr>
                <w:rFonts w:asciiTheme="minorHAnsi" w:hAnsiTheme="minorHAnsi" w:cs="Calibri"/>
                <w:b/>
                <w:sz w:val="18"/>
                <w:szCs w:val="18"/>
              </w:rPr>
              <w:t xml:space="preserve">Έργο/Υποέργο: </w:t>
            </w:r>
            <w:r w:rsidR="00144C22" w:rsidRPr="00144C22">
              <w:rPr>
                <w:rFonts w:asciiTheme="minorHAnsi" w:hAnsiTheme="minorHAnsi" w:cs="Calibri"/>
                <w:b/>
                <w:sz w:val="18"/>
                <w:szCs w:val="18"/>
              </w:rPr>
              <w:t>«ΕΝΙΣΧΥΣΗ ΥΠΟΣΤΗΡΙΚΤΙΚΩΝ ΔΟΜΩΝ ΕΚΠΑΙΔΕΥΣΗΣ 2018-2019», με κωδικό ΟΠΣ: 5031890</w:t>
            </w:r>
            <w:r w:rsidR="009011A4" w:rsidRPr="009011A4">
              <w:rPr>
                <w:rFonts w:asciiTheme="minorHAnsi" w:hAnsiTheme="minorHAnsi" w:cs="Calibri"/>
                <w:b/>
                <w:sz w:val="18"/>
                <w:szCs w:val="18"/>
              </w:rPr>
              <w:t>,</w:t>
            </w:r>
            <w:r w:rsidR="00254935">
              <w:rPr>
                <w:rFonts w:asciiTheme="minorHAnsi" w:hAnsiTheme="minorHAnsi" w:cs="Calibri"/>
                <w:b/>
                <w:sz w:val="18"/>
                <w:szCs w:val="18"/>
              </w:rPr>
              <w:t xml:space="preserve"> στο Επιχειρησιακό Πρόγραμμα «Ανάπτυξη Ανθρώπινου Δυναμικού, Εκπαίδευση και Δια Βίου Μάθηση 2014-2020»</w:t>
            </w:r>
          </w:p>
        </w:tc>
      </w:tr>
      <w:tr w:rsidR="006E5DC1" w:rsidRPr="001E5E24" w:rsidTr="00562DC5">
        <w:trPr>
          <w:trHeight w:val="210"/>
        </w:trPr>
        <w:tc>
          <w:tcPr>
            <w:tcW w:w="1707" w:type="pct"/>
            <w:tcBorders>
              <w:top w:val="single" w:sz="4" w:space="0" w:color="auto"/>
              <w:left w:val="single" w:sz="4" w:space="0" w:color="auto"/>
              <w:bottom w:val="single" w:sz="4" w:space="0" w:color="auto"/>
              <w:right w:val="single" w:sz="4" w:space="0" w:color="auto"/>
            </w:tcBorders>
            <w:noWrap/>
            <w:vAlign w:val="center"/>
            <w:hideMark/>
          </w:tcPr>
          <w:p w:rsidR="006E5DC1" w:rsidRPr="001E5E24" w:rsidRDefault="006E5DC1" w:rsidP="00562DC5">
            <w:pPr>
              <w:rPr>
                <w:rFonts w:asciiTheme="minorHAnsi" w:hAnsiTheme="minorHAnsi" w:cs="Calibri"/>
                <w:sz w:val="18"/>
                <w:szCs w:val="18"/>
              </w:rPr>
            </w:pPr>
            <w:r w:rsidRPr="006E5DC1">
              <w:rPr>
                <w:rFonts w:asciiTheme="minorHAnsi" w:hAnsiTheme="minorHAnsi" w:cs="Calibri"/>
                <w:sz w:val="18"/>
                <w:szCs w:val="18"/>
              </w:rPr>
              <w:t>Περ. Δ/νση Α/θμιας και Β/θμιας Εκπ/σης:</w:t>
            </w:r>
          </w:p>
        </w:tc>
        <w:tc>
          <w:tcPr>
            <w:tcW w:w="3293" w:type="pct"/>
            <w:gridSpan w:val="3"/>
            <w:tcBorders>
              <w:top w:val="single" w:sz="4" w:space="0" w:color="auto"/>
              <w:left w:val="nil"/>
              <w:bottom w:val="single" w:sz="4" w:space="0" w:color="auto"/>
              <w:right w:val="single" w:sz="4" w:space="0" w:color="auto"/>
            </w:tcBorders>
            <w:noWrap/>
            <w:vAlign w:val="center"/>
            <w:hideMark/>
          </w:tcPr>
          <w:p w:rsidR="006E5DC1" w:rsidRPr="00780EE0" w:rsidRDefault="00E05CEF" w:rsidP="00562DC5">
            <w:pPr>
              <w:rPr>
                <w:rFonts w:asciiTheme="minorHAnsi" w:hAnsiTheme="minorHAnsi" w:cs="Calibri"/>
                <w:sz w:val="18"/>
                <w:szCs w:val="18"/>
                <w:lang w:val="en-US"/>
              </w:rPr>
            </w:pPr>
            <w:r>
              <w:rPr>
                <w:rFonts w:asciiTheme="minorHAnsi" w:hAnsiTheme="minorHAnsi" w:cs="Calibri"/>
                <w:sz w:val="18"/>
                <w:szCs w:val="18"/>
              </w:rPr>
              <w:t>ΚΕΣΥ</w:t>
            </w:r>
            <w:r w:rsidR="00780EE0">
              <w:rPr>
                <w:rFonts w:asciiTheme="minorHAnsi" w:hAnsiTheme="minorHAnsi" w:cs="Calibri"/>
                <w:sz w:val="18"/>
                <w:szCs w:val="18"/>
                <w:lang w:val="en-US"/>
              </w:rPr>
              <w:t>:</w:t>
            </w:r>
          </w:p>
        </w:tc>
      </w:tr>
      <w:tr w:rsidR="00690A29" w:rsidRPr="001E5E24" w:rsidTr="00562DC5">
        <w:trPr>
          <w:trHeight w:val="225"/>
        </w:trPr>
        <w:tc>
          <w:tcPr>
            <w:tcW w:w="1707" w:type="pct"/>
            <w:tcBorders>
              <w:top w:val="single" w:sz="4" w:space="0" w:color="auto"/>
              <w:left w:val="single" w:sz="4" w:space="0" w:color="auto"/>
              <w:bottom w:val="single" w:sz="4" w:space="0" w:color="auto"/>
              <w:right w:val="single" w:sz="4" w:space="0" w:color="auto"/>
            </w:tcBorders>
            <w:noWrap/>
            <w:vAlign w:val="center"/>
            <w:hideMark/>
          </w:tcPr>
          <w:p w:rsidR="00690A29" w:rsidRPr="001E5E24" w:rsidRDefault="006E5DC1" w:rsidP="00562DC5">
            <w:pPr>
              <w:rPr>
                <w:rFonts w:asciiTheme="minorHAnsi" w:hAnsiTheme="minorHAnsi" w:cs="Calibri"/>
                <w:sz w:val="18"/>
                <w:szCs w:val="18"/>
              </w:rPr>
            </w:pPr>
            <w:r w:rsidRPr="006E5DC1">
              <w:rPr>
                <w:rFonts w:asciiTheme="minorHAnsi" w:hAnsiTheme="minorHAnsi" w:cs="Calibri"/>
                <w:sz w:val="18"/>
                <w:szCs w:val="18"/>
              </w:rPr>
              <w:t xml:space="preserve">Ταχ. Δ/νση </w:t>
            </w:r>
            <w:r w:rsidR="00E05CEF">
              <w:rPr>
                <w:rFonts w:asciiTheme="minorHAnsi" w:hAnsiTheme="minorHAnsi" w:cs="Calibri"/>
                <w:sz w:val="18"/>
                <w:szCs w:val="18"/>
              </w:rPr>
              <w:t>ΚΕΣΥ</w:t>
            </w:r>
            <w:r w:rsidRPr="006E5DC1">
              <w:rPr>
                <w:rFonts w:asciiTheme="minorHAnsi" w:hAnsiTheme="minorHAnsi" w:cs="Calibri"/>
                <w:sz w:val="18"/>
                <w:szCs w:val="18"/>
              </w:rPr>
              <w:t>:</w:t>
            </w:r>
          </w:p>
        </w:tc>
        <w:tc>
          <w:tcPr>
            <w:tcW w:w="1182" w:type="pct"/>
            <w:tcBorders>
              <w:top w:val="single" w:sz="4" w:space="0" w:color="auto"/>
              <w:left w:val="single" w:sz="4" w:space="0" w:color="auto"/>
              <w:bottom w:val="single" w:sz="4" w:space="0" w:color="auto"/>
              <w:right w:val="single" w:sz="4" w:space="0" w:color="auto"/>
            </w:tcBorders>
            <w:noWrap/>
            <w:vAlign w:val="center"/>
            <w:hideMark/>
          </w:tcPr>
          <w:p w:rsidR="00690A29" w:rsidRPr="001E5E24" w:rsidRDefault="006E5DC1" w:rsidP="00562DC5">
            <w:pPr>
              <w:rPr>
                <w:rFonts w:asciiTheme="minorHAnsi" w:hAnsiTheme="minorHAnsi" w:cs="Calibri"/>
                <w:sz w:val="18"/>
                <w:szCs w:val="18"/>
              </w:rPr>
            </w:pPr>
            <w:r w:rsidRPr="006E5DC1">
              <w:rPr>
                <w:rFonts w:asciiTheme="minorHAnsi" w:hAnsiTheme="minorHAnsi" w:cs="Calibri"/>
                <w:sz w:val="18"/>
                <w:szCs w:val="18"/>
              </w:rPr>
              <w:t xml:space="preserve">Τηλ. </w:t>
            </w:r>
            <w:r w:rsidR="00E05CEF">
              <w:rPr>
                <w:rFonts w:asciiTheme="minorHAnsi" w:hAnsiTheme="minorHAnsi" w:cs="Calibri"/>
                <w:sz w:val="18"/>
                <w:szCs w:val="18"/>
              </w:rPr>
              <w:t>ΚΕΣΥ</w:t>
            </w:r>
            <w:r w:rsidRPr="006E5DC1">
              <w:rPr>
                <w:rFonts w:asciiTheme="minorHAnsi" w:hAnsiTheme="minorHAnsi" w:cs="Calibri"/>
                <w:sz w:val="18"/>
                <w:szCs w:val="18"/>
              </w:rPr>
              <w:t>:</w:t>
            </w:r>
          </w:p>
        </w:tc>
        <w:tc>
          <w:tcPr>
            <w:tcW w:w="787" w:type="pct"/>
            <w:tcBorders>
              <w:top w:val="single" w:sz="4" w:space="0" w:color="auto"/>
              <w:left w:val="single" w:sz="4" w:space="0" w:color="auto"/>
              <w:bottom w:val="single" w:sz="4" w:space="0" w:color="auto"/>
              <w:right w:val="single" w:sz="4" w:space="0" w:color="auto"/>
            </w:tcBorders>
            <w:noWrap/>
            <w:vAlign w:val="center"/>
            <w:hideMark/>
          </w:tcPr>
          <w:p w:rsidR="00690A29" w:rsidRPr="001E5E24" w:rsidRDefault="00690A29" w:rsidP="00562DC5">
            <w:pPr>
              <w:rPr>
                <w:rFonts w:asciiTheme="minorHAnsi" w:hAnsiTheme="minorHAnsi" w:cs="Calibri"/>
                <w:sz w:val="18"/>
                <w:szCs w:val="18"/>
              </w:rPr>
            </w:pPr>
            <w:r w:rsidRPr="001E5E24">
              <w:rPr>
                <w:rFonts w:asciiTheme="minorHAnsi" w:hAnsiTheme="minorHAnsi" w:cs="Calibri"/>
                <w:sz w:val="18"/>
                <w:szCs w:val="18"/>
              </w:rPr>
              <w:t>FAX:</w:t>
            </w:r>
          </w:p>
        </w:tc>
        <w:tc>
          <w:tcPr>
            <w:tcW w:w="1324" w:type="pct"/>
            <w:tcBorders>
              <w:top w:val="single" w:sz="4" w:space="0" w:color="auto"/>
              <w:left w:val="single" w:sz="4" w:space="0" w:color="auto"/>
              <w:bottom w:val="single" w:sz="4" w:space="0" w:color="auto"/>
              <w:right w:val="single" w:sz="4" w:space="0" w:color="auto"/>
            </w:tcBorders>
            <w:noWrap/>
            <w:vAlign w:val="center"/>
            <w:hideMark/>
          </w:tcPr>
          <w:p w:rsidR="00690A29" w:rsidRPr="001E5E24" w:rsidRDefault="00690A29" w:rsidP="00562DC5">
            <w:pPr>
              <w:rPr>
                <w:rFonts w:asciiTheme="minorHAnsi" w:hAnsiTheme="minorHAnsi" w:cs="Calibri"/>
                <w:sz w:val="18"/>
                <w:szCs w:val="18"/>
              </w:rPr>
            </w:pPr>
            <w:r w:rsidRPr="001E5E24">
              <w:rPr>
                <w:rFonts w:asciiTheme="minorHAnsi" w:hAnsiTheme="minorHAnsi" w:cs="Calibri"/>
                <w:sz w:val="18"/>
                <w:szCs w:val="18"/>
              </w:rPr>
              <w:t>e-mail:</w:t>
            </w:r>
          </w:p>
        </w:tc>
      </w:tr>
      <w:tr w:rsidR="00690A29" w:rsidRPr="001E5E24" w:rsidTr="00562DC5">
        <w:trPr>
          <w:trHeight w:val="24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690A29" w:rsidRPr="001E5E24" w:rsidRDefault="006E5DC1" w:rsidP="00562DC5">
            <w:pPr>
              <w:rPr>
                <w:rFonts w:asciiTheme="minorHAnsi" w:hAnsiTheme="minorHAnsi" w:cs="Calibri"/>
                <w:i/>
                <w:iCs/>
                <w:sz w:val="18"/>
                <w:szCs w:val="18"/>
              </w:rPr>
            </w:pPr>
            <w:r w:rsidRPr="006E5DC1">
              <w:rPr>
                <w:rFonts w:ascii="Calibri" w:hAnsi="Calibri" w:cs="Calibri"/>
                <w:sz w:val="18"/>
                <w:szCs w:val="18"/>
              </w:rPr>
              <w:t xml:space="preserve">Ονοματεπώνυμο Προϊσταμένου/ης του </w:t>
            </w:r>
            <w:r w:rsidR="00E05CEF">
              <w:rPr>
                <w:rFonts w:ascii="Calibri" w:hAnsi="Calibri" w:cs="Calibri"/>
                <w:sz w:val="18"/>
                <w:szCs w:val="18"/>
              </w:rPr>
              <w:t>ΚΕΣΥ</w:t>
            </w:r>
            <w:r w:rsidRPr="006E5DC1">
              <w:rPr>
                <w:rFonts w:ascii="Calibri" w:hAnsi="Calibri" w:cs="Calibri"/>
                <w:sz w:val="18"/>
                <w:szCs w:val="18"/>
              </w:rPr>
              <w:t>:</w:t>
            </w:r>
          </w:p>
        </w:tc>
      </w:tr>
      <w:tr w:rsidR="00690A29" w:rsidRPr="001E5E24" w:rsidTr="00562DC5">
        <w:trPr>
          <w:trHeight w:val="286"/>
        </w:trPr>
        <w:tc>
          <w:tcPr>
            <w:tcW w:w="2889" w:type="pct"/>
            <w:gridSpan w:val="2"/>
            <w:tcBorders>
              <w:top w:val="single" w:sz="4" w:space="0" w:color="auto"/>
              <w:left w:val="single" w:sz="4" w:space="0" w:color="auto"/>
              <w:bottom w:val="single" w:sz="4" w:space="0" w:color="auto"/>
              <w:right w:val="single" w:sz="4" w:space="0" w:color="auto"/>
            </w:tcBorders>
            <w:noWrap/>
            <w:vAlign w:val="center"/>
            <w:hideMark/>
          </w:tcPr>
          <w:p w:rsidR="00690A29" w:rsidRPr="001E5E24" w:rsidRDefault="006E5DC1" w:rsidP="00562DC5">
            <w:pPr>
              <w:rPr>
                <w:rFonts w:asciiTheme="minorHAnsi" w:hAnsiTheme="minorHAnsi" w:cs="Calibri"/>
                <w:b/>
                <w:i/>
                <w:iCs/>
                <w:sz w:val="18"/>
                <w:szCs w:val="18"/>
              </w:rPr>
            </w:pPr>
            <w:r w:rsidRPr="006E5DC1">
              <w:rPr>
                <w:rFonts w:asciiTheme="minorHAnsi" w:hAnsiTheme="minorHAnsi" w:cs="Calibri"/>
                <w:b/>
                <w:sz w:val="18"/>
                <w:szCs w:val="18"/>
              </w:rPr>
              <w:t>Ονοματεπώνυμο Αναπληρωτή Εκπαιδευτικού/ΕΕΠ:</w:t>
            </w:r>
          </w:p>
        </w:tc>
        <w:tc>
          <w:tcPr>
            <w:tcW w:w="787" w:type="pct"/>
            <w:tcBorders>
              <w:top w:val="single" w:sz="4" w:space="0" w:color="auto"/>
              <w:left w:val="single" w:sz="4" w:space="0" w:color="auto"/>
              <w:bottom w:val="single" w:sz="4" w:space="0" w:color="auto"/>
              <w:right w:val="single" w:sz="4" w:space="0" w:color="auto"/>
            </w:tcBorders>
            <w:vAlign w:val="center"/>
            <w:hideMark/>
          </w:tcPr>
          <w:p w:rsidR="00690A29" w:rsidRPr="001E5E24" w:rsidRDefault="00690A29" w:rsidP="00562DC5">
            <w:pPr>
              <w:rPr>
                <w:rFonts w:asciiTheme="minorHAnsi" w:hAnsiTheme="minorHAnsi" w:cs="Calibri"/>
                <w:b/>
                <w:i/>
                <w:iCs/>
                <w:sz w:val="18"/>
                <w:szCs w:val="18"/>
              </w:rPr>
            </w:pPr>
            <w:r w:rsidRPr="001E5E24">
              <w:rPr>
                <w:rFonts w:asciiTheme="minorHAnsi" w:hAnsiTheme="minorHAnsi" w:cs="Calibri"/>
                <w:sz w:val="18"/>
                <w:szCs w:val="18"/>
              </w:rPr>
              <w:t>Ειδικότητα:</w:t>
            </w:r>
          </w:p>
        </w:tc>
        <w:tc>
          <w:tcPr>
            <w:tcW w:w="1324" w:type="pct"/>
            <w:tcBorders>
              <w:top w:val="single" w:sz="4" w:space="0" w:color="auto"/>
              <w:left w:val="single" w:sz="4" w:space="0" w:color="auto"/>
              <w:bottom w:val="single" w:sz="4" w:space="0" w:color="auto"/>
              <w:right w:val="single" w:sz="4" w:space="0" w:color="auto"/>
            </w:tcBorders>
            <w:vAlign w:val="center"/>
            <w:hideMark/>
          </w:tcPr>
          <w:p w:rsidR="00690A29" w:rsidRPr="001E5E24" w:rsidRDefault="00690A29" w:rsidP="00562DC5">
            <w:pPr>
              <w:rPr>
                <w:rFonts w:asciiTheme="minorHAnsi" w:hAnsiTheme="minorHAnsi" w:cs="Calibri"/>
                <w:b/>
                <w:i/>
                <w:iCs/>
                <w:sz w:val="18"/>
                <w:szCs w:val="18"/>
              </w:rPr>
            </w:pPr>
            <w:r w:rsidRPr="001E5E24">
              <w:rPr>
                <w:rFonts w:asciiTheme="minorHAnsi" w:hAnsiTheme="minorHAnsi" w:cs="Calibri"/>
                <w:sz w:val="18"/>
                <w:szCs w:val="18"/>
              </w:rPr>
              <w:t>ΑΦΜ:</w:t>
            </w:r>
          </w:p>
        </w:tc>
      </w:tr>
    </w:tbl>
    <w:p w:rsidR="00690A29" w:rsidRDefault="00690A29" w:rsidP="00690A29">
      <w:pPr>
        <w:rPr>
          <w:rFonts w:asciiTheme="minorHAnsi" w:hAnsiTheme="minorHAnsi"/>
          <w:vanish/>
          <w:sz w:val="10"/>
        </w:rPr>
      </w:pPr>
    </w:p>
    <w:tbl>
      <w:tblPr>
        <w:tblW w:w="5000" w:type="pct"/>
        <w:tblLook w:val="04A0"/>
      </w:tblPr>
      <w:tblGrid>
        <w:gridCol w:w="709"/>
        <w:gridCol w:w="1214"/>
        <w:gridCol w:w="1161"/>
        <w:gridCol w:w="1732"/>
        <w:gridCol w:w="1925"/>
        <w:gridCol w:w="253"/>
        <w:gridCol w:w="1110"/>
        <w:gridCol w:w="1750"/>
      </w:tblGrid>
      <w:tr w:rsidR="00562DC5" w:rsidRPr="0018681F" w:rsidTr="00562DC5">
        <w:trPr>
          <w:trHeight w:val="1005"/>
        </w:trPr>
        <w:tc>
          <w:tcPr>
            <w:tcW w:w="360" w:type="pct"/>
            <w:tcBorders>
              <w:top w:val="single" w:sz="8" w:space="0" w:color="auto"/>
              <w:left w:val="single" w:sz="8" w:space="0" w:color="auto"/>
              <w:bottom w:val="single" w:sz="4" w:space="0" w:color="auto"/>
              <w:right w:val="single" w:sz="4" w:space="0" w:color="auto"/>
            </w:tcBorders>
            <w:shd w:val="clear" w:color="000000" w:fill="CCFF99"/>
            <w:textDirection w:val="btLr"/>
            <w:vAlign w:val="center"/>
            <w:hideMark/>
          </w:tcPr>
          <w:p w:rsidR="00562DC5" w:rsidRPr="0018681F" w:rsidRDefault="00562DC5"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 xml:space="preserve">ΗΜΕΡΑ </w:t>
            </w:r>
          </w:p>
        </w:tc>
        <w:tc>
          <w:tcPr>
            <w:tcW w:w="616" w:type="pct"/>
            <w:tcBorders>
              <w:top w:val="single" w:sz="8" w:space="0" w:color="auto"/>
              <w:left w:val="nil"/>
              <w:bottom w:val="single" w:sz="4" w:space="0" w:color="auto"/>
              <w:right w:val="single" w:sz="4" w:space="0" w:color="auto"/>
            </w:tcBorders>
            <w:shd w:val="clear" w:color="000000" w:fill="CCFF99"/>
            <w:vAlign w:val="center"/>
            <w:hideMark/>
          </w:tcPr>
          <w:p w:rsidR="00562DC5" w:rsidRPr="0018681F" w:rsidRDefault="00562DC5"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ΗΜΕΡΟΜΗΝΙΑ</w:t>
            </w:r>
          </w:p>
        </w:tc>
        <w:tc>
          <w:tcPr>
            <w:tcW w:w="589" w:type="pct"/>
            <w:tcBorders>
              <w:top w:val="single" w:sz="8" w:space="0" w:color="auto"/>
              <w:left w:val="nil"/>
              <w:bottom w:val="nil"/>
              <w:right w:val="nil"/>
            </w:tcBorders>
            <w:shd w:val="clear" w:color="000000" w:fill="CCFF99"/>
            <w:vAlign w:val="center"/>
            <w:hideMark/>
          </w:tcPr>
          <w:p w:rsidR="00562DC5" w:rsidRPr="0018681F" w:rsidRDefault="00562DC5"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Ώρες Υποστήριξης σύμφωνα με το Ωρολόγιο Πρόγραμμα</w:t>
            </w:r>
          </w:p>
        </w:tc>
        <w:tc>
          <w:tcPr>
            <w:tcW w:w="879" w:type="pct"/>
            <w:tcBorders>
              <w:top w:val="single" w:sz="8" w:space="0" w:color="auto"/>
              <w:left w:val="single" w:sz="4" w:space="0" w:color="auto"/>
              <w:bottom w:val="single" w:sz="4" w:space="0" w:color="auto"/>
              <w:right w:val="single" w:sz="4" w:space="0" w:color="auto"/>
            </w:tcBorders>
            <w:shd w:val="clear" w:color="000000" w:fill="CCFF99"/>
            <w:vAlign w:val="center"/>
            <w:hideMark/>
          </w:tcPr>
          <w:p w:rsidR="00562DC5" w:rsidRPr="0018681F" w:rsidRDefault="00562DC5"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ΠΑΡΟΥΣΙΕΣ</w:t>
            </w:r>
            <w:r w:rsidRPr="0018681F">
              <w:rPr>
                <w:rFonts w:asciiTheme="minorHAnsi" w:hAnsiTheme="minorHAnsi"/>
                <w:b/>
                <w:bCs/>
                <w:color w:val="000000"/>
                <w:sz w:val="16"/>
                <w:szCs w:val="16"/>
              </w:rPr>
              <w:br/>
              <w:t>Ώρες Υποστήριξης</w:t>
            </w:r>
            <w:r w:rsidRPr="0018681F">
              <w:rPr>
                <w:rFonts w:asciiTheme="minorHAnsi" w:hAnsiTheme="minorHAnsi"/>
                <w:b/>
                <w:bCs/>
                <w:color w:val="000000"/>
                <w:sz w:val="16"/>
                <w:szCs w:val="16"/>
              </w:rPr>
              <w:br/>
              <w:t>ή</w:t>
            </w:r>
            <w:r w:rsidRPr="0018681F">
              <w:rPr>
                <w:rFonts w:asciiTheme="minorHAnsi" w:hAnsiTheme="minorHAnsi"/>
                <w:b/>
                <w:bCs/>
                <w:color w:val="000000"/>
                <w:sz w:val="16"/>
                <w:szCs w:val="16"/>
              </w:rPr>
              <w:br/>
              <w:t>αιτιολογία μη λειτουργίας σχολείου</w:t>
            </w:r>
          </w:p>
        </w:tc>
        <w:tc>
          <w:tcPr>
            <w:tcW w:w="977" w:type="pct"/>
            <w:tcBorders>
              <w:top w:val="single" w:sz="8" w:space="0" w:color="auto"/>
              <w:left w:val="nil"/>
              <w:bottom w:val="single" w:sz="4" w:space="0" w:color="auto"/>
              <w:right w:val="single" w:sz="8" w:space="0" w:color="auto"/>
            </w:tcBorders>
            <w:shd w:val="clear" w:color="000000" w:fill="CCFF99"/>
            <w:vAlign w:val="center"/>
            <w:hideMark/>
          </w:tcPr>
          <w:p w:rsidR="00562DC5" w:rsidRPr="0018681F" w:rsidRDefault="00562DC5"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ΥΠΟΓΡΑΦΗ αναπληρωτή/τριας ΕΕΠ</w:t>
            </w:r>
            <w:r w:rsidRPr="0018681F">
              <w:rPr>
                <w:rFonts w:asciiTheme="minorHAnsi" w:hAnsiTheme="minorHAnsi"/>
                <w:b/>
                <w:bCs/>
                <w:color w:val="000000"/>
                <w:sz w:val="16"/>
                <w:szCs w:val="16"/>
              </w:rPr>
              <w:br/>
            </w:r>
            <w:r w:rsidRPr="0018681F">
              <w:rPr>
                <w:rFonts w:asciiTheme="minorHAnsi" w:hAnsiTheme="minorHAnsi"/>
                <w:b/>
                <w:bCs/>
                <w:color w:val="000000"/>
                <w:sz w:val="16"/>
                <w:szCs w:val="16"/>
              </w:rPr>
              <w:br/>
              <w:t>(ΜΟΝΟ τις ημέρες που είναι παρών/ούσα)</w:t>
            </w:r>
          </w:p>
        </w:tc>
        <w:tc>
          <w:tcPr>
            <w:tcW w:w="128" w:type="pct"/>
            <w:vMerge w:val="restart"/>
            <w:tcBorders>
              <w:top w:val="nil"/>
              <w:left w:val="single" w:sz="8" w:space="0" w:color="auto"/>
              <w:bottom w:val="nil"/>
              <w:right w:val="single" w:sz="8" w:space="0" w:color="auto"/>
            </w:tcBorders>
            <w:shd w:val="clear" w:color="auto" w:fill="auto"/>
            <w:hideMark/>
          </w:tcPr>
          <w:p w:rsidR="00562DC5" w:rsidRPr="0018681F" w:rsidRDefault="00562DC5"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 </w:t>
            </w:r>
          </w:p>
        </w:tc>
        <w:tc>
          <w:tcPr>
            <w:tcW w:w="563" w:type="pct"/>
            <w:tcBorders>
              <w:top w:val="single" w:sz="8" w:space="0" w:color="auto"/>
              <w:left w:val="nil"/>
              <w:bottom w:val="single" w:sz="4" w:space="0" w:color="auto"/>
              <w:right w:val="single" w:sz="4" w:space="0" w:color="auto"/>
            </w:tcBorders>
            <w:shd w:val="clear" w:color="000000" w:fill="C5D9F1"/>
            <w:vAlign w:val="center"/>
            <w:hideMark/>
          </w:tcPr>
          <w:p w:rsidR="00562DC5" w:rsidRPr="0018681F" w:rsidRDefault="00562DC5"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ΑΠΟΥΣΙΕΣ</w:t>
            </w:r>
            <w:r w:rsidRPr="0018681F">
              <w:rPr>
                <w:rFonts w:asciiTheme="minorHAnsi" w:hAnsiTheme="minorHAnsi"/>
                <w:b/>
                <w:bCs/>
                <w:color w:val="000000"/>
                <w:sz w:val="16"/>
                <w:szCs w:val="16"/>
              </w:rPr>
              <w:br/>
            </w:r>
            <w:r w:rsidRPr="0018681F">
              <w:rPr>
                <w:rFonts w:asciiTheme="minorHAnsi" w:hAnsiTheme="minorHAnsi"/>
                <w:b/>
                <w:bCs/>
                <w:color w:val="000000"/>
                <w:sz w:val="16"/>
                <w:szCs w:val="16"/>
              </w:rPr>
              <w:br/>
              <w:t>(Ώρες Υποστήριξης)</w:t>
            </w:r>
          </w:p>
        </w:tc>
        <w:tc>
          <w:tcPr>
            <w:tcW w:w="888" w:type="pct"/>
            <w:tcBorders>
              <w:top w:val="single" w:sz="8" w:space="0" w:color="auto"/>
              <w:left w:val="nil"/>
              <w:bottom w:val="single" w:sz="4" w:space="0" w:color="auto"/>
              <w:right w:val="single" w:sz="8" w:space="0" w:color="auto"/>
            </w:tcBorders>
            <w:shd w:val="clear" w:color="000000" w:fill="C5D9F1"/>
            <w:vAlign w:val="center"/>
            <w:hideMark/>
          </w:tcPr>
          <w:p w:rsidR="00562DC5" w:rsidRPr="0018681F" w:rsidRDefault="00562DC5"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ΛΟΓΟΣ ΑΠΟΥΣΙΑΣ</w:t>
            </w:r>
            <w:r w:rsidRPr="0018681F">
              <w:rPr>
                <w:rFonts w:asciiTheme="minorHAnsi" w:hAnsiTheme="minorHAnsi"/>
                <w:b/>
                <w:bCs/>
                <w:color w:val="000000"/>
                <w:sz w:val="16"/>
                <w:szCs w:val="16"/>
              </w:rPr>
              <w:br/>
              <w:t>(είδος άδειας, απεργία/στάση εργασίας, αδικαιολόγητη απουσία)</w:t>
            </w:r>
          </w:p>
        </w:tc>
      </w:tr>
      <w:tr w:rsidR="00562DC5" w:rsidRPr="0018681F" w:rsidTr="00562DC5">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Σαβ</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1/9/2018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b/>
                <w:bCs/>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Κυρ</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2/9/2018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Δευ</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3/9/2018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361"/>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Τρι</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4/9/2018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Τετ</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5/9/2018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Πεμ</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6/9/2018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Παρ</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7/9/2018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Σαβ</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8/9/2018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Κυρ</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9/9/2018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Δευ</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10/9/2018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Τρι</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11/9/2018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Τετ</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12/9/2018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Πεμ</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13/9/2018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Παρ</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14/9/2018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Σαβ</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15/9/2018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Κυρ</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16/9/2018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Δευ</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17/9/2018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Τρι</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18/9/2018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Τετ</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19/9/2018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Πεμ</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20/9/2018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Παρ</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21/9/2018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Σαβ</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22/9/2018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Κυρ</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23/9/2018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Δευ</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24/9/2018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Τρι</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25/9/2018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Τετ</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26/9/2018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Πεμ</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27/9/2018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Παρ</w:t>
            </w:r>
          </w:p>
        </w:tc>
        <w:tc>
          <w:tcPr>
            <w:tcW w:w="616" w:type="pct"/>
            <w:tcBorders>
              <w:top w:val="nil"/>
              <w:left w:val="nil"/>
              <w:bottom w:val="single" w:sz="4" w:space="0" w:color="auto"/>
              <w:right w:val="single" w:sz="4" w:space="0" w:color="auto"/>
            </w:tcBorders>
            <w:shd w:val="clear" w:color="auto" w:fill="auto"/>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28/9/2018</w:t>
            </w:r>
          </w:p>
        </w:tc>
        <w:tc>
          <w:tcPr>
            <w:tcW w:w="58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Σαβ</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29/9/2018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Κυρ</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62DC5" w:rsidRPr="0018681F" w:rsidRDefault="00562DC5" w:rsidP="0074496F">
            <w:pPr>
              <w:jc w:val="center"/>
              <w:rPr>
                <w:rFonts w:asciiTheme="minorHAnsi" w:hAnsiTheme="minorHAnsi"/>
                <w:color w:val="000000"/>
                <w:sz w:val="18"/>
                <w:szCs w:val="18"/>
              </w:rPr>
            </w:pPr>
            <w:r w:rsidRPr="0018681F">
              <w:rPr>
                <w:rFonts w:asciiTheme="minorHAnsi" w:hAnsiTheme="minorHAnsi"/>
                <w:color w:val="000000"/>
                <w:sz w:val="18"/>
                <w:szCs w:val="18"/>
              </w:rPr>
              <w:t>30/9/2018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562DC5" w:rsidRPr="0018681F" w:rsidRDefault="00562DC5"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562DC5" w:rsidRPr="0018681F" w:rsidRDefault="00562DC5" w:rsidP="0074496F">
            <w:pPr>
              <w:jc w:val="center"/>
              <w:rPr>
                <w:rFonts w:asciiTheme="minorHAnsi" w:hAnsiTheme="minorHAnsi"/>
                <w:color w:val="000000"/>
                <w:sz w:val="16"/>
                <w:szCs w:val="16"/>
              </w:rPr>
            </w:pPr>
          </w:p>
        </w:tc>
      </w:tr>
      <w:tr w:rsidR="00562DC5" w:rsidRPr="0018681F" w:rsidTr="00562DC5">
        <w:trPr>
          <w:trHeight w:val="239"/>
        </w:trPr>
        <w:tc>
          <w:tcPr>
            <w:tcW w:w="3420" w:type="pct"/>
            <w:gridSpan w:val="5"/>
            <w:vMerge w:val="restart"/>
            <w:tcBorders>
              <w:top w:val="nil"/>
              <w:left w:val="nil"/>
              <w:bottom w:val="nil"/>
              <w:right w:val="nil"/>
            </w:tcBorders>
            <w:shd w:val="clear" w:color="auto" w:fill="auto"/>
            <w:vAlign w:val="center"/>
            <w:hideMark/>
          </w:tcPr>
          <w:p w:rsidR="00562DC5" w:rsidRPr="0018681F" w:rsidRDefault="00562DC5" w:rsidP="0074496F">
            <w:pPr>
              <w:rPr>
                <w:rFonts w:asciiTheme="minorHAnsi" w:hAnsiTheme="minorHAnsi"/>
                <w:color w:val="000000"/>
                <w:sz w:val="16"/>
                <w:szCs w:val="16"/>
              </w:rPr>
            </w:pPr>
          </w:p>
          <w:p w:rsidR="00562DC5" w:rsidRPr="0018681F" w:rsidRDefault="00562DC5" w:rsidP="0074496F">
            <w:pPr>
              <w:rPr>
                <w:rFonts w:asciiTheme="minorHAnsi" w:hAnsiTheme="minorHAnsi"/>
                <w:color w:val="000000"/>
                <w:sz w:val="16"/>
                <w:szCs w:val="16"/>
              </w:rPr>
            </w:pPr>
            <w:r w:rsidRPr="0018681F">
              <w:rPr>
                <w:rFonts w:asciiTheme="minorHAnsi" w:hAnsiTheme="minorHAnsi"/>
                <w:color w:val="000000"/>
                <w:sz w:val="16"/>
                <w:szCs w:val="16"/>
              </w:rPr>
              <w:t>Οδηγίες:</w:t>
            </w:r>
            <w:r w:rsidRPr="0018681F">
              <w:rPr>
                <w:rFonts w:asciiTheme="minorHAnsi" w:hAnsiTheme="minorHAnsi"/>
                <w:color w:val="000000"/>
                <w:sz w:val="16"/>
                <w:szCs w:val="16"/>
              </w:rPr>
              <w:br/>
              <w:t>• Ο-Η αναπληρωτής/τρια ΕΕΠ υπογράφει ΜΟΝΟ τις ημέρες που είναι παρών/ούσα.</w:t>
            </w:r>
            <w:r w:rsidRPr="0018681F">
              <w:rPr>
                <w:rFonts w:asciiTheme="minorHAnsi" w:hAnsiTheme="minorHAnsi"/>
                <w:color w:val="000000"/>
                <w:sz w:val="16"/>
                <w:szCs w:val="16"/>
              </w:rPr>
              <w:br/>
              <w:t>• Το παρουσιολόγιο ελέγχεται από τον αναπληρωτή ΕΕΠ και τον Διευθυντή του Σχολείου.</w:t>
            </w:r>
            <w:r w:rsidRPr="0018681F">
              <w:rPr>
                <w:rFonts w:asciiTheme="minorHAnsi" w:hAnsiTheme="minorHAnsi"/>
                <w:color w:val="000000"/>
                <w:sz w:val="16"/>
                <w:szCs w:val="16"/>
              </w:rPr>
              <w:br/>
              <w:t>• Αντίγραφο του Παρουσιολογίου φυλάσσεται στο Σχολείο.</w:t>
            </w:r>
          </w:p>
        </w:tc>
        <w:tc>
          <w:tcPr>
            <w:tcW w:w="1580" w:type="pct"/>
            <w:gridSpan w:val="3"/>
            <w:vMerge w:val="restart"/>
            <w:tcBorders>
              <w:top w:val="nil"/>
              <w:left w:val="nil"/>
              <w:bottom w:val="nil"/>
              <w:right w:val="nil"/>
            </w:tcBorders>
            <w:shd w:val="clear" w:color="auto" w:fill="auto"/>
            <w:vAlign w:val="center"/>
            <w:hideMark/>
          </w:tcPr>
          <w:p w:rsidR="00562DC5" w:rsidRPr="0018681F" w:rsidRDefault="00562DC5" w:rsidP="0074496F">
            <w:pPr>
              <w:jc w:val="center"/>
              <w:rPr>
                <w:rFonts w:asciiTheme="minorHAnsi" w:hAnsiTheme="minorHAnsi"/>
                <w:color w:val="000000"/>
                <w:sz w:val="16"/>
                <w:szCs w:val="16"/>
              </w:rPr>
            </w:pPr>
          </w:p>
          <w:p w:rsidR="00562DC5" w:rsidRPr="0018681F" w:rsidRDefault="00562DC5" w:rsidP="00562DC5">
            <w:pPr>
              <w:jc w:val="center"/>
              <w:rPr>
                <w:rFonts w:asciiTheme="minorHAnsi" w:hAnsiTheme="minorHAnsi"/>
                <w:color w:val="000000"/>
                <w:sz w:val="16"/>
                <w:szCs w:val="16"/>
              </w:rPr>
            </w:pPr>
            <w:r w:rsidRPr="0018681F">
              <w:rPr>
                <w:rFonts w:asciiTheme="minorHAnsi" w:hAnsiTheme="minorHAnsi"/>
                <w:color w:val="000000"/>
                <w:sz w:val="16"/>
                <w:szCs w:val="16"/>
              </w:rPr>
              <w:t>Βεβαιώνεται υπεύθυνα η ακρίβεια των ανωτέρω στοιχείων και η συμφωνία του ωρολογίου προγ/τος με τις ώρες υποστήριξης</w:t>
            </w:r>
            <w:r w:rsidRPr="0018681F">
              <w:rPr>
                <w:rFonts w:asciiTheme="minorHAnsi" w:hAnsiTheme="minorHAnsi"/>
                <w:color w:val="000000"/>
                <w:sz w:val="16"/>
                <w:szCs w:val="16"/>
              </w:rPr>
              <w:br/>
              <w:t>Ο/Η ΒΕΒΑΙΩΝ/ΟΥΣΑ</w:t>
            </w:r>
            <w:r w:rsidRPr="0018681F">
              <w:rPr>
                <w:rFonts w:asciiTheme="minorHAnsi" w:hAnsiTheme="minorHAnsi"/>
                <w:color w:val="000000"/>
                <w:sz w:val="16"/>
                <w:szCs w:val="16"/>
              </w:rPr>
              <w:br/>
            </w:r>
            <w:r w:rsidRPr="0018681F">
              <w:rPr>
                <w:rFonts w:asciiTheme="minorHAnsi" w:hAnsiTheme="minorHAnsi"/>
                <w:color w:val="000000"/>
                <w:sz w:val="16"/>
                <w:szCs w:val="16"/>
              </w:rPr>
              <w:br/>
              <w:t xml:space="preserve">Ο/Η </w:t>
            </w:r>
            <w:r>
              <w:rPr>
                <w:rFonts w:asciiTheme="minorHAnsi" w:hAnsiTheme="minorHAnsi"/>
                <w:color w:val="000000"/>
                <w:sz w:val="16"/>
                <w:szCs w:val="16"/>
              </w:rPr>
              <w:t xml:space="preserve">ΠΡΟΪΣΤΑΜΕΝΟΣ/ΝΗ </w:t>
            </w:r>
            <w:r w:rsidRPr="0018681F">
              <w:rPr>
                <w:rFonts w:asciiTheme="minorHAnsi" w:hAnsiTheme="minorHAnsi"/>
                <w:color w:val="000000"/>
                <w:sz w:val="16"/>
                <w:szCs w:val="16"/>
              </w:rPr>
              <w:t xml:space="preserve">ΤΟΥ </w:t>
            </w:r>
            <w:r>
              <w:rPr>
                <w:rFonts w:asciiTheme="minorHAnsi" w:hAnsiTheme="minorHAnsi"/>
                <w:color w:val="000000"/>
                <w:sz w:val="16"/>
                <w:szCs w:val="16"/>
              </w:rPr>
              <w:t>ΚΕΣΥ</w:t>
            </w:r>
          </w:p>
        </w:tc>
      </w:tr>
      <w:tr w:rsidR="00562DC5" w:rsidRPr="0018681F" w:rsidTr="00562DC5">
        <w:trPr>
          <w:trHeight w:val="239"/>
        </w:trPr>
        <w:tc>
          <w:tcPr>
            <w:tcW w:w="3420" w:type="pct"/>
            <w:gridSpan w:val="5"/>
            <w:vMerge/>
            <w:tcBorders>
              <w:top w:val="nil"/>
              <w:left w:val="nil"/>
              <w:bottom w:val="nil"/>
              <w:right w:val="nil"/>
            </w:tcBorders>
            <w:vAlign w:val="center"/>
            <w:hideMark/>
          </w:tcPr>
          <w:p w:rsidR="00562DC5" w:rsidRPr="0018681F" w:rsidRDefault="00562DC5" w:rsidP="0074496F">
            <w:pPr>
              <w:rPr>
                <w:rFonts w:asciiTheme="minorHAnsi" w:hAnsiTheme="minorHAnsi"/>
                <w:color w:val="000000"/>
                <w:sz w:val="16"/>
                <w:szCs w:val="16"/>
              </w:rPr>
            </w:pPr>
          </w:p>
        </w:tc>
        <w:tc>
          <w:tcPr>
            <w:tcW w:w="1580" w:type="pct"/>
            <w:gridSpan w:val="3"/>
            <w:vMerge/>
            <w:tcBorders>
              <w:top w:val="nil"/>
              <w:left w:val="nil"/>
              <w:bottom w:val="nil"/>
              <w:right w:val="nil"/>
            </w:tcBorders>
            <w:vAlign w:val="center"/>
            <w:hideMark/>
          </w:tcPr>
          <w:p w:rsidR="00562DC5" w:rsidRPr="0018681F" w:rsidRDefault="00562DC5" w:rsidP="0074496F">
            <w:pPr>
              <w:rPr>
                <w:rFonts w:asciiTheme="minorHAnsi" w:hAnsiTheme="minorHAnsi"/>
                <w:color w:val="000000"/>
                <w:sz w:val="16"/>
                <w:szCs w:val="16"/>
              </w:rPr>
            </w:pPr>
          </w:p>
        </w:tc>
      </w:tr>
      <w:tr w:rsidR="00562DC5" w:rsidRPr="0018681F" w:rsidTr="00562DC5">
        <w:trPr>
          <w:trHeight w:val="239"/>
        </w:trPr>
        <w:tc>
          <w:tcPr>
            <w:tcW w:w="3420" w:type="pct"/>
            <w:gridSpan w:val="5"/>
            <w:vMerge/>
            <w:tcBorders>
              <w:top w:val="nil"/>
              <w:left w:val="nil"/>
              <w:bottom w:val="nil"/>
              <w:right w:val="nil"/>
            </w:tcBorders>
            <w:vAlign w:val="center"/>
            <w:hideMark/>
          </w:tcPr>
          <w:p w:rsidR="00562DC5" w:rsidRPr="0018681F" w:rsidRDefault="00562DC5" w:rsidP="0074496F">
            <w:pPr>
              <w:rPr>
                <w:rFonts w:asciiTheme="minorHAnsi" w:hAnsiTheme="minorHAnsi"/>
                <w:color w:val="000000"/>
                <w:sz w:val="16"/>
                <w:szCs w:val="16"/>
              </w:rPr>
            </w:pPr>
          </w:p>
        </w:tc>
        <w:tc>
          <w:tcPr>
            <w:tcW w:w="1580" w:type="pct"/>
            <w:gridSpan w:val="3"/>
            <w:vMerge/>
            <w:tcBorders>
              <w:top w:val="nil"/>
              <w:left w:val="nil"/>
              <w:bottom w:val="nil"/>
              <w:right w:val="nil"/>
            </w:tcBorders>
            <w:vAlign w:val="center"/>
            <w:hideMark/>
          </w:tcPr>
          <w:p w:rsidR="00562DC5" w:rsidRPr="0018681F" w:rsidRDefault="00562DC5" w:rsidP="0074496F">
            <w:pPr>
              <w:rPr>
                <w:rFonts w:asciiTheme="minorHAnsi" w:hAnsiTheme="minorHAnsi"/>
                <w:color w:val="000000"/>
                <w:sz w:val="16"/>
                <w:szCs w:val="16"/>
              </w:rPr>
            </w:pPr>
          </w:p>
        </w:tc>
      </w:tr>
      <w:tr w:rsidR="00562DC5" w:rsidRPr="0018681F" w:rsidTr="00562DC5">
        <w:trPr>
          <w:trHeight w:val="239"/>
        </w:trPr>
        <w:tc>
          <w:tcPr>
            <w:tcW w:w="3420" w:type="pct"/>
            <w:gridSpan w:val="5"/>
            <w:vMerge/>
            <w:tcBorders>
              <w:top w:val="nil"/>
              <w:left w:val="nil"/>
              <w:bottom w:val="nil"/>
              <w:right w:val="nil"/>
            </w:tcBorders>
            <w:vAlign w:val="center"/>
            <w:hideMark/>
          </w:tcPr>
          <w:p w:rsidR="00562DC5" w:rsidRPr="0018681F" w:rsidRDefault="00562DC5" w:rsidP="0074496F">
            <w:pPr>
              <w:rPr>
                <w:rFonts w:asciiTheme="minorHAnsi" w:hAnsiTheme="minorHAnsi"/>
                <w:color w:val="000000"/>
                <w:sz w:val="16"/>
                <w:szCs w:val="16"/>
              </w:rPr>
            </w:pPr>
          </w:p>
        </w:tc>
        <w:tc>
          <w:tcPr>
            <w:tcW w:w="1580" w:type="pct"/>
            <w:gridSpan w:val="3"/>
            <w:vMerge/>
            <w:tcBorders>
              <w:top w:val="nil"/>
              <w:left w:val="nil"/>
              <w:bottom w:val="nil"/>
              <w:right w:val="nil"/>
            </w:tcBorders>
            <w:vAlign w:val="center"/>
            <w:hideMark/>
          </w:tcPr>
          <w:p w:rsidR="00562DC5" w:rsidRPr="0018681F" w:rsidRDefault="00562DC5" w:rsidP="0074496F">
            <w:pPr>
              <w:rPr>
                <w:rFonts w:asciiTheme="minorHAnsi" w:hAnsiTheme="minorHAnsi"/>
                <w:color w:val="000000"/>
                <w:sz w:val="16"/>
                <w:szCs w:val="16"/>
              </w:rPr>
            </w:pPr>
          </w:p>
        </w:tc>
      </w:tr>
      <w:tr w:rsidR="00562DC5" w:rsidRPr="0018681F" w:rsidTr="00562DC5">
        <w:trPr>
          <w:trHeight w:val="239"/>
        </w:trPr>
        <w:tc>
          <w:tcPr>
            <w:tcW w:w="360" w:type="pct"/>
            <w:tcBorders>
              <w:top w:val="nil"/>
              <w:left w:val="nil"/>
              <w:bottom w:val="nil"/>
              <w:right w:val="nil"/>
            </w:tcBorders>
            <w:shd w:val="clear" w:color="auto" w:fill="auto"/>
            <w:noWrap/>
            <w:vAlign w:val="center"/>
            <w:hideMark/>
          </w:tcPr>
          <w:p w:rsidR="00562DC5" w:rsidRPr="0018681F" w:rsidRDefault="00562DC5" w:rsidP="0074496F">
            <w:pPr>
              <w:rPr>
                <w:rFonts w:asciiTheme="minorHAnsi" w:hAnsiTheme="minorHAnsi"/>
                <w:color w:val="000000"/>
                <w:sz w:val="16"/>
                <w:szCs w:val="16"/>
              </w:rPr>
            </w:pPr>
          </w:p>
        </w:tc>
        <w:tc>
          <w:tcPr>
            <w:tcW w:w="616" w:type="pct"/>
            <w:tcBorders>
              <w:top w:val="nil"/>
              <w:left w:val="nil"/>
              <w:bottom w:val="nil"/>
              <w:right w:val="nil"/>
            </w:tcBorders>
            <w:shd w:val="clear" w:color="auto" w:fill="auto"/>
            <w:noWrap/>
            <w:vAlign w:val="center"/>
            <w:hideMark/>
          </w:tcPr>
          <w:p w:rsidR="00562DC5" w:rsidRPr="0018681F" w:rsidRDefault="00562DC5" w:rsidP="0074496F">
            <w:pPr>
              <w:rPr>
                <w:rFonts w:asciiTheme="minorHAnsi" w:hAnsiTheme="minorHAnsi"/>
                <w:color w:val="000000"/>
                <w:sz w:val="16"/>
                <w:szCs w:val="16"/>
              </w:rPr>
            </w:pPr>
          </w:p>
        </w:tc>
        <w:tc>
          <w:tcPr>
            <w:tcW w:w="589" w:type="pct"/>
            <w:tcBorders>
              <w:top w:val="nil"/>
              <w:left w:val="nil"/>
              <w:bottom w:val="nil"/>
              <w:right w:val="nil"/>
            </w:tcBorders>
            <w:shd w:val="clear" w:color="auto" w:fill="auto"/>
            <w:noWrap/>
            <w:vAlign w:val="center"/>
            <w:hideMark/>
          </w:tcPr>
          <w:p w:rsidR="00562DC5" w:rsidRPr="0018681F" w:rsidRDefault="00562DC5" w:rsidP="0074496F">
            <w:pPr>
              <w:rPr>
                <w:rFonts w:asciiTheme="minorHAnsi" w:hAnsiTheme="minorHAnsi"/>
                <w:color w:val="000000"/>
                <w:sz w:val="16"/>
                <w:szCs w:val="16"/>
              </w:rPr>
            </w:pPr>
          </w:p>
        </w:tc>
        <w:tc>
          <w:tcPr>
            <w:tcW w:w="879" w:type="pct"/>
            <w:tcBorders>
              <w:top w:val="nil"/>
              <w:left w:val="nil"/>
              <w:bottom w:val="nil"/>
              <w:right w:val="nil"/>
            </w:tcBorders>
            <w:shd w:val="clear" w:color="auto" w:fill="auto"/>
            <w:noWrap/>
            <w:vAlign w:val="center"/>
            <w:hideMark/>
          </w:tcPr>
          <w:p w:rsidR="00562DC5" w:rsidRPr="0018681F" w:rsidRDefault="00562DC5" w:rsidP="0074496F">
            <w:pPr>
              <w:rPr>
                <w:rFonts w:asciiTheme="minorHAnsi" w:hAnsiTheme="minorHAnsi"/>
                <w:color w:val="000000"/>
                <w:sz w:val="16"/>
                <w:szCs w:val="16"/>
              </w:rPr>
            </w:pPr>
          </w:p>
        </w:tc>
        <w:tc>
          <w:tcPr>
            <w:tcW w:w="977" w:type="pct"/>
            <w:tcBorders>
              <w:top w:val="nil"/>
              <w:left w:val="nil"/>
              <w:bottom w:val="nil"/>
              <w:right w:val="nil"/>
            </w:tcBorders>
            <w:shd w:val="clear" w:color="auto" w:fill="auto"/>
            <w:noWrap/>
            <w:vAlign w:val="bottom"/>
            <w:hideMark/>
          </w:tcPr>
          <w:p w:rsidR="00562DC5" w:rsidRPr="0018681F" w:rsidRDefault="00562DC5" w:rsidP="0074496F">
            <w:pPr>
              <w:rPr>
                <w:rFonts w:asciiTheme="minorHAnsi" w:hAnsiTheme="minorHAnsi"/>
                <w:color w:val="000000"/>
                <w:sz w:val="22"/>
                <w:szCs w:val="22"/>
              </w:rPr>
            </w:pPr>
          </w:p>
        </w:tc>
        <w:tc>
          <w:tcPr>
            <w:tcW w:w="1580" w:type="pct"/>
            <w:gridSpan w:val="3"/>
            <w:vMerge/>
            <w:tcBorders>
              <w:top w:val="nil"/>
              <w:left w:val="nil"/>
              <w:bottom w:val="nil"/>
              <w:right w:val="nil"/>
            </w:tcBorders>
            <w:vAlign w:val="center"/>
            <w:hideMark/>
          </w:tcPr>
          <w:p w:rsidR="00562DC5" w:rsidRPr="0018681F" w:rsidRDefault="00562DC5" w:rsidP="0074496F">
            <w:pPr>
              <w:rPr>
                <w:rFonts w:asciiTheme="minorHAnsi" w:hAnsiTheme="minorHAnsi"/>
                <w:color w:val="000000"/>
                <w:sz w:val="16"/>
                <w:szCs w:val="16"/>
              </w:rPr>
            </w:pPr>
          </w:p>
        </w:tc>
      </w:tr>
    </w:tbl>
    <w:p w:rsidR="00562DC5" w:rsidRDefault="00562DC5" w:rsidP="00690A29">
      <w:pPr>
        <w:rPr>
          <w:rFonts w:asciiTheme="minorHAnsi" w:hAnsiTheme="minorHAnsi"/>
          <w:vanish/>
          <w:sz w:val="10"/>
        </w:rPr>
      </w:pPr>
    </w:p>
    <w:p w:rsidR="00562DC5" w:rsidRDefault="00562DC5" w:rsidP="00690A29">
      <w:pPr>
        <w:rPr>
          <w:rFonts w:asciiTheme="minorHAnsi" w:hAnsiTheme="minorHAnsi"/>
          <w:vanish/>
          <w:sz w:val="10"/>
        </w:rPr>
      </w:pPr>
    </w:p>
    <w:p w:rsidR="00562DC5" w:rsidRDefault="00562DC5" w:rsidP="00690A29">
      <w:pPr>
        <w:rPr>
          <w:rFonts w:asciiTheme="minorHAnsi" w:hAnsiTheme="minorHAnsi"/>
          <w:vanish/>
          <w:sz w:val="10"/>
        </w:rPr>
      </w:pPr>
    </w:p>
    <w:p w:rsidR="00562DC5" w:rsidRDefault="00562DC5" w:rsidP="00690A29">
      <w:pPr>
        <w:rPr>
          <w:rFonts w:asciiTheme="minorHAnsi" w:hAnsiTheme="minorHAnsi"/>
          <w:vanish/>
          <w:sz w:val="10"/>
        </w:rPr>
      </w:pPr>
    </w:p>
    <w:p w:rsidR="00562DC5" w:rsidRDefault="00562DC5" w:rsidP="00690A29">
      <w:pPr>
        <w:rPr>
          <w:rFonts w:asciiTheme="minorHAnsi" w:hAnsiTheme="minorHAnsi"/>
          <w:vanish/>
          <w:sz w:val="10"/>
        </w:rPr>
      </w:pPr>
    </w:p>
    <w:p w:rsidR="00562DC5" w:rsidRPr="001E5E24" w:rsidRDefault="00562DC5" w:rsidP="00690A29">
      <w:pPr>
        <w:rPr>
          <w:rFonts w:asciiTheme="minorHAnsi" w:hAnsiTheme="minorHAnsi"/>
          <w:vanish/>
          <w:sz w:val="10"/>
        </w:rPr>
      </w:pPr>
    </w:p>
    <w:p w:rsidR="00562DC5" w:rsidRDefault="00562DC5">
      <w:pPr>
        <w:rPr>
          <w:rFonts w:asciiTheme="minorHAnsi" w:hAnsiTheme="minorHAnsi" w:cs="Calibri"/>
          <w:b/>
          <w:sz w:val="22"/>
          <w:szCs w:val="22"/>
          <w:u w:val="single"/>
        </w:rPr>
      </w:pPr>
      <w:r>
        <w:rPr>
          <w:rFonts w:asciiTheme="minorHAnsi" w:hAnsiTheme="minorHAnsi" w:cs="Calibri"/>
          <w:b/>
          <w:sz w:val="22"/>
          <w:szCs w:val="22"/>
          <w:u w:val="single"/>
        </w:rPr>
        <w:br w:type="page"/>
      </w:r>
    </w:p>
    <w:p w:rsidR="00690A29" w:rsidRPr="001E5E24" w:rsidRDefault="00690A29" w:rsidP="00690A29">
      <w:pPr>
        <w:jc w:val="center"/>
        <w:rPr>
          <w:rFonts w:asciiTheme="minorHAnsi" w:hAnsiTheme="minorHAnsi" w:cs="Calibri"/>
          <w:b/>
          <w:sz w:val="22"/>
          <w:szCs w:val="22"/>
          <w:u w:val="single"/>
        </w:rPr>
      </w:pPr>
      <w:r w:rsidRPr="001E5E24">
        <w:rPr>
          <w:rFonts w:asciiTheme="minorHAnsi" w:hAnsiTheme="minorHAnsi" w:cs="Calibri"/>
          <w:b/>
          <w:sz w:val="22"/>
          <w:szCs w:val="22"/>
          <w:u w:val="single"/>
        </w:rPr>
        <w:lastRenderedPageBreak/>
        <w:t>ΟΔΗΓΙΕΣ ΣΥΜΠΛΗΡΩΣΗΣ ΠΑΡΟΥΣΙΟΛΟΓΙΟΥ</w:t>
      </w:r>
    </w:p>
    <w:p w:rsidR="00690A29" w:rsidRPr="001E5E24" w:rsidRDefault="00690A29" w:rsidP="00690A29">
      <w:pPr>
        <w:rPr>
          <w:rFonts w:asciiTheme="minorHAnsi" w:hAnsiTheme="minorHAnsi" w:cs="Calibri"/>
          <w:b/>
          <w:sz w:val="22"/>
          <w:szCs w:val="22"/>
          <w:u w:val="single"/>
        </w:rPr>
      </w:pPr>
    </w:p>
    <w:p w:rsidR="006E5DC1" w:rsidRPr="006E5DC1" w:rsidRDefault="006E5DC1" w:rsidP="00732974">
      <w:pPr>
        <w:pStyle w:val="af4"/>
        <w:numPr>
          <w:ilvl w:val="0"/>
          <w:numId w:val="11"/>
        </w:numPr>
        <w:spacing w:after="0" w:line="240" w:lineRule="auto"/>
        <w:ind w:left="426"/>
        <w:jc w:val="both"/>
        <w:rPr>
          <w:rFonts w:asciiTheme="minorHAnsi" w:hAnsiTheme="minorHAnsi" w:cs="Calibri"/>
        </w:rPr>
      </w:pPr>
      <w:r w:rsidRPr="006E5DC1">
        <w:rPr>
          <w:rFonts w:asciiTheme="minorHAnsi" w:hAnsiTheme="minorHAnsi" w:cs="Calibri"/>
        </w:rPr>
        <w:t>Ο/Η Προϊστάμενος/η</w:t>
      </w:r>
      <w:r w:rsidR="00B103D2">
        <w:rPr>
          <w:rFonts w:asciiTheme="minorHAnsi" w:hAnsiTheme="minorHAnsi" w:cs="Calibri"/>
        </w:rPr>
        <w:t xml:space="preserve"> του ΚΕΣΥ</w:t>
      </w:r>
      <w:r w:rsidRPr="006E5DC1">
        <w:rPr>
          <w:rFonts w:asciiTheme="minorHAnsi" w:hAnsiTheme="minorHAnsi" w:cs="Calibri"/>
        </w:rPr>
        <w:t xml:space="preserve"> συμπληρώνει τις στήλες «ΠΑΡΟΥΣΙΕΣ» ή «ΑΠΟΥΣΙΕΣ» </w:t>
      </w:r>
      <w:r w:rsidRPr="006E5DC1">
        <w:rPr>
          <w:rFonts w:asciiTheme="minorHAnsi" w:hAnsiTheme="minorHAnsi" w:cs="Calibri"/>
          <w:b/>
          <w:u w:val="single"/>
        </w:rPr>
        <w:t>μόνο</w:t>
      </w:r>
      <w:r w:rsidRPr="006E5DC1">
        <w:rPr>
          <w:rFonts w:asciiTheme="minorHAnsi" w:hAnsiTheme="minorHAnsi" w:cs="Calibri"/>
        </w:rPr>
        <w:t xml:space="preserve"> τις ημέρες που το </w:t>
      </w:r>
      <w:r w:rsidR="00E05CEF">
        <w:rPr>
          <w:rFonts w:asciiTheme="minorHAnsi" w:hAnsiTheme="minorHAnsi" w:cs="Calibri"/>
        </w:rPr>
        <w:t>ΚΕΣΥ</w:t>
      </w:r>
      <w:r w:rsidRPr="006E5DC1">
        <w:rPr>
          <w:rFonts w:asciiTheme="minorHAnsi" w:hAnsiTheme="minorHAnsi" w:cs="Calibri"/>
        </w:rPr>
        <w:t xml:space="preserve"> λειτουργεί και ο αναπληρωτής Εκπαιδευτικός/ΕΕΠ οφείλει να είναι παρόν, βάσει του ωρολογίου προγράμματος.</w:t>
      </w:r>
    </w:p>
    <w:p w:rsidR="006E5DC1" w:rsidRPr="006E5DC1" w:rsidRDefault="006E5DC1" w:rsidP="00732974">
      <w:pPr>
        <w:pStyle w:val="af4"/>
        <w:numPr>
          <w:ilvl w:val="0"/>
          <w:numId w:val="11"/>
        </w:numPr>
        <w:spacing w:after="0" w:line="240" w:lineRule="auto"/>
        <w:ind w:left="426"/>
        <w:jc w:val="both"/>
        <w:rPr>
          <w:rFonts w:asciiTheme="minorHAnsi" w:hAnsiTheme="minorHAnsi" w:cs="Calibri"/>
        </w:rPr>
      </w:pPr>
      <w:r w:rsidRPr="006E5DC1">
        <w:rPr>
          <w:rFonts w:asciiTheme="minorHAnsi" w:hAnsiTheme="minorHAnsi" w:cs="Calibri"/>
        </w:rPr>
        <w:t xml:space="preserve">Ο αναπληρωτής Εκπαιδευτικός/ΕΕΠ υπογράφει </w:t>
      </w:r>
      <w:r w:rsidRPr="006E5DC1">
        <w:rPr>
          <w:rFonts w:asciiTheme="minorHAnsi" w:hAnsiTheme="minorHAnsi" w:cs="Calibri"/>
          <w:b/>
          <w:u w:val="single"/>
        </w:rPr>
        <w:t>μόνο</w:t>
      </w:r>
      <w:r w:rsidRPr="006E5DC1">
        <w:rPr>
          <w:rFonts w:asciiTheme="minorHAnsi" w:hAnsiTheme="minorHAnsi" w:cs="Calibri"/>
        </w:rPr>
        <w:t xml:space="preserve"> τις ημέρες που είναι παρόν (δεν υπογράφει εκ των υστέρων σε ημέρες άδειας, απουσίας κλπ.).</w:t>
      </w:r>
    </w:p>
    <w:p w:rsidR="006E5DC1" w:rsidRPr="006E5DC1" w:rsidRDefault="006E5DC1" w:rsidP="00732974">
      <w:pPr>
        <w:pStyle w:val="af4"/>
        <w:numPr>
          <w:ilvl w:val="0"/>
          <w:numId w:val="11"/>
        </w:numPr>
        <w:spacing w:after="0" w:line="240" w:lineRule="auto"/>
        <w:ind w:left="426"/>
        <w:jc w:val="both"/>
        <w:rPr>
          <w:rFonts w:asciiTheme="minorHAnsi" w:hAnsiTheme="minorHAnsi" w:cs="Calibri"/>
        </w:rPr>
      </w:pPr>
      <w:r w:rsidRPr="006E5DC1">
        <w:rPr>
          <w:rFonts w:asciiTheme="minorHAnsi" w:hAnsiTheme="minorHAnsi" w:cs="Calibri"/>
          <w:b/>
          <w:u w:val="single"/>
        </w:rPr>
        <w:t xml:space="preserve">Για τις ημέρες που το </w:t>
      </w:r>
      <w:r w:rsidR="00E05CEF">
        <w:rPr>
          <w:rFonts w:asciiTheme="minorHAnsi" w:hAnsiTheme="minorHAnsi" w:cs="Calibri"/>
          <w:b/>
          <w:u w:val="single"/>
        </w:rPr>
        <w:t>ΚΕΣΥ</w:t>
      </w:r>
      <w:r w:rsidRPr="006E5DC1">
        <w:rPr>
          <w:rFonts w:asciiTheme="minorHAnsi" w:hAnsiTheme="minorHAnsi" w:cs="Calibri"/>
          <w:b/>
          <w:u w:val="single"/>
        </w:rPr>
        <w:t xml:space="preserve"> δεν λειτουργεί </w:t>
      </w:r>
      <w:r w:rsidRPr="006E5DC1">
        <w:rPr>
          <w:rFonts w:asciiTheme="minorHAnsi" w:hAnsiTheme="minorHAnsi" w:cs="Calibri"/>
        </w:rPr>
        <w:t xml:space="preserve">η στήλη «ΠΑΡΟΥΣΙΕΣ» δεν συμπληρώνεται με τις ώρες υποστηρικτικού έργου αλλά με την αιτιολογία της μη λειτουργίας του </w:t>
      </w:r>
      <w:r w:rsidR="00E05CEF">
        <w:rPr>
          <w:rFonts w:asciiTheme="minorHAnsi" w:hAnsiTheme="minorHAnsi" w:cs="Calibri"/>
        </w:rPr>
        <w:t>ΚΕΣΥ</w:t>
      </w:r>
      <w:r w:rsidRPr="006E5DC1">
        <w:rPr>
          <w:rFonts w:asciiTheme="minorHAnsi" w:hAnsiTheme="minorHAnsi" w:cs="Calibri"/>
        </w:rPr>
        <w:t xml:space="preserve"> (π.χ εθνική εορτή, τοπική εορτή, διακοπές Χριστουγέννων/Πάσχα, καιρικές συνθήκες, εκλογές κλπ.).</w:t>
      </w:r>
    </w:p>
    <w:p w:rsidR="006E5DC1" w:rsidRPr="006E5DC1" w:rsidRDefault="006E5DC1" w:rsidP="00732974">
      <w:pPr>
        <w:pStyle w:val="af4"/>
        <w:numPr>
          <w:ilvl w:val="0"/>
          <w:numId w:val="11"/>
        </w:numPr>
        <w:spacing w:after="0" w:line="240" w:lineRule="auto"/>
        <w:ind w:left="426"/>
        <w:jc w:val="both"/>
        <w:rPr>
          <w:rFonts w:asciiTheme="minorHAnsi" w:hAnsiTheme="minorHAnsi" w:cs="Calibri"/>
        </w:rPr>
      </w:pPr>
      <w:r w:rsidRPr="006E5DC1">
        <w:rPr>
          <w:rFonts w:asciiTheme="minorHAnsi" w:hAnsiTheme="minorHAnsi" w:cs="Calibri"/>
        </w:rPr>
        <w:t>Όταν ο αναπληρωτής Εκπαιδευτικός/ΕΕΠ απουσιάζει για οποιοδήποτε λόγο (άδεια, απεργία/στάση εργασίας, απουσία), ο αριθμός των ωρών απουσίας από το υποστηρικτικό έργο καταχωρείται στη στήλη «ΑΠΟΥΣΙΕΣ» και στη στήλη «ΛΟΓΟΣ ΑΠΟΥΣΙΑΣ» αναγράφεται η αιτιολογία.</w:t>
      </w:r>
    </w:p>
    <w:p w:rsidR="002F36B2" w:rsidRPr="00B103D2" w:rsidRDefault="006E5DC1" w:rsidP="00732974">
      <w:pPr>
        <w:pStyle w:val="af4"/>
        <w:numPr>
          <w:ilvl w:val="0"/>
          <w:numId w:val="11"/>
        </w:numPr>
        <w:spacing w:after="0" w:line="240" w:lineRule="auto"/>
        <w:ind w:left="426"/>
        <w:jc w:val="both"/>
        <w:rPr>
          <w:rFonts w:asciiTheme="minorHAnsi" w:hAnsiTheme="minorHAnsi" w:cs="Calibri"/>
        </w:rPr>
      </w:pPr>
      <w:r w:rsidRPr="00B103D2">
        <w:rPr>
          <w:rFonts w:asciiTheme="minorHAnsi" w:hAnsiTheme="minorHAnsi" w:cs="Calibri"/>
          <w:b/>
        </w:rPr>
        <w:t xml:space="preserve">Οι άδειες ασθένειας-κύησης-λοχείας πρέπει να αναφέρονται στη στήλη «ΛΟΓΟΣ ΑΠΟΥΣΙΑΣ» ακόμα και για ημέρες που το </w:t>
      </w:r>
      <w:r w:rsidR="00E05CEF" w:rsidRPr="00B103D2">
        <w:rPr>
          <w:rFonts w:asciiTheme="minorHAnsi" w:hAnsiTheme="minorHAnsi" w:cs="Calibri"/>
          <w:b/>
        </w:rPr>
        <w:t>ΚΕΣΥ</w:t>
      </w:r>
      <w:r w:rsidRPr="00B103D2">
        <w:rPr>
          <w:rFonts w:asciiTheme="minorHAnsi" w:hAnsiTheme="minorHAnsi" w:cs="Calibri"/>
          <w:b/>
        </w:rPr>
        <w:t xml:space="preserve"> δεν λειτουργεί (αργίες, σαββατοκύριακα, διακοπές Χριστουγέννων κλπ.)</w:t>
      </w:r>
    </w:p>
    <w:p w:rsidR="002F36B2" w:rsidRDefault="002F36B2" w:rsidP="002F36B2">
      <w:pPr>
        <w:jc w:val="both"/>
        <w:rPr>
          <w:rFonts w:asciiTheme="minorHAnsi" w:hAnsiTheme="minorHAnsi" w:cs="Calibri"/>
        </w:rPr>
      </w:pPr>
    </w:p>
    <w:p w:rsidR="002F36B2" w:rsidRDefault="002F36B2" w:rsidP="002F36B2">
      <w:pPr>
        <w:jc w:val="both"/>
        <w:rPr>
          <w:rFonts w:asciiTheme="minorHAnsi" w:hAnsiTheme="minorHAnsi" w:cs="Calibri"/>
        </w:rPr>
      </w:pPr>
    </w:p>
    <w:p w:rsidR="002F36B2" w:rsidRDefault="002F36B2" w:rsidP="002F36B2">
      <w:pPr>
        <w:jc w:val="both"/>
        <w:rPr>
          <w:rFonts w:asciiTheme="minorHAnsi" w:hAnsiTheme="minorHAnsi" w:cs="Calibri"/>
        </w:rPr>
      </w:pPr>
    </w:p>
    <w:p w:rsidR="00A837FB" w:rsidRDefault="00A837FB">
      <w:pPr>
        <w:rPr>
          <w:rFonts w:asciiTheme="minorHAnsi" w:hAnsiTheme="minorHAnsi" w:cs="Calibri"/>
        </w:rPr>
      </w:pPr>
      <w:r>
        <w:rPr>
          <w:rFonts w:asciiTheme="minorHAnsi" w:hAnsiTheme="minorHAnsi" w:cs="Calibri"/>
        </w:rPr>
        <w:br w:type="page"/>
      </w:r>
    </w:p>
    <w:p w:rsidR="00A837FB" w:rsidRPr="001E5E24" w:rsidRDefault="00A837FB" w:rsidP="00A837FB">
      <w:pPr>
        <w:pStyle w:val="af0"/>
        <w:pBdr>
          <w:top w:val="single" w:sz="4" w:space="1" w:color="auto"/>
          <w:left w:val="single" w:sz="4" w:space="0" w:color="auto"/>
          <w:bottom w:val="single" w:sz="4" w:space="1" w:color="auto"/>
          <w:right w:val="single" w:sz="4" w:space="4" w:color="auto"/>
        </w:pBdr>
        <w:shd w:val="clear" w:color="auto" w:fill="E0E0E0"/>
        <w:jc w:val="both"/>
        <w:rPr>
          <w:rFonts w:asciiTheme="minorHAnsi" w:hAnsiTheme="minorHAnsi"/>
          <w:sz w:val="22"/>
        </w:rPr>
      </w:pPr>
      <w:bookmarkStart w:id="339" w:name="_Toc523837020"/>
      <w:r w:rsidRPr="00401C36">
        <w:rPr>
          <w:rFonts w:asciiTheme="minorHAnsi" w:hAnsiTheme="minorHAnsi"/>
          <w:sz w:val="22"/>
        </w:rPr>
        <w:lastRenderedPageBreak/>
        <w:t>ΥΠΟΔΕΙΓΜΑ 5</w:t>
      </w:r>
      <w:r w:rsidR="00603AC5" w:rsidRPr="00401C36">
        <w:rPr>
          <w:rFonts w:asciiTheme="minorHAnsi" w:hAnsiTheme="minorHAnsi"/>
          <w:sz w:val="22"/>
          <w:lang w:val="en-US"/>
        </w:rPr>
        <w:t>.2</w:t>
      </w:r>
      <w:r w:rsidRPr="00401C36">
        <w:rPr>
          <w:rFonts w:asciiTheme="minorHAnsi" w:hAnsiTheme="minorHAnsi"/>
          <w:sz w:val="22"/>
        </w:rPr>
        <w:t>: ΠΑΡΟΥΣΙΟΛΟΓΙΟ</w:t>
      </w:r>
      <w:r w:rsidR="00CE1C40" w:rsidRPr="00401C36">
        <w:rPr>
          <w:rFonts w:asciiTheme="minorHAnsi" w:hAnsiTheme="minorHAnsi"/>
          <w:sz w:val="22"/>
        </w:rPr>
        <w:t xml:space="preserve"> ΣΜΕΑΕ</w:t>
      </w:r>
      <w:bookmarkEnd w:id="339"/>
    </w:p>
    <w:tbl>
      <w:tblPr>
        <w:tblpPr w:leftFromText="180" w:rightFromText="180" w:vertAnchor="text" w:horzAnchor="margin" w:tblpY="130"/>
        <w:tblW w:w="5000" w:type="pct"/>
        <w:tblLook w:val="00A0"/>
      </w:tblPr>
      <w:tblGrid>
        <w:gridCol w:w="3522"/>
        <w:gridCol w:w="2438"/>
        <w:gridCol w:w="1624"/>
        <w:gridCol w:w="2270"/>
      </w:tblGrid>
      <w:tr w:rsidR="00A837FB" w:rsidRPr="001E5E24" w:rsidTr="009F12FD">
        <w:trPr>
          <w:trHeight w:val="225"/>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A837FB" w:rsidRPr="00CE68CB" w:rsidRDefault="00A837FB" w:rsidP="00491246">
            <w:pPr>
              <w:jc w:val="both"/>
              <w:rPr>
                <w:rFonts w:asciiTheme="minorHAnsi" w:hAnsiTheme="minorHAnsi" w:cs="Calibri"/>
                <w:b/>
                <w:sz w:val="18"/>
                <w:szCs w:val="18"/>
              </w:rPr>
            </w:pPr>
            <w:r w:rsidRPr="00CE68CB">
              <w:rPr>
                <w:rFonts w:asciiTheme="minorHAnsi" w:hAnsiTheme="minorHAnsi" w:cs="Calibri"/>
                <w:b/>
                <w:sz w:val="18"/>
                <w:szCs w:val="18"/>
              </w:rPr>
              <w:t xml:space="preserve">Έργο/Υποέργο: </w:t>
            </w:r>
            <w:r w:rsidR="00144C22" w:rsidRPr="00144C22">
              <w:rPr>
                <w:rFonts w:asciiTheme="minorHAnsi" w:hAnsiTheme="minorHAnsi" w:cs="Calibri"/>
                <w:b/>
                <w:sz w:val="18"/>
                <w:szCs w:val="18"/>
              </w:rPr>
              <w:t>«ΕΝΙΣΧΥΣΗ ΥΠΟΣΤΗΡΙΚΤΙΚΩΝ ΔΟΜΩΝ ΕΚΠΑΙΔΕΥΣΗΣ 2018-2019», με κωδικό ΟΠΣ: 5031890</w:t>
            </w:r>
            <w:r w:rsidRPr="009011A4">
              <w:rPr>
                <w:rFonts w:asciiTheme="minorHAnsi" w:hAnsiTheme="minorHAnsi" w:cs="Calibri"/>
                <w:b/>
                <w:sz w:val="18"/>
                <w:szCs w:val="18"/>
              </w:rPr>
              <w:t>,</w:t>
            </w:r>
            <w:r>
              <w:rPr>
                <w:rFonts w:asciiTheme="minorHAnsi" w:hAnsiTheme="minorHAnsi" w:cs="Calibri"/>
                <w:b/>
                <w:sz w:val="18"/>
                <w:szCs w:val="18"/>
              </w:rPr>
              <w:t xml:space="preserve"> στο Επιχειρησιακό Πρόγραμμα «Ανάπτυξη Ανθρώπινου Δυναμικού, Εκπαίδευση και Δια Βίου Μάθηση 2014-2020»</w:t>
            </w:r>
          </w:p>
        </w:tc>
      </w:tr>
      <w:tr w:rsidR="00A837FB" w:rsidRPr="001E5E24" w:rsidTr="009F12FD">
        <w:trPr>
          <w:trHeight w:val="210"/>
        </w:trPr>
        <w:tc>
          <w:tcPr>
            <w:tcW w:w="1787" w:type="pct"/>
            <w:tcBorders>
              <w:top w:val="single" w:sz="4" w:space="0" w:color="auto"/>
              <w:left w:val="single" w:sz="4" w:space="0" w:color="auto"/>
              <w:bottom w:val="single" w:sz="4" w:space="0" w:color="auto"/>
              <w:right w:val="single" w:sz="4" w:space="0" w:color="auto"/>
            </w:tcBorders>
            <w:noWrap/>
            <w:vAlign w:val="center"/>
            <w:hideMark/>
          </w:tcPr>
          <w:p w:rsidR="00A837FB" w:rsidRPr="001E5E24" w:rsidRDefault="00A837FB" w:rsidP="009F12FD">
            <w:pPr>
              <w:rPr>
                <w:rFonts w:asciiTheme="minorHAnsi" w:hAnsiTheme="minorHAnsi" w:cs="Calibri"/>
                <w:sz w:val="18"/>
                <w:szCs w:val="18"/>
              </w:rPr>
            </w:pPr>
            <w:r w:rsidRPr="001E5E24">
              <w:rPr>
                <w:rFonts w:asciiTheme="minorHAnsi" w:hAnsiTheme="minorHAnsi" w:cs="Calibri"/>
                <w:sz w:val="18"/>
                <w:szCs w:val="18"/>
              </w:rPr>
              <w:t xml:space="preserve">Δ/νση </w:t>
            </w:r>
            <w:r w:rsidRPr="0013195A">
              <w:rPr>
                <w:rFonts w:asciiTheme="minorHAnsi" w:hAnsiTheme="minorHAnsi" w:cs="Calibri"/>
                <w:sz w:val="18"/>
                <w:szCs w:val="18"/>
                <w:highlight w:val="yellow"/>
              </w:rPr>
              <w:t>Α/θμιας/Β/θμιας</w:t>
            </w:r>
            <w:r w:rsidRPr="001E5E24">
              <w:rPr>
                <w:rFonts w:asciiTheme="minorHAnsi" w:hAnsiTheme="minorHAnsi" w:cs="Calibri"/>
                <w:sz w:val="18"/>
                <w:szCs w:val="18"/>
              </w:rPr>
              <w:t xml:space="preserve"> Εκπ/σης:</w:t>
            </w:r>
          </w:p>
        </w:tc>
        <w:tc>
          <w:tcPr>
            <w:tcW w:w="2061" w:type="pct"/>
            <w:gridSpan w:val="2"/>
            <w:tcBorders>
              <w:top w:val="single" w:sz="4" w:space="0" w:color="auto"/>
              <w:left w:val="nil"/>
              <w:bottom w:val="single" w:sz="4" w:space="0" w:color="auto"/>
              <w:right w:val="single" w:sz="4" w:space="0" w:color="auto"/>
            </w:tcBorders>
            <w:noWrap/>
            <w:vAlign w:val="center"/>
            <w:hideMark/>
          </w:tcPr>
          <w:p w:rsidR="00A837FB" w:rsidRPr="001E5E24" w:rsidRDefault="00A837FB" w:rsidP="009F12FD">
            <w:pPr>
              <w:rPr>
                <w:rFonts w:asciiTheme="minorHAnsi" w:hAnsiTheme="minorHAnsi" w:cs="Calibri"/>
                <w:sz w:val="18"/>
                <w:szCs w:val="18"/>
              </w:rPr>
            </w:pPr>
            <w:r w:rsidRPr="001E5E24">
              <w:rPr>
                <w:rFonts w:asciiTheme="minorHAnsi" w:hAnsiTheme="minorHAnsi" w:cs="Calibri"/>
                <w:sz w:val="18"/>
                <w:szCs w:val="18"/>
              </w:rPr>
              <w:t>Σχολείο:</w:t>
            </w:r>
          </w:p>
        </w:tc>
        <w:tc>
          <w:tcPr>
            <w:tcW w:w="1152" w:type="pct"/>
            <w:tcBorders>
              <w:top w:val="single" w:sz="4" w:space="0" w:color="auto"/>
              <w:left w:val="nil"/>
              <w:bottom w:val="single" w:sz="4" w:space="0" w:color="auto"/>
              <w:right w:val="single" w:sz="4" w:space="0" w:color="auto"/>
            </w:tcBorders>
            <w:noWrap/>
            <w:vAlign w:val="center"/>
            <w:hideMark/>
          </w:tcPr>
          <w:p w:rsidR="00A837FB" w:rsidRPr="001E5E24" w:rsidRDefault="00A837FB" w:rsidP="009F12FD">
            <w:pPr>
              <w:rPr>
                <w:rFonts w:asciiTheme="minorHAnsi" w:hAnsiTheme="minorHAnsi" w:cs="Calibri"/>
                <w:sz w:val="18"/>
                <w:szCs w:val="18"/>
              </w:rPr>
            </w:pPr>
            <w:r w:rsidRPr="001E5E24">
              <w:rPr>
                <w:rFonts w:asciiTheme="minorHAnsi" w:hAnsiTheme="minorHAnsi" w:cs="Calibri"/>
                <w:sz w:val="18"/>
                <w:szCs w:val="18"/>
              </w:rPr>
              <w:t>Κωδικός Σχολείου:</w:t>
            </w:r>
          </w:p>
        </w:tc>
      </w:tr>
      <w:tr w:rsidR="00A837FB" w:rsidRPr="001E5E24" w:rsidTr="009F12FD">
        <w:trPr>
          <w:trHeight w:val="225"/>
        </w:trPr>
        <w:tc>
          <w:tcPr>
            <w:tcW w:w="1787" w:type="pct"/>
            <w:tcBorders>
              <w:top w:val="single" w:sz="4" w:space="0" w:color="auto"/>
              <w:left w:val="single" w:sz="4" w:space="0" w:color="auto"/>
              <w:bottom w:val="single" w:sz="4" w:space="0" w:color="auto"/>
              <w:right w:val="single" w:sz="4" w:space="0" w:color="auto"/>
            </w:tcBorders>
            <w:noWrap/>
            <w:vAlign w:val="center"/>
            <w:hideMark/>
          </w:tcPr>
          <w:p w:rsidR="00A837FB" w:rsidRPr="001E5E24" w:rsidRDefault="00A837FB" w:rsidP="009F12FD">
            <w:pPr>
              <w:rPr>
                <w:rFonts w:asciiTheme="minorHAnsi" w:hAnsiTheme="minorHAnsi" w:cs="Calibri"/>
                <w:sz w:val="18"/>
                <w:szCs w:val="18"/>
              </w:rPr>
            </w:pPr>
            <w:r w:rsidRPr="001E5E24">
              <w:rPr>
                <w:rFonts w:asciiTheme="minorHAnsi" w:hAnsiTheme="minorHAnsi" w:cs="Calibri"/>
                <w:sz w:val="18"/>
                <w:szCs w:val="18"/>
              </w:rPr>
              <w:t>Ταχ. Δ/νση Σχολείου:</w:t>
            </w:r>
          </w:p>
        </w:tc>
        <w:tc>
          <w:tcPr>
            <w:tcW w:w="1237" w:type="pct"/>
            <w:tcBorders>
              <w:top w:val="single" w:sz="4" w:space="0" w:color="auto"/>
              <w:left w:val="single" w:sz="4" w:space="0" w:color="auto"/>
              <w:bottom w:val="single" w:sz="4" w:space="0" w:color="auto"/>
              <w:right w:val="single" w:sz="4" w:space="0" w:color="auto"/>
            </w:tcBorders>
            <w:noWrap/>
            <w:vAlign w:val="center"/>
            <w:hideMark/>
          </w:tcPr>
          <w:p w:rsidR="00A837FB" w:rsidRPr="001E5E24" w:rsidRDefault="00A837FB" w:rsidP="009F12FD">
            <w:pPr>
              <w:rPr>
                <w:rFonts w:asciiTheme="minorHAnsi" w:hAnsiTheme="minorHAnsi" w:cs="Calibri"/>
                <w:sz w:val="18"/>
                <w:szCs w:val="18"/>
              </w:rPr>
            </w:pPr>
            <w:r w:rsidRPr="001E5E24">
              <w:rPr>
                <w:rFonts w:asciiTheme="minorHAnsi" w:hAnsiTheme="minorHAnsi" w:cs="Calibri"/>
                <w:sz w:val="18"/>
                <w:szCs w:val="18"/>
              </w:rPr>
              <w:t>Τηλ. Σχολείου:</w:t>
            </w:r>
          </w:p>
        </w:tc>
        <w:tc>
          <w:tcPr>
            <w:tcW w:w="824" w:type="pct"/>
            <w:tcBorders>
              <w:top w:val="single" w:sz="4" w:space="0" w:color="auto"/>
              <w:left w:val="single" w:sz="4" w:space="0" w:color="auto"/>
              <w:bottom w:val="single" w:sz="4" w:space="0" w:color="auto"/>
              <w:right w:val="single" w:sz="4" w:space="0" w:color="auto"/>
            </w:tcBorders>
            <w:noWrap/>
            <w:vAlign w:val="center"/>
            <w:hideMark/>
          </w:tcPr>
          <w:p w:rsidR="00A837FB" w:rsidRPr="001E5E24" w:rsidRDefault="00A837FB" w:rsidP="009F12FD">
            <w:pPr>
              <w:rPr>
                <w:rFonts w:asciiTheme="minorHAnsi" w:hAnsiTheme="minorHAnsi" w:cs="Calibri"/>
                <w:sz w:val="18"/>
                <w:szCs w:val="18"/>
              </w:rPr>
            </w:pPr>
            <w:r w:rsidRPr="001E5E24">
              <w:rPr>
                <w:rFonts w:asciiTheme="minorHAnsi" w:hAnsiTheme="minorHAnsi" w:cs="Calibri"/>
                <w:sz w:val="18"/>
                <w:szCs w:val="18"/>
              </w:rPr>
              <w:t>FAX:</w:t>
            </w:r>
          </w:p>
        </w:tc>
        <w:tc>
          <w:tcPr>
            <w:tcW w:w="1152" w:type="pct"/>
            <w:tcBorders>
              <w:top w:val="single" w:sz="4" w:space="0" w:color="auto"/>
              <w:left w:val="single" w:sz="4" w:space="0" w:color="auto"/>
              <w:bottom w:val="single" w:sz="4" w:space="0" w:color="auto"/>
              <w:right w:val="single" w:sz="4" w:space="0" w:color="auto"/>
            </w:tcBorders>
            <w:noWrap/>
            <w:vAlign w:val="center"/>
            <w:hideMark/>
          </w:tcPr>
          <w:p w:rsidR="00A837FB" w:rsidRPr="001E5E24" w:rsidRDefault="00A837FB" w:rsidP="009F12FD">
            <w:pPr>
              <w:rPr>
                <w:rFonts w:asciiTheme="minorHAnsi" w:hAnsiTheme="minorHAnsi" w:cs="Calibri"/>
                <w:sz w:val="18"/>
                <w:szCs w:val="18"/>
              </w:rPr>
            </w:pPr>
            <w:r w:rsidRPr="001E5E24">
              <w:rPr>
                <w:rFonts w:asciiTheme="minorHAnsi" w:hAnsiTheme="minorHAnsi" w:cs="Calibri"/>
                <w:sz w:val="18"/>
                <w:szCs w:val="18"/>
              </w:rPr>
              <w:t>e-mail:</w:t>
            </w:r>
          </w:p>
        </w:tc>
      </w:tr>
      <w:tr w:rsidR="00A837FB" w:rsidRPr="001E5E24" w:rsidTr="009F12FD">
        <w:trPr>
          <w:trHeight w:val="24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A837FB" w:rsidRPr="001E5E24" w:rsidRDefault="00A837FB" w:rsidP="009F12FD">
            <w:pPr>
              <w:rPr>
                <w:rFonts w:asciiTheme="minorHAnsi" w:hAnsiTheme="minorHAnsi" w:cs="Calibri"/>
                <w:i/>
                <w:iCs/>
                <w:sz w:val="18"/>
                <w:szCs w:val="18"/>
              </w:rPr>
            </w:pPr>
            <w:r w:rsidRPr="001E5E24">
              <w:rPr>
                <w:rFonts w:ascii="Calibri" w:hAnsi="Calibri" w:cs="Calibri"/>
                <w:sz w:val="18"/>
                <w:szCs w:val="18"/>
              </w:rPr>
              <w:t>Ονοματεπώνυμο Διευθυντή</w:t>
            </w:r>
            <w:r>
              <w:rPr>
                <w:rFonts w:ascii="Calibri" w:hAnsi="Calibri" w:cs="Calibri"/>
                <w:sz w:val="18"/>
                <w:szCs w:val="18"/>
              </w:rPr>
              <w:t>/ντριας</w:t>
            </w:r>
            <w:r w:rsidRPr="001E5E24">
              <w:rPr>
                <w:rFonts w:ascii="Calibri" w:hAnsi="Calibri" w:cs="Calibri"/>
                <w:sz w:val="18"/>
                <w:szCs w:val="18"/>
              </w:rPr>
              <w:t xml:space="preserve"> του Σχολείου / Προϊσταμένου</w:t>
            </w:r>
            <w:r>
              <w:rPr>
                <w:rFonts w:ascii="Calibri" w:hAnsi="Calibri" w:cs="Calibri"/>
                <w:sz w:val="18"/>
                <w:szCs w:val="18"/>
              </w:rPr>
              <w:t>/ης</w:t>
            </w:r>
            <w:r w:rsidRPr="001E5E24">
              <w:rPr>
                <w:rFonts w:ascii="Calibri" w:hAnsi="Calibri" w:cs="Calibri"/>
                <w:sz w:val="18"/>
                <w:szCs w:val="18"/>
              </w:rPr>
              <w:t xml:space="preserve"> του Νηπιαγωγείου:</w:t>
            </w:r>
          </w:p>
        </w:tc>
      </w:tr>
      <w:tr w:rsidR="00A837FB" w:rsidRPr="001E5E24" w:rsidTr="009F12FD">
        <w:trPr>
          <w:trHeight w:val="286"/>
        </w:trPr>
        <w:tc>
          <w:tcPr>
            <w:tcW w:w="3024" w:type="pct"/>
            <w:gridSpan w:val="2"/>
            <w:tcBorders>
              <w:top w:val="single" w:sz="4" w:space="0" w:color="auto"/>
              <w:left w:val="single" w:sz="4" w:space="0" w:color="auto"/>
              <w:bottom w:val="single" w:sz="4" w:space="0" w:color="auto"/>
              <w:right w:val="single" w:sz="4" w:space="0" w:color="auto"/>
            </w:tcBorders>
            <w:noWrap/>
            <w:vAlign w:val="center"/>
            <w:hideMark/>
          </w:tcPr>
          <w:p w:rsidR="00A837FB" w:rsidRPr="001E5E24" w:rsidRDefault="00A837FB" w:rsidP="00A21E2D">
            <w:pPr>
              <w:rPr>
                <w:rFonts w:asciiTheme="minorHAnsi" w:hAnsiTheme="minorHAnsi" w:cs="Calibri"/>
                <w:b/>
                <w:i/>
                <w:iCs/>
                <w:sz w:val="18"/>
                <w:szCs w:val="18"/>
              </w:rPr>
            </w:pPr>
            <w:r>
              <w:rPr>
                <w:rFonts w:asciiTheme="minorHAnsi" w:hAnsiTheme="minorHAnsi" w:cs="Calibri"/>
                <w:b/>
                <w:sz w:val="18"/>
                <w:szCs w:val="18"/>
              </w:rPr>
              <w:t>Ονοματεπώνυμο ΕΕΠ</w:t>
            </w:r>
            <w:r w:rsidRPr="001E5E24">
              <w:rPr>
                <w:rFonts w:asciiTheme="minorHAnsi" w:hAnsiTheme="minorHAnsi" w:cs="Calibri"/>
                <w:b/>
                <w:sz w:val="18"/>
                <w:szCs w:val="18"/>
              </w:rPr>
              <w:t>:</w:t>
            </w:r>
          </w:p>
        </w:tc>
        <w:tc>
          <w:tcPr>
            <w:tcW w:w="824" w:type="pct"/>
            <w:tcBorders>
              <w:top w:val="single" w:sz="4" w:space="0" w:color="auto"/>
              <w:left w:val="single" w:sz="4" w:space="0" w:color="auto"/>
              <w:bottom w:val="single" w:sz="4" w:space="0" w:color="auto"/>
              <w:right w:val="single" w:sz="4" w:space="0" w:color="auto"/>
            </w:tcBorders>
            <w:vAlign w:val="center"/>
            <w:hideMark/>
          </w:tcPr>
          <w:p w:rsidR="00A837FB" w:rsidRPr="001E5E24" w:rsidRDefault="00A837FB" w:rsidP="009F12FD">
            <w:pPr>
              <w:rPr>
                <w:rFonts w:asciiTheme="minorHAnsi" w:hAnsiTheme="minorHAnsi" w:cs="Calibri"/>
                <w:b/>
                <w:i/>
                <w:iCs/>
                <w:sz w:val="18"/>
                <w:szCs w:val="18"/>
              </w:rPr>
            </w:pPr>
            <w:r w:rsidRPr="001E5E24">
              <w:rPr>
                <w:rFonts w:asciiTheme="minorHAnsi" w:hAnsiTheme="minorHAnsi" w:cs="Calibri"/>
                <w:sz w:val="18"/>
                <w:szCs w:val="18"/>
              </w:rPr>
              <w:t>Ειδικότητα:</w:t>
            </w:r>
          </w:p>
        </w:tc>
        <w:tc>
          <w:tcPr>
            <w:tcW w:w="1152" w:type="pct"/>
            <w:tcBorders>
              <w:top w:val="single" w:sz="4" w:space="0" w:color="auto"/>
              <w:left w:val="single" w:sz="4" w:space="0" w:color="auto"/>
              <w:bottom w:val="single" w:sz="4" w:space="0" w:color="auto"/>
              <w:right w:val="single" w:sz="4" w:space="0" w:color="auto"/>
            </w:tcBorders>
            <w:vAlign w:val="center"/>
            <w:hideMark/>
          </w:tcPr>
          <w:p w:rsidR="00A837FB" w:rsidRPr="001E5E24" w:rsidRDefault="00A837FB" w:rsidP="009F12FD">
            <w:pPr>
              <w:rPr>
                <w:rFonts w:asciiTheme="minorHAnsi" w:hAnsiTheme="minorHAnsi" w:cs="Calibri"/>
                <w:b/>
                <w:i/>
                <w:iCs/>
                <w:sz w:val="18"/>
                <w:szCs w:val="18"/>
              </w:rPr>
            </w:pPr>
            <w:r w:rsidRPr="001E5E24">
              <w:rPr>
                <w:rFonts w:asciiTheme="minorHAnsi" w:hAnsiTheme="minorHAnsi" w:cs="Calibri"/>
                <w:sz w:val="18"/>
                <w:szCs w:val="18"/>
              </w:rPr>
              <w:t>ΑΦΜ:</w:t>
            </w:r>
          </w:p>
        </w:tc>
      </w:tr>
    </w:tbl>
    <w:p w:rsidR="00A837FB" w:rsidRPr="001E5E24" w:rsidRDefault="00A837FB" w:rsidP="00A837FB">
      <w:pPr>
        <w:rPr>
          <w:rFonts w:asciiTheme="minorHAnsi" w:hAnsiTheme="minorHAnsi"/>
          <w:vanish/>
          <w:sz w:val="10"/>
        </w:rPr>
      </w:pPr>
    </w:p>
    <w:tbl>
      <w:tblPr>
        <w:tblW w:w="5000" w:type="pct"/>
        <w:tblLook w:val="04A0"/>
      </w:tblPr>
      <w:tblGrid>
        <w:gridCol w:w="709"/>
        <w:gridCol w:w="1214"/>
        <w:gridCol w:w="1161"/>
        <w:gridCol w:w="1732"/>
        <w:gridCol w:w="1925"/>
        <w:gridCol w:w="253"/>
        <w:gridCol w:w="1110"/>
        <w:gridCol w:w="1750"/>
      </w:tblGrid>
      <w:tr w:rsidR="00AC3CA4" w:rsidRPr="0018681F" w:rsidTr="0074496F">
        <w:trPr>
          <w:trHeight w:val="1005"/>
        </w:trPr>
        <w:tc>
          <w:tcPr>
            <w:tcW w:w="360" w:type="pct"/>
            <w:tcBorders>
              <w:top w:val="single" w:sz="8" w:space="0" w:color="auto"/>
              <w:left w:val="single" w:sz="8" w:space="0" w:color="auto"/>
              <w:bottom w:val="single" w:sz="4" w:space="0" w:color="auto"/>
              <w:right w:val="single" w:sz="4" w:space="0" w:color="auto"/>
            </w:tcBorders>
            <w:shd w:val="clear" w:color="000000" w:fill="CCFF99"/>
            <w:textDirection w:val="btLr"/>
            <w:vAlign w:val="center"/>
            <w:hideMark/>
          </w:tcPr>
          <w:p w:rsidR="00AC3CA4" w:rsidRPr="0018681F" w:rsidRDefault="00AC3CA4"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 xml:space="preserve">ΗΜΕΡΑ </w:t>
            </w:r>
          </w:p>
        </w:tc>
        <w:tc>
          <w:tcPr>
            <w:tcW w:w="616" w:type="pct"/>
            <w:tcBorders>
              <w:top w:val="single" w:sz="8" w:space="0" w:color="auto"/>
              <w:left w:val="nil"/>
              <w:bottom w:val="single" w:sz="4" w:space="0" w:color="auto"/>
              <w:right w:val="single" w:sz="4" w:space="0" w:color="auto"/>
            </w:tcBorders>
            <w:shd w:val="clear" w:color="000000" w:fill="CCFF99"/>
            <w:vAlign w:val="center"/>
            <w:hideMark/>
          </w:tcPr>
          <w:p w:rsidR="00AC3CA4" w:rsidRPr="0018681F" w:rsidRDefault="00AC3CA4"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ΗΜΕΡΟΜΗΝΙΑ</w:t>
            </w:r>
          </w:p>
        </w:tc>
        <w:tc>
          <w:tcPr>
            <w:tcW w:w="589" w:type="pct"/>
            <w:tcBorders>
              <w:top w:val="single" w:sz="8" w:space="0" w:color="auto"/>
              <w:left w:val="nil"/>
              <w:bottom w:val="nil"/>
              <w:right w:val="nil"/>
            </w:tcBorders>
            <w:shd w:val="clear" w:color="000000" w:fill="CCFF99"/>
            <w:vAlign w:val="center"/>
            <w:hideMark/>
          </w:tcPr>
          <w:p w:rsidR="00AC3CA4" w:rsidRPr="0018681F" w:rsidRDefault="00AC3CA4"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Ώρες Υποστήριξης σύμφωνα με το Ωρολόγιο Πρόγραμμα</w:t>
            </w:r>
          </w:p>
        </w:tc>
        <w:tc>
          <w:tcPr>
            <w:tcW w:w="879" w:type="pct"/>
            <w:tcBorders>
              <w:top w:val="single" w:sz="8" w:space="0" w:color="auto"/>
              <w:left w:val="single" w:sz="4" w:space="0" w:color="auto"/>
              <w:bottom w:val="single" w:sz="4" w:space="0" w:color="auto"/>
              <w:right w:val="single" w:sz="4" w:space="0" w:color="auto"/>
            </w:tcBorders>
            <w:shd w:val="clear" w:color="000000" w:fill="CCFF99"/>
            <w:vAlign w:val="center"/>
            <w:hideMark/>
          </w:tcPr>
          <w:p w:rsidR="00AC3CA4" w:rsidRPr="0018681F" w:rsidRDefault="00AC3CA4"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ΠΑΡΟΥΣΙΕΣ</w:t>
            </w:r>
            <w:r w:rsidRPr="0018681F">
              <w:rPr>
                <w:rFonts w:asciiTheme="minorHAnsi" w:hAnsiTheme="minorHAnsi"/>
                <w:b/>
                <w:bCs/>
                <w:color w:val="000000"/>
                <w:sz w:val="16"/>
                <w:szCs w:val="16"/>
              </w:rPr>
              <w:br/>
              <w:t>Ώρες Υποστήριξης</w:t>
            </w:r>
            <w:r w:rsidRPr="0018681F">
              <w:rPr>
                <w:rFonts w:asciiTheme="minorHAnsi" w:hAnsiTheme="minorHAnsi"/>
                <w:b/>
                <w:bCs/>
                <w:color w:val="000000"/>
                <w:sz w:val="16"/>
                <w:szCs w:val="16"/>
              </w:rPr>
              <w:br/>
              <w:t>ή</w:t>
            </w:r>
            <w:r w:rsidRPr="0018681F">
              <w:rPr>
                <w:rFonts w:asciiTheme="minorHAnsi" w:hAnsiTheme="minorHAnsi"/>
                <w:b/>
                <w:bCs/>
                <w:color w:val="000000"/>
                <w:sz w:val="16"/>
                <w:szCs w:val="16"/>
              </w:rPr>
              <w:br/>
              <w:t>αιτιολογία μη λειτουργίας σχολείου</w:t>
            </w:r>
          </w:p>
        </w:tc>
        <w:tc>
          <w:tcPr>
            <w:tcW w:w="977" w:type="pct"/>
            <w:tcBorders>
              <w:top w:val="single" w:sz="8" w:space="0" w:color="auto"/>
              <w:left w:val="nil"/>
              <w:bottom w:val="single" w:sz="4" w:space="0" w:color="auto"/>
              <w:right w:val="single" w:sz="8" w:space="0" w:color="auto"/>
            </w:tcBorders>
            <w:shd w:val="clear" w:color="000000" w:fill="CCFF99"/>
            <w:vAlign w:val="center"/>
            <w:hideMark/>
          </w:tcPr>
          <w:p w:rsidR="00AC3CA4" w:rsidRPr="0018681F" w:rsidRDefault="00AC3CA4"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ΥΠΟΓΡΑΦΗ αναπληρωτή/τριας ΕΕΠ</w:t>
            </w:r>
            <w:r w:rsidRPr="0018681F">
              <w:rPr>
                <w:rFonts w:asciiTheme="minorHAnsi" w:hAnsiTheme="minorHAnsi"/>
                <w:b/>
                <w:bCs/>
                <w:color w:val="000000"/>
                <w:sz w:val="16"/>
                <w:szCs w:val="16"/>
              </w:rPr>
              <w:br/>
            </w:r>
            <w:r w:rsidRPr="0018681F">
              <w:rPr>
                <w:rFonts w:asciiTheme="minorHAnsi" w:hAnsiTheme="minorHAnsi"/>
                <w:b/>
                <w:bCs/>
                <w:color w:val="000000"/>
                <w:sz w:val="16"/>
                <w:szCs w:val="16"/>
              </w:rPr>
              <w:br/>
              <w:t>(ΜΟΝΟ τις ημέρες που είναι παρών/ούσα)</w:t>
            </w:r>
          </w:p>
        </w:tc>
        <w:tc>
          <w:tcPr>
            <w:tcW w:w="128" w:type="pct"/>
            <w:vMerge w:val="restart"/>
            <w:tcBorders>
              <w:top w:val="nil"/>
              <w:left w:val="single" w:sz="8" w:space="0" w:color="auto"/>
              <w:bottom w:val="nil"/>
              <w:right w:val="single" w:sz="8" w:space="0" w:color="auto"/>
            </w:tcBorders>
            <w:shd w:val="clear" w:color="auto" w:fill="auto"/>
            <w:hideMark/>
          </w:tcPr>
          <w:p w:rsidR="00AC3CA4" w:rsidRPr="0018681F" w:rsidRDefault="00AC3CA4"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 </w:t>
            </w:r>
          </w:p>
        </w:tc>
        <w:tc>
          <w:tcPr>
            <w:tcW w:w="563" w:type="pct"/>
            <w:tcBorders>
              <w:top w:val="single" w:sz="8" w:space="0" w:color="auto"/>
              <w:left w:val="nil"/>
              <w:bottom w:val="single" w:sz="4" w:space="0" w:color="auto"/>
              <w:right w:val="single" w:sz="4" w:space="0" w:color="auto"/>
            </w:tcBorders>
            <w:shd w:val="clear" w:color="000000" w:fill="C5D9F1"/>
            <w:vAlign w:val="center"/>
            <w:hideMark/>
          </w:tcPr>
          <w:p w:rsidR="00AC3CA4" w:rsidRPr="0018681F" w:rsidRDefault="00AC3CA4"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ΑΠΟΥΣΙΕΣ</w:t>
            </w:r>
            <w:r w:rsidRPr="0018681F">
              <w:rPr>
                <w:rFonts w:asciiTheme="minorHAnsi" w:hAnsiTheme="minorHAnsi"/>
                <w:b/>
                <w:bCs/>
                <w:color w:val="000000"/>
                <w:sz w:val="16"/>
                <w:szCs w:val="16"/>
              </w:rPr>
              <w:br/>
            </w:r>
            <w:r w:rsidRPr="0018681F">
              <w:rPr>
                <w:rFonts w:asciiTheme="minorHAnsi" w:hAnsiTheme="minorHAnsi"/>
                <w:b/>
                <w:bCs/>
                <w:color w:val="000000"/>
                <w:sz w:val="16"/>
                <w:szCs w:val="16"/>
              </w:rPr>
              <w:br/>
              <w:t>(Ώρες Υποστήριξης)</w:t>
            </w:r>
          </w:p>
        </w:tc>
        <w:tc>
          <w:tcPr>
            <w:tcW w:w="888" w:type="pct"/>
            <w:tcBorders>
              <w:top w:val="single" w:sz="8" w:space="0" w:color="auto"/>
              <w:left w:val="nil"/>
              <w:bottom w:val="single" w:sz="4" w:space="0" w:color="auto"/>
              <w:right w:val="single" w:sz="8" w:space="0" w:color="auto"/>
            </w:tcBorders>
            <w:shd w:val="clear" w:color="000000" w:fill="C5D9F1"/>
            <w:vAlign w:val="center"/>
            <w:hideMark/>
          </w:tcPr>
          <w:p w:rsidR="00AC3CA4" w:rsidRPr="0018681F" w:rsidRDefault="00AC3CA4" w:rsidP="0074496F">
            <w:pPr>
              <w:jc w:val="center"/>
              <w:rPr>
                <w:rFonts w:asciiTheme="minorHAnsi" w:hAnsiTheme="minorHAnsi"/>
                <w:b/>
                <w:bCs/>
                <w:color w:val="000000"/>
                <w:sz w:val="16"/>
                <w:szCs w:val="16"/>
              </w:rPr>
            </w:pPr>
            <w:r w:rsidRPr="0018681F">
              <w:rPr>
                <w:rFonts w:asciiTheme="minorHAnsi" w:hAnsiTheme="minorHAnsi"/>
                <w:b/>
                <w:bCs/>
                <w:color w:val="000000"/>
                <w:sz w:val="16"/>
                <w:szCs w:val="16"/>
              </w:rPr>
              <w:t>ΛΟΓΟΣ ΑΠΟΥΣΙΑΣ</w:t>
            </w:r>
            <w:r w:rsidRPr="0018681F">
              <w:rPr>
                <w:rFonts w:asciiTheme="minorHAnsi" w:hAnsiTheme="minorHAnsi"/>
                <w:b/>
                <w:bCs/>
                <w:color w:val="000000"/>
                <w:sz w:val="16"/>
                <w:szCs w:val="16"/>
              </w:rPr>
              <w:br/>
              <w:t>(είδος άδειας, απεργία/στάση εργασίας, αδικαιολόγητη απουσία)</w:t>
            </w:r>
          </w:p>
        </w:tc>
      </w:tr>
      <w:tr w:rsidR="00AC3CA4" w:rsidRPr="0018681F" w:rsidTr="0074496F">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Σαβ</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1/9/2018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b/>
                <w:bCs/>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Κυρ</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2/9/2018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Δευ</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3/9/2018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361"/>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Τρι</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4/9/2018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Τετ</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5/9/2018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Πεμ</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6/9/2018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Παρ</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7/9/2018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Σαβ</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8/9/2018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Κυρ</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9/9/2018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Δευ</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10/9/2018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Τρι</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11/9/2018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Τετ</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12/9/2018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Πεμ</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13/9/2018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Παρ</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14/9/2018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Σαβ</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15/9/2018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Κυρ</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16/9/2018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Δευ</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17/9/2018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Τρι</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18/9/2018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Τετ</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19/9/2018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Πεμ</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20/9/2018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Παρ</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21/9/2018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Σαβ</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22/9/2018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Κυρ</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23/9/2018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Δευ</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24/9/2018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Τρι</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25/9/2018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Τετ</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26/9/2018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Πεμ</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27/9/2018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nil"/>
              <w:left w:val="single" w:sz="8" w:space="0" w:color="auto"/>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Παρ</w:t>
            </w:r>
          </w:p>
        </w:tc>
        <w:tc>
          <w:tcPr>
            <w:tcW w:w="616" w:type="pct"/>
            <w:tcBorders>
              <w:top w:val="nil"/>
              <w:left w:val="nil"/>
              <w:bottom w:val="single" w:sz="4" w:space="0" w:color="auto"/>
              <w:right w:val="single" w:sz="4" w:space="0" w:color="auto"/>
            </w:tcBorders>
            <w:shd w:val="clear" w:color="auto" w:fill="auto"/>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28/9/2018</w:t>
            </w:r>
          </w:p>
        </w:tc>
        <w:tc>
          <w:tcPr>
            <w:tcW w:w="58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nil"/>
              <w:left w:val="nil"/>
              <w:bottom w:val="single" w:sz="4" w:space="0" w:color="auto"/>
              <w:right w:val="single" w:sz="4"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nil"/>
              <w:left w:val="nil"/>
              <w:bottom w:val="single" w:sz="4" w:space="0" w:color="auto"/>
              <w:right w:val="single" w:sz="8" w:space="0" w:color="auto"/>
            </w:tcBorders>
            <w:shd w:val="clear" w:color="auto" w:fill="auto"/>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Σαβ</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29/9/2018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60" w:type="pct"/>
            <w:tcBorders>
              <w:top w:val="single" w:sz="4" w:space="0" w:color="auto"/>
              <w:left w:val="single" w:sz="8"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Κυρ</w:t>
            </w:r>
          </w:p>
        </w:tc>
        <w:tc>
          <w:tcPr>
            <w:tcW w:w="61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AC3CA4" w:rsidRPr="0018681F" w:rsidRDefault="00AC3CA4" w:rsidP="0074496F">
            <w:pPr>
              <w:jc w:val="center"/>
              <w:rPr>
                <w:rFonts w:asciiTheme="minorHAnsi" w:hAnsiTheme="minorHAnsi"/>
                <w:color w:val="000000"/>
                <w:sz w:val="18"/>
                <w:szCs w:val="18"/>
              </w:rPr>
            </w:pPr>
            <w:r w:rsidRPr="0018681F">
              <w:rPr>
                <w:rFonts w:asciiTheme="minorHAnsi" w:hAnsiTheme="minorHAnsi"/>
                <w:color w:val="000000"/>
                <w:sz w:val="18"/>
                <w:szCs w:val="18"/>
              </w:rPr>
              <w:t>30/9/2018</w:t>
            </w:r>
          </w:p>
        </w:tc>
        <w:tc>
          <w:tcPr>
            <w:tcW w:w="58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8"/>
                <w:szCs w:val="18"/>
              </w:rPr>
            </w:pPr>
          </w:p>
        </w:tc>
        <w:tc>
          <w:tcPr>
            <w:tcW w:w="879" w:type="pct"/>
            <w:tcBorders>
              <w:top w:val="single" w:sz="4" w:space="0" w:color="auto"/>
              <w:left w:val="single" w:sz="4"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977"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128" w:type="pct"/>
            <w:vMerge/>
            <w:tcBorders>
              <w:top w:val="nil"/>
              <w:left w:val="single" w:sz="8" w:space="0" w:color="auto"/>
              <w:bottom w:val="nil"/>
              <w:right w:val="single" w:sz="8" w:space="0" w:color="auto"/>
            </w:tcBorders>
            <w:vAlign w:val="center"/>
            <w:hideMark/>
          </w:tcPr>
          <w:p w:rsidR="00AC3CA4" w:rsidRPr="0018681F" w:rsidRDefault="00AC3CA4" w:rsidP="0074496F">
            <w:pPr>
              <w:rPr>
                <w:rFonts w:asciiTheme="minorHAnsi" w:hAnsiTheme="minorHAnsi"/>
                <w:b/>
                <w:bCs/>
                <w:color w:val="000000"/>
                <w:sz w:val="16"/>
                <w:szCs w:val="16"/>
              </w:rPr>
            </w:pPr>
          </w:p>
        </w:tc>
        <w:tc>
          <w:tcPr>
            <w:tcW w:w="563" w:type="pct"/>
            <w:tcBorders>
              <w:top w:val="single" w:sz="4" w:space="0" w:color="auto"/>
              <w:left w:val="single" w:sz="8" w:space="0" w:color="auto"/>
              <w:bottom w:val="single" w:sz="4" w:space="0" w:color="auto"/>
              <w:right w:val="single" w:sz="4"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c>
          <w:tcPr>
            <w:tcW w:w="888" w:type="pct"/>
            <w:tcBorders>
              <w:top w:val="single" w:sz="4" w:space="0" w:color="auto"/>
              <w:left w:val="single" w:sz="4" w:space="0" w:color="auto"/>
              <w:bottom w:val="single" w:sz="4" w:space="0" w:color="auto"/>
              <w:right w:val="single" w:sz="8" w:space="0" w:color="auto"/>
            </w:tcBorders>
            <w:shd w:val="clear" w:color="000000" w:fill="BFBFBF"/>
            <w:vAlign w:val="center"/>
          </w:tcPr>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420" w:type="pct"/>
            <w:gridSpan w:val="5"/>
            <w:vMerge w:val="restart"/>
            <w:tcBorders>
              <w:top w:val="nil"/>
              <w:left w:val="nil"/>
              <w:bottom w:val="nil"/>
              <w:right w:val="nil"/>
            </w:tcBorders>
            <w:shd w:val="clear" w:color="auto" w:fill="auto"/>
            <w:vAlign w:val="center"/>
            <w:hideMark/>
          </w:tcPr>
          <w:p w:rsidR="00AC3CA4" w:rsidRPr="0018681F" w:rsidRDefault="00AC3CA4" w:rsidP="0074496F">
            <w:pPr>
              <w:rPr>
                <w:rFonts w:asciiTheme="minorHAnsi" w:hAnsiTheme="minorHAnsi"/>
                <w:color w:val="000000"/>
                <w:sz w:val="16"/>
                <w:szCs w:val="16"/>
              </w:rPr>
            </w:pPr>
          </w:p>
          <w:p w:rsidR="00AC3CA4" w:rsidRPr="0018681F" w:rsidRDefault="00AC3CA4" w:rsidP="0074496F">
            <w:pPr>
              <w:rPr>
                <w:rFonts w:asciiTheme="minorHAnsi" w:hAnsiTheme="minorHAnsi"/>
                <w:color w:val="000000"/>
                <w:sz w:val="16"/>
                <w:szCs w:val="16"/>
              </w:rPr>
            </w:pPr>
            <w:r w:rsidRPr="0018681F">
              <w:rPr>
                <w:rFonts w:asciiTheme="minorHAnsi" w:hAnsiTheme="minorHAnsi"/>
                <w:color w:val="000000"/>
                <w:sz w:val="16"/>
                <w:szCs w:val="16"/>
              </w:rPr>
              <w:t>Οδηγίες:</w:t>
            </w:r>
            <w:r w:rsidRPr="0018681F">
              <w:rPr>
                <w:rFonts w:asciiTheme="minorHAnsi" w:hAnsiTheme="minorHAnsi"/>
                <w:color w:val="000000"/>
                <w:sz w:val="16"/>
                <w:szCs w:val="16"/>
              </w:rPr>
              <w:br/>
              <w:t>• Ο-Η αναπληρωτής/τρια ΕΕΠ υπογράφει ΜΟΝΟ τις ημέρες που είναι παρών/ούσα.</w:t>
            </w:r>
            <w:r w:rsidRPr="0018681F">
              <w:rPr>
                <w:rFonts w:asciiTheme="minorHAnsi" w:hAnsiTheme="minorHAnsi"/>
                <w:color w:val="000000"/>
                <w:sz w:val="16"/>
                <w:szCs w:val="16"/>
              </w:rPr>
              <w:br/>
              <w:t>• Το παρουσιολόγιο ελέγχεται από τον αναπληρωτή ΕΕΠ και τον Διευθυντή του Σχολείου.</w:t>
            </w:r>
            <w:r w:rsidRPr="0018681F">
              <w:rPr>
                <w:rFonts w:asciiTheme="minorHAnsi" w:hAnsiTheme="minorHAnsi"/>
                <w:color w:val="000000"/>
                <w:sz w:val="16"/>
                <w:szCs w:val="16"/>
              </w:rPr>
              <w:br/>
              <w:t>• Αντίγραφο του Παρουσιολογίου φυλάσσεται στο Σχολείο.</w:t>
            </w:r>
          </w:p>
        </w:tc>
        <w:tc>
          <w:tcPr>
            <w:tcW w:w="1580" w:type="pct"/>
            <w:gridSpan w:val="3"/>
            <w:vMerge w:val="restart"/>
            <w:tcBorders>
              <w:top w:val="nil"/>
              <w:left w:val="nil"/>
              <w:bottom w:val="nil"/>
              <w:right w:val="nil"/>
            </w:tcBorders>
            <w:shd w:val="clear" w:color="auto" w:fill="auto"/>
            <w:vAlign w:val="center"/>
            <w:hideMark/>
          </w:tcPr>
          <w:p w:rsidR="00AC3CA4" w:rsidRPr="0018681F" w:rsidRDefault="00AC3CA4" w:rsidP="0074496F">
            <w:pPr>
              <w:jc w:val="center"/>
              <w:rPr>
                <w:rFonts w:asciiTheme="minorHAnsi" w:hAnsiTheme="minorHAnsi"/>
                <w:color w:val="000000"/>
                <w:sz w:val="16"/>
                <w:szCs w:val="16"/>
              </w:rPr>
            </w:pPr>
          </w:p>
          <w:p w:rsidR="00AC3CA4" w:rsidRPr="00AC3CA4" w:rsidRDefault="00AC3CA4" w:rsidP="00AC3CA4">
            <w:pPr>
              <w:jc w:val="center"/>
              <w:rPr>
                <w:rFonts w:asciiTheme="minorHAnsi" w:hAnsiTheme="minorHAnsi"/>
                <w:color w:val="000000"/>
                <w:sz w:val="16"/>
                <w:szCs w:val="16"/>
              </w:rPr>
            </w:pPr>
            <w:r w:rsidRPr="00AC3CA4">
              <w:rPr>
                <w:rFonts w:asciiTheme="minorHAnsi" w:hAnsiTheme="minorHAnsi"/>
                <w:color w:val="000000"/>
                <w:sz w:val="16"/>
                <w:szCs w:val="16"/>
              </w:rPr>
              <w:t xml:space="preserve">Βεβαιώνεται υπεύθυνα η ακρίβεια των ανωτέρω στοιχείων και η συμφωνία του ωρολογίου προγ/τος με τις ώρες υποστήριξης </w:t>
            </w:r>
          </w:p>
          <w:p w:rsidR="00AC3CA4" w:rsidRPr="00AC3CA4" w:rsidRDefault="00AC3CA4" w:rsidP="00AC3CA4">
            <w:pPr>
              <w:jc w:val="center"/>
              <w:rPr>
                <w:rFonts w:asciiTheme="minorHAnsi" w:hAnsiTheme="minorHAnsi"/>
                <w:color w:val="000000"/>
                <w:sz w:val="16"/>
                <w:szCs w:val="16"/>
              </w:rPr>
            </w:pPr>
            <w:r w:rsidRPr="00AC3CA4">
              <w:rPr>
                <w:rFonts w:asciiTheme="minorHAnsi" w:hAnsiTheme="minorHAnsi"/>
                <w:color w:val="000000"/>
                <w:sz w:val="16"/>
                <w:szCs w:val="16"/>
              </w:rPr>
              <w:t>Ο/Η ΒΕΒΑΙΩΝ/ΟΥΣΑ</w:t>
            </w:r>
          </w:p>
          <w:p w:rsidR="00AC3CA4" w:rsidRPr="00AC3CA4" w:rsidRDefault="00AC3CA4" w:rsidP="00AC3CA4">
            <w:pPr>
              <w:jc w:val="center"/>
              <w:rPr>
                <w:rFonts w:asciiTheme="minorHAnsi" w:hAnsiTheme="minorHAnsi"/>
                <w:color w:val="000000"/>
                <w:sz w:val="16"/>
                <w:szCs w:val="16"/>
              </w:rPr>
            </w:pPr>
            <w:r w:rsidRPr="00AC3CA4">
              <w:rPr>
                <w:rFonts w:asciiTheme="minorHAnsi" w:hAnsiTheme="minorHAnsi"/>
                <w:color w:val="000000"/>
                <w:sz w:val="16"/>
                <w:szCs w:val="16"/>
              </w:rPr>
              <w:t>ΔΙΕΥΘΥΝΤΗΣ/ΝΤΡΙΑ ΤΟΥ ΣΧΟΛΕΙΟΥ/</w:t>
            </w:r>
          </w:p>
          <w:p w:rsidR="00AC3CA4" w:rsidRPr="00AC3CA4" w:rsidRDefault="00AC3CA4" w:rsidP="00AC3CA4">
            <w:pPr>
              <w:jc w:val="center"/>
              <w:rPr>
                <w:rFonts w:asciiTheme="minorHAnsi" w:hAnsiTheme="minorHAnsi"/>
                <w:color w:val="000000"/>
                <w:sz w:val="16"/>
                <w:szCs w:val="16"/>
              </w:rPr>
            </w:pPr>
            <w:r w:rsidRPr="00AC3CA4">
              <w:rPr>
                <w:rFonts w:asciiTheme="minorHAnsi" w:hAnsiTheme="minorHAnsi"/>
                <w:color w:val="000000"/>
                <w:sz w:val="16"/>
                <w:szCs w:val="16"/>
              </w:rPr>
              <w:t>ΠΡΟΪΣΤΑΜΕΝΟΣ/H ΤΟΥ ΝΗΠΙΑΓΩΓΕΙΟΥ</w:t>
            </w:r>
          </w:p>
          <w:p w:rsidR="00AC3CA4" w:rsidRPr="0018681F" w:rsidRDefault="00AC3CA4" w:rsidP="0074496F">
            <w:pPr>
              <w:jc w:val="center"/>
              <w:rPr>
                <w:rFonts w:asciiTheme="minorHAnsi" w:hAnsiTheme="minorHAnsi"/>
                <w:color w:val="000000"/>
                <w:sz w:val="16"/>
                <w:szCs w:val="16"/>
              </w:rPr>
            </w:pPr>
          </w:p>
        </w:tc>
      </w:tr>
      <w:tr w:rsidR="00AC3CA4" w:rsidRPr="0018681F" w:rsidTr="0074496F">
        <w:trPr>
          <w:trHeight w:val="239"/>
        </w:trPr>
        <w:tc>
          <w:tcPr>
            <w:tcW w:w="3420" w:type="pct"/>
            <w:gridSpan w:val="5"/>
            <w:vMerge/>
            <w:tcBorders>
              <w:top w:val="nil"/>
              <w:left w:val="nil"/>
              <w:bottom w:val="nil"/>
              <w:right w:val="nil"/>
            </w:tcBorders>
            <w:vAlign w:val="center"/>
            <w:hideMark/>
          </w:tcPr>
          <w:p w:rsidR="00AC3CA4" w:rsidRPr="0018681F" w:rsidRDefault="00AC3CA4" w:rsidP="0074496F">
            <w:pPr>
              <w:rPr>
                <w:rFonts w:asciiTheme="minorHAnsi" w:hAnsiTheme="minorHAnsi"/>
                <w:color w:val="000000"/>
                <w:sz w:val="16"/>
                <w:szCs w:val="16"/>
              </w:rPr>
            </w:pPr>
          </w:p>
        </w:tc>
        <w:tc>
          <w:tcPr>
            <w:tcW w:w="1580" w:type="pct"/>
            <w:gridSpan w:val="3"/>
            <w:vMerge/>
            <w:tcBorders>
              <w:top w:val="nil"/>
              <w:left w:val="nil"/>
              <w:bottom w:val="nil"/>
              <w:right w:val="nil"/>
            </w:tcBorders>
            <w:vAlign w:val="center"/>
            <w:hideMark/>
          </w:tcPr>
          <w:p w:rsidR="00AC3CA4" w:rsidRPr="0018681F" w:rsidRDefault="00AC3CA4" w:rsidP="0074496F">
            <w:pPr>
              <w:rPr>
                <w:rFonts w:asciiTheme="minorHAnsi" w:hAnsiTheme="minorHAnsi"/>
                <w:color w:val="000000"/>
                <w:sz w:val="16"/>
                <w:szCs w:val="16"/>
              </w:rPr>
            </w:pPr>
          </w:p>
        </w:tc>
      </w:tr>
      <w:tr w:rsidR="00AC3CA4" w:rsidRPr="0018681F" w:rsidTr="0074496F">
        <w:trPr>
          <w:trHeight w:val="239"/>
        </w:trPr>
        <w:tc>
          <w:tcPr>
            <w:tcW w:w="3420" w:type="pct"/>
            <w:gridSpan w:val="5"/>
            <w:vMerge/>
            <w:tcBorders>
              <w:top w:val="nil"/>
              <w:left w:val="nil"/>
              <w:bottom w:val="nil"/>
              <w:right w:val="nil"/>
            </w:tcBorders>
            <w:vAlign w:val="center"/>
            <w:hideMark/>
          </w:tcPr>
          <w:p w:rsidR="00AC3CA4" w:rsidRPr="0018681F" w:rsidRDefault="00AC3CA4" w:rsidP="0074496F">
            <w:pPr>
              <w:rPr>
                <w:rFonts w:asciiTheme="minorHAnsi" w:hAnsiTheme="minorHAnsi"/>
                <w:color w:val="000000"/>
                <w:sz w:val="16"/>
                <w:szCs w:val="16"/>
              </w:rPr>
            </w:pPr>
          </w:p>
        </w:tc>
        <w:tc>
          <w:tcPr>
            <w:tcW w:w="1580" w:type="pct"/>
            <w:gridSpan w:val="3"/>
            <w:vMerge/>
            <w:tcBorders>
              <w:top w:val="nil"/>
              <w:left w:val="nil"/>
              <w:bottom w:val="nil"/>
              <w:right w:val="nil"/>
            </w:tcBorders>
            <w:vAlign w:val="center"/>
            <w:hideMark/>
          </w:tcPr>
          <w:p w:rsidR="00AC3CA4" w:rsidRPr="0018681F" w:rsidRDefault="00AC3CA4" w:rsidP="0074496F">
            <w:pPr>
              <w:rPr>
                <w:rFonts w:asciiTheme="minorHAnsi" w:hAnsiTheme="minorHAnsi"/>
                <w:color w:val="000000"/>
                <w:sz w:val="16"/>
                <w:szCs w:val="16"/>
              </w:rPr>
            </w:pPr>
          </w:p>
        </w:tc>
      </w:tr>
      <w:tr w:rsidR="00AC3CA4" w:rsidRPr="0018681F" w:rsidTr="0074496F">
        <w:trPr>
          <w:trHeight w:val="239"/>
        </w:trPr>
        <w:tc>
          <w:tcPr>
            <w:tcW w:w="3420" w:type="pct"/>
            <w:gridSpan w:val="5"/>
            <w:vMerge/>
            <w:tcBorders>
              <w:top w:val="nil"/>
              <w:left w:val="nil"/>
              <w:bottom w:val="nil"/>
              <w:right w:val="nil"/>
            </w:tcBorders>
            <w:vAlign w:val="center"/>
            <w:hideMark/>
          </w:tcPr>
          <w:p w:rsidR="00AC3CA4" w:rsidRPr="0018681F" w:rsidRDefault="00AC3CA4" w:rsidP="0074496F">
            <w:pPr>
              <w:rPr>
                <w:rFonts w:asciiTheme="minorHAnsi" w:hAnsiTheme="minorHAnsi"/>
                <w:color w:val="000000"/>
                <w:sz w:val="16"/>
                <w:szCs w:val="16"/>
              </w:rPr>
            </w:pPr>
          </w:p>
        </w:tc>
        <w:tc>
          <w:tcPr>
            <w:tcW w:w="1580" w:type="pct"/>
            <w:gridSpan w:val="3"/>
            <w:vMerge/>
            <w:tcBorders>
              <w:top w:val="nil"/>
              <w:left w:val="nil"/>
              <w:bottom w:val="nil"/>
              <w:right w:val="nil"/>
            </w:tcBorders>
            <w:vAlign w:val="center"/>
            <w:hideMark/>
          </w:tcPr>
          <w:p w:rsidR="00AC3CA4" w:rsidRPr="0018681F" w:rsidRDefault="00AC3CA4" w:rsidP="0074496F">
            <w:pPr>
              <w:rPr>
                <w:rFonts w:asciiTheme="minorHAnsi" w:hAnsiTheme="minorHAnsi"/>
                <w:color w:val="000000"/>
                <w:sz w:val="16"/>
                <w:szCs w:val="16"/>
              </w:rPr>
            </w:pPr>
          </w:p>
        </w:tc>
      </w:tr>
      <w:tr w:rsidR="00AC3CA4" w:rsidRPr="0018681F" w:rsidTr="0074496F">
        <w:trPr>
          <w:trHeight w:val="239"/>
        </w:trPr>
        <w:tc>
          <w:tcPr>
            <w:tcW w:w="360" w:type="pct"/>
            <w:tcBorders>
              <w:top w:val="nil"/>
              <w:left w:val="nil"/>
              <w:bottom w:val="nil"/>
              <w:right w:val="nil"/>
            </w:tcBorders>
            <w:shd w:val="clear" w:color="auto" w:fill="auto"/>
            <w:noWrap/>
            <w:vAlign w:val="center"/>
            <w:hideMark/>
          </w:tcPr>
          <w:p w:rsidR="00AC3CA4" w:rsidRPr="0018681F" w:rsidRDefault="00AC3CA4" w:rsidP="0074496F">
            <w:pPr>
              <w:rPr>
                <w:rFonts w:asciiTheme="minorHAnsi" w:hAnsiTheme="minorHAnsi"/>
                <w:color w:val="000000"/>
                <w:sz w:val="16"/>
                <w:szCs w:val="16"/>
              </w:rPr>
            </w:pPr>
          </w:p>
        </w:tc>
        <w:tc>
          <w:tcPr>
            <w:tcW w:w="616" w:type="pct"/>
            <w:tcBorders>
              <w:top w:val="nil"/>
              <w:left w:val="nil"/>
              <w:bottom w:val="nil"/>
              <w:right w:val="nil"/>
            </w:tcBorders>
            <w:shd w:val="clear" w:color="auto" w:fill="auto"/>
            <w:noWrap/>
            <w:vAlign w:val="center"/>
            <w:hideMark/>
          </w:tcPr>
          <w:p w:rsidR="00AC3CA4" w:rsidRPr="0018681F" w:rsidRDefault="00AC3CA4" w:rsidP="0074496F">
            <w:pPr>
              <w:rPr>
                <w:rFonts w:asciiTheme="minorHAnsi" w:hAnsiTheme="minorHAnsi"/>
                <w:color w:val="000000"/>
                <w:sz w:val="16"/>
                <w:szCs w:val="16"/>
              </w:rPr>
            </w:pPr>
          </w:p>
        </w:tc>
        <w:tc>
          <w:tcPr>
            <w:tcW w:w="589" w:type="pct"/>
            <w:tcBorders>
              <w:top w:val="nil"/>
              <w:left w:val="nil"/>
              <w:bottom w:val="nil"/>
              <w:right w:val="nil"/>
            </w:tcBorders>
            <w:shd w:val="clear" w:color="auto" w:fill="auto"/>
            <w:noWrap/>
            <w:vAlign w:val="center"/>
            <w:hideMark/>
          </w:tcPr>
          <w:p w:rsidR="00AC3CA4" w:rsidRPr="0018681F" w:rsidRDefault="00AC3CA4" w:rsidP="0074496F">
            <w:pPr>
              <w:rPr>
                <w:rFonts w:asciiTheme="minorHAnsi" w:hAnsiTheme="minorHAnsi"/>
                <w:color w:val="000000"/>
                <w:sz w:val="16"/>
                <w:szCs w:val="16"/>
              </w:rPr>
            </w:pPr>
          </w:p>
        </w:tc>
        <w:tc>
          <w:tcPr>
            <w:tcW w:w="879" w:type="pct"/>
            <w:tcBorders>
              <w:top w:val="nil"/>
              <w:left w:val="nil"/>
              <w:bottom w:val="nil"/>
              <w:right w:val="nil"/>
            </w:tcBorders>
            <w:shd w:val="clear" w:color="auto" w:fill="auto"/>
            <w:noWrap/>
            <w:vAlign w:val="center"/>
            <w:hideMark/>
          </w:tcPr>
          <w:p w:rsidR="00AC3CA4" w:rsidRPr="0018681F" w:rsidRDefault="00AC3CA4" w:rsidP="0074496F">
            <w:pPr>
              <w:rPr>
                <w:rFonts w:asciiTheme="minorHAnsi" w:hAnsiTheme="minorHAnsi"/>
                <w:color w:val="000000"/>
                <w:sz w:val="16"/>
                <w:szCs w:val="16"/>
              </w:rPr>
            </w:pPr>
          </w:p>
        </w:tc>
        <w:tc>
          <w:tcPr>
            <w:tcW w:w="977" w:type="pct"/>
            <w:tcBorders>
              <w:top w:val="nil"/>
              <w:left w:val="nil"/>
              <w:bottom w:val="nil"/>
              <w:right w:val="nil"/>
            </w:tcBorders>
            <w:shd w:val="clear" w:color="auto" w:fill="auto"/>
            <w:noWrap/>
            <w:vAlign w:val="bottom"/>
            <w:hideMark/>
          </w:tcPr>
          <w:p w:rsidR="00AC3CA4" w:rsidRPr="0018681F" w:rsidRDefault="00AC3CA4" w:rsidP="0074496F">
            <w:pPr>
              <w:rPr>
                <w:rFonts w:asciiTheme="minorHAnsi" w:hAnsiTheme="minorHAnsi"/>
                <w:color w:val="000000"/>
                <w:sz w:val="22"/>
                <w:szCs w:val="22"/>
              </w:rPr>
            </w:pPr>
          </w:p>
        </w:tc>
        <w:tc>
          <w:tcPr>
            <w:tcW w:w="1580" w:type="pct"/>
            <w:gridSpan w:val="3"/>
            <w:vMerge/>
            <w:tcBorders>
              <w:top w:val="nil"/>
              <w:left w:val="nil"/>
              <w:bottom w:val="nil"/>
              <w:right w:val="nil"/>
            </w:tcBorders>
            <w:vAlign w:val="center"/>
            <w:hideMark/>
          </w:tcPr>
          <w:p w:rsidR="00AC3CA4" w:rsidRPr="0018681F" w:rsidRDefault="00AC3CA4" w:rsidP="0074496F">
            <w:pPr>
              <w:rPr>
                <w:rFonts w:asciiTheme="minorHAnsi" w:hAnsiTheme="minorHAnsi"/>
                <w:color w:val="000000"/>
                <w:sz w:val="16"/>
                <w:szCs w:val="16"/>
              </w:rPr>
            </w:pPr>
          </w:p>
        </w:tc>
      </w:tr>
    </w:tbl>
    <w:p w:rsidR="00A837FB" w:rsidRDefault="00A837FB" w:rsidP="00A837FB">
      <w:pPr>
        <w:jc w:val="center"/>
        <w:rPr>
          <w:rFonts w:asciiTheme="minorHAnsi" w:hAnsiTheme="minorHAnsi" w:cs="Calibri"/>
          <w:b/>
          <w:sz w:val="22"/>
          <w:szCs w:val="22"/>
          <w:u w:val="single"/>
        </w:rPr>
      </w:pPr>
    </w:p>
    <w:p w:rsidR="00AC3CA4" w:rsidRDefault="00AC3CA4">
      <w:pPr>
        <w:rPr>
          <w:rFonts w:asciiTheme="minorHAnsi" w:hAnsiTheme="minorHAnsi" w:cs="Calibri"/>
          <w:b/>
          <w:sz w:val="22"/>
          <w:szCs w:val="22"/>
          <w:u w:val="single"/>
        </w:rPr>
      </w:pPr>
      <w:r>
        <w:rPr>
          <w:rFonts w:asciiTheme="minorHAnsi" w:hAnsiTheme="minorHAnsi" w:cs="Calibri"/>
          <w:b/>
          <w:sz w:val="22"/>
          <w:szCs w:val="22"/>
          <w:u w:val="single"/>
        </w:rPr>
        <w:br w:type="page"/>
      </w:r>
    </w:p>
    <w:p w:rsidR="00A837FB" w:rsidRPr="001E5E24" w:rsidRDefault="00A837FB" w:rsidP="00A837FB">
      <w:pPr>
        <w:jc w:val="center"/>
        <w:rPr>
          <w:rFonts w:asciiTheme="minorHAnsi" w:hAnsiTheme="minorHAnsi" w:cs="Calibri"/>
          <w:b/>
          <w:sz w:val="22"/>
          <w:szCs w:val="22"/>
          <w:u w:val="single"/>
        </w:rPr>
      </w:pPr>
      <w:r w:rsidRPr="001E5E24">
        <w:rPr>
          <w:rFonts w:asciiTheme="minorHAnsi" w:hAnsiTheme="minorHAnsi" w:cs="Calibri"/>
          <w:b/>
          <w:sz w:val="22"/>
          <w:szCs w:val="22"/>
          <w:u w:val="single"/>
        </w:rPr>
        <w:lastRenderedPageBreak/>
        <w:t>ΟΔΗΓΙΕΣ ΣΥΜΠΛΗΡΩΣΗΣ ΠΑΡΟΥΣΙΟΛΟΓΙΟΥ</w:t>
      </w:r>
    </w:p>
    <w:p w:rsidR="00A837FB" w:rsidRDefault="00A837FB" w:rsidP="00A837FB">
      <w:pPr>
        <w:rPr>
          <w:rFonts w:asciiTheme="minorHAnsi" w:hAnsiTheme="minorHAnsi" w:cs="Calibri"/>
          <w:b/>
          <w:sz w:val="22"/>
          <w:szCs w:val="22"/>
          <w:u w:val="single"/>
        </w:rPr>
      </w:pPr>
    </w:p>
    <w:p w:rsidR="00A837FB" w:rsidRPr="00D55FF0" w:rsidRDefault="00A837FB" w:rsidP="00732974">
      <w:pPr>
        <w:pStyle w:val="af4"/>
        <w:numPr>
          <w:ilvl w:val="0"/>
          <w:numId w:val="41"/>
        </w:numPr>
        <w:spacing w:after="0" w:line="240" w:lineRule="auto"/>
        <w:ind w:left="426"/>
        <w:jc w:val="both"/>
        <w:rPr>
          <w:rFonts w:asciiTheme="minorHAnsi" w:hAnsiTheme="minorHAnsi" w:cs="Calibri"/>
        </w:rPr>
      </w:pPr>
      <w:r w:rsidRPr="00D55FF0">
        <w:rPr>
          <w:rFonts w:asciiTheme="minorHAnsi" w:hAnsiTheme="minorHAnsi" w:cs="Calibri"/>
        </w:rPr>
        <w:t xml:space="preserve">Ο Διευθυντής/ντρια του Σχολείου/Προϊστάμενος/η του Νηπιαγωγείου συμπληρώνει τις στήλες «ΠΑΡΟΥΣΙΕΣ» ή «ΑΠΟΥΣΙΕΣ» </w:t>
      </w:r>
      <w:r w:rsidRPr="00D55FF0">
        <w:rPr>
          <w:rFonts w:asciiTheme="minorHAnsi" w:hAnsiTheme="minorHAnsi" w:cs="Calibri"/>
          <w:u w:val="single"/>
        </w:rPr>
        <w:t>μόνο</w:t>
      </w:r>
      <w:r w:rsidRPr="00D55FF0">
        <w:rPr>
          <w:rFonts w:asciiTheme="minorHAnsi" w:hAnsiTheme="minorHAnsi" w:cs="Calibri"/>
        </w:rPr>
        <w:t xml:space="preserve"> τις ημέρες που το σχολείο λειτουργεί και ο αναπληρωτής Εκπαιδευτικός/</w:t>
      </w:r>
      <w:r>
        <w:rPr>
          <w:rFonts w:asciiTheme="minorHAnsi" w:hAnsiTheme="minorHAnsi" w:cs="Calibri"/>
        </w:rPr>
        <w:t>ΕΕΠ</w:t>
      </w:r>
      <w:r w:rsidRPr="00D55FF0">
        <w:rPr>
          <w:rFonts w:asciiTheme="minorHAnsi" w:hAnsiTheme="minorHAnsi" w:cs="Calibri"/>
        </w:rPr>
        <w:t xml:space="preserve"> οφείλει να είναι παρόν, βάσει του ωρολογίου προγράμματος.</w:t>
      </w:r>
    </w:p>
    <w:p w:rsidR="00A837FB" w:rsidRPr="00D55FF0" w:rsidRDefault="00A837FB" w:rsidP="00732974">
      <w:pPr>
        <w:pStyle w:val="af4"/>
        <w:numPr>
          <w:ilvl w:val="0"/>
          <w:numId w:val="41"/>
        </w:numPr>
        <w:spacing w:after="0" w:line="240" w:lineRule="auto"/>
        <w:ind w:left="426"/>
        <w:jc w:val="both"/>
        <w:rPr>
          <w:rFonts w:asciiTheme="minorHAnsi" w:hAnsiTheme="minorHAnsi" w:cs="Calibri"/>
        </w:rPr>
      </w:pPr>
      <w:r w:rsidRPr="00D55FF0">
        <w:rPr>
          <w:rFonts w:asciiTheme="minorHAnsi" w:hAnsiTheme="minorHAnsi" w:cs="Calibri"/>
        </w:rPr>
        <w:t>Ο αναπληρωτής Εκπαιδευτικός/</w:t>
      </w:r>
      <w:r>
        <w:rPr>
          <w:rFonts w:asciiTheme="minorHAnsi" w:hAnsiTheme="minorHAnsi" w:cs="Calibri"/>
        </w:rPr>
        <w:t>ΕΕΠ</w:t>
      </w:r>
      <w:r w:rsidRPr="00D55FF0">
        <w:rPr>
          <w:rFonts w:asciiTheme="minorHAnsi" w:hAnsiTheme="minorHAnsi" w:cs="Calibri"/>
        </w:rPr>
        <w:t xml:space="preserve"> υπογράφει </w:t>
      </w:r>
      <w:r w:rsidRPr="00D55FF0">
        <w:rPr>
          <w:rFonts w:asciiTheme="minorHAnsi" w:hAnsiTheme="minorHAnsi" w:cs="Calibri"/>
          <w:u w:val="single"/>
        </w:rPr>
        <w:t>μόνο</w:t>
      </w:r>
      <w:r w:rsidRPr="00D55FF0">
        <w:rPr>
          <w:rFonts w:asciiTheme="minorHAnsi" w:hAnsiTheme="minorHAnsi" w:cs="Calibri"/>
        </w:rPr>
        <w:t xml:space="preserve"> τις ημέρες που είναι παρόν (δεν υπογράφει εκ των υστέρων σε ημέρες άδειας, απουσίας κλπ.).</w:t>
      </w:r>
    </w:p>
    <w:p w:rsidR="00A837FB" w:rsidRPr="00D55FF0" w:rsidRDefault="00A837FB" w:rsidP="00732974">
      <w:pPr>
        <w:pStyle w:val="af4"/>
        <w:numPr>
          <w:ilvl w:val="0"/>
          <w:numId w:val="41"/>
        </w:numPr>
        <w:spacing w:after="0" w:line="240" w:lineRule="auto"/>
        <w:ind w:left="426"/>
        <w:jc w:val="both"/>
        <w:rPr>
          <w:rFonts w:asciiTheme="minorHAnsi" w:hAnsiTheme="minorHAnsi" w:cs="Calibri"/>
        </w:rPr>
      </w:pPr>
      <w:r w:rsidRPr="00D55FF0">
        <w:rPr>
          <w:rFonts w:asciiTheme="minorHAnsi" w:hAnsiTheme="minorHAnsi" w:cs="Calibri"/>
          <w:b/>
        </w:rPr>
        <w:t>Για τις ημέρες που το σχολείο λειτουργεί και πραγματοποιούνται σχολικές εκδηλώσεις</w:t>
      </w:r>
      <w:r w:rsidRPr="00D55FF0">
        <w:rPr>
          <w:rFonts w:asciiTheme="minorHAnsi" w:hAnsiTheme="minorHAnsi" w:cs="Calibri"/>
        </w:rPr>
        <w:t xml:space="preserve"> (π.χ εκδρομές, σχολικές εορτές, εκκλησιασμός κλπ.) συμπληρώνονται κανονικά οι στήλες «ΠΑΡΟΥΣΙΕΣ» ή «ΑΠΟΥΣΙΕΣ», σύμφωνα με τον αριθμό των προβλεπόμενων ωρών υποστήριξης/εργασίας.</w:t>
      </w:r>
    </w:p>
    <w:p w:rsidR="00A837FB" w:rsidRPr="00D55FF0" w:rsidRDefault="00A837FB" w:rsidP="00732974">
      <w:pPr>
        <w:pStyle w:val="af4"/>
        <w:numPr>
          <w:ilvl w:val="0"/>
          <w:numId w:val="41"/>
        </w:numPr>
        <w:spacing w:after="0" w:line="240" w:lineRule="auto"/>
        <w:ind w:left="426"/>
        <w:jc w:val="both"/>
        <w:rPr>
          <w:rFonts w:asciiTheme="minorHAnsi" w:hAnsiTheme="minorHAnsi" w:cs="Calibri"/>
        </w:rPr>
      </w:pPr>
      <w:r w:rsidRPr="00D55FF0">
        <w:rPr>
          <w:rFonts w:asciiTheme="minorHAnsi" w:hAnsiTheme="minorHAnsi" w:cs="Calibri"/>
          <w:b/>
        </w:rPr>
        <w:t xml:space="preserve">Για τις ημέρες που το σχολείο δεν λειτουργεί </w:t>
      </w:r>
      <w:r w:rsidRPr="00D55FF0">
        <w:rPr>
          <w:rFonts w:asciiTheme="minorHAnsi" w:hAnsiTheme="minorHAnsi" w:cs="Calibri"/>
        </w:rPr>
        <w:t>η στήλη «ΠΑΡΟΥΣΙΕΣ» δεν συμπληρώνεται με τις ώρες διδακτικές ώρες/ ώρες υποστήριξης/ώρες εργασίας αλλά με την αιτιολογία της μη λειτουργίας του σχολείου (π.χ εθνική εορτή, τοπική εορτή, διακοπές Χριστουγέννων/Πάσχα, καιρικές συνθήκες, εκλογές κλπ.).</w:t>
      </w:r>
    </w:p>
    <w:p w:rsidR="00A837FB" w:rsidRPr="00D55FF0" w:rsidRDefault="00A837FB" w:rsidP="00732974">
      <w:pPr>
        <w:pStyle w:val="af4"/>
        <w:numPr>
          <w:ilvl w:val="0"/>
          <w:numId w:val="41"/>
        </w:numPr>
        <w:spacing w:after="0" w:line="240" w:lineRule="auto"/>
        <w:ind w:left="426"/>
        <w:jc w:val="both"/>
        <w:rPr>
          <w:rFonts w:asciiTheme="minorHAnsi" w:hAnsiTheme="minorHAnsi" w:cs="Calibri"/>
        </w:rPr>
      </w:pPr>
      <w:r w:rsidRPr="00D55FF0">
        <w:rPr>
          <w:rFonts w:asciiTheme="minorHAnsi" w:hAnsiTheme="minorHAnsi" w:cs="Calibri"/>
        </w:rPr>
        <w:t xml:space="preserve">Όταν </w:t>
      </w:r>
      <w:r>
        <w:rPr>
          <w:rFonts w:asciiTheme="minorHAnsi" w:hAnsiTheme="minorHAnsi" w:cs="Calibri"/>
        </w:rPr>
        <w:t>ο αναπληρωτής Εκπαιδευτικός/ΕΕΠ</w:t>
      </w:r>
      <w:r w:rsidRPr="00D55FF0">
        <w:rPr>
          <w:rFonts w:asciiTheme="minorHAnsi" w:hAnsiTheme="minorHAnsi" w:cs="Calibri"/>
        </w:rPr>
        <w:t xml:space="preserve"> απουσιάζει για οποιοδήποτε λόγο (άδεια, απεργία/στάση εργασίας, απουσία), ο αριθμός των ωρών υποστήριξης/εργασίας απουσίας καταχωρείται στη στήλη «ΑΠΟΥΣΙΕΣ» και στη στήλη «ΛΟΓΟΣ ΑΠΟΥΣΙΑΣ» αναγράφεται η αιτιολογία.</w:t>
      </w:r>
    </w:p>
    <w:p w:rsidR="00A837FB" w:rsidRDefault="00A837FB" w:rsidP="00732974">
      <w:pPr>
        <w:pStyle w:val="af4"/>
        <w:numPr>
          <w:ilvl w:val="0"/>
          <w:numId w:val="41"/>
        </w:numPr>
        <w:spacing w:after="0" w:line="240" w:lineRule="auto"/>
        <w:ind w:left="426"/>
        <w:jc w:val="both"/>
        <w:rPr>
          <w:rFonts w:asciiTheme="minorHAnsi" w:hAnsiTheme="minorHAnsi" w:cs="Calibri"/>
        </w:rPr>
      </w:pPr>
      <w:r w:rsidRPr="00D55FF0">
        <w:rPr>
          <w:rFonts w:asciiTheme="minorHAnsi" w:hAnsiTheme="minorHAnsi" w:cs="Calibri"/>
        </w:rPr>
        <w:t xml:space="preserve">Οι </w:t>
      </w:r>
      <w:r w:rsidRPr="00D55FF0">
        <w:rPr>
          <w:rFonts w:asciiTheme="minorHAnsi" w:hAnsiTheme="minorHAnsi" w:cs="Calibri"/>
          <w:u w:val="single"/>
        </w:rPr>
        <w:t>άδειες ασθένειας-κύησης-λοχείας</w:t>
      </w:r>
      <w:r w:rsidRPr="00D55FF0">
        <w:rPr>
          <w:rFonts w:asciiTheme="minorHAnsi" w:hAnsiTheme="minorHAnsi" w:cs="Calibri"/>
        </w:rPr>
        <w:t xml:space="preserve"> πρέπει να αναφέρονται στη στήλη «ΛΟΓΟΣ ΑΠΟΥΣΙΑΣ» ακόμα και για ημέρες που το σχολείο δεν λειτουργεί (αργίες, σαββατοκύριακα, διακοπές Χριστουγέννων κλπ.)</w:t>
      </w:r>
    </w:p>
    <w:p w:rsidR="00A837FB" w:rsidRDefault="00A837FB" w:rsidP="00A837FB">
      <w:pPr>
        <w:jc w:val="both"/>
        <w:rPr>
          <w:rFonts w:asciiTheme="minorHAnsi" w:hAnsiTheme="minorHAnsi" w:cs="Calibri"/>
        </w:rPr>
      </w:pPr>
    </w:p>
    <w:p w:rsidR="00EC3ACC" w:rsidRDefault="00EC3ACC">
      <w:pPr>
        <w:rPr>
          <w:rFonts w:asciiTheme="minorHAnsi" w:hAnsiTheme="minorHAnsi" w:cs="Calibri"/>
        </w:rPr>
      </w:pPr>
      <w:r>
        <w:rPr>
          <w:rFonts w:asciiTheme="minorHAnsi" w:hAnsiTheme="minorHAnsi" w:cs="Calibri"/>
        </w:rPr>
        <w:br w:type="page"/>
      </w:r>
    </w:p>
    <w:p w:rsidR="00EC3ACC" w:rsidRPr="009560FC" w:rsidRDefault="00EC3ACC" w:rsidP="00EC3ACC">
      <w:pPr>
        <w:pStyle w:val="af0"/>
        <w:pBdr>
          <w:top w:val="single" w:sz="4" w:space="1" w:color="auto"/>
          <w:left w:val="single" w:sz="4" w:space="4" w:color="auto"/>
          <w:bottom w:val="single" w:sz="4" w:space="1" w:color="auto"/>
          <w:right w:val="single" w:sz="4" w:space="4" w:color="auto"/>
        </w:pBdr>
        <w:shd w:val="clear" w:color="auto" w:fill="E0E0E0"/>
        <w:rPr>
          <w:rFonts w:ascii="Calibri" w:hAnsi="Calibri" w:cs="Calibri"/>
          <w:sz w:val="22"/>
        </w:rPr>
      </w:pPr>
      <w:bookmarkStart w:id="340" w:name="_Toc491418761"/>
      <w:bookmarkStart w:id="341" w:name="_Toc522571234"/>
      <w:bookmarkStart w:id="342" w:name="_Toc523837021"/>
      <w:r w:rsidRPr="009560FC">
        <w:rPr>
          <w:rFonts w:ascii="Calibri" w:hAnsi="Calibri" w:cs="Calibri"/>
          <w:sz w:val="22"/>
        </w:rPr>
        <w:lastRenderedPageBreak/>
        <w:t>ΥΠΟΔΕΙΓΜΑ</w:t>
      </w:r>
      <w:r>
        <w:rPr>
          <w:rFonts w:ascii="Calibri" w:hAnsi="Calibri" w:cs="Calibri"/>
          <w:sz w:val="22"/>
        </w:rPr>
        <w:t xml:space="preserve"> 6.1</w:t>
      </w:r>
      <w:r w:rsidRPr="009560FC">
        <w:rPr>
          <w:rFonts w:ascii="Calibri" w:hAnsi="Calibri" w:cs="Calibri"/>
          <w:sz w:val="22"/>
        </w:rPr>
        <w:t xml:space="preserve">: </w:t>
      </w:r>
      <w:bookmarkEnd w:id="340"/>
      <w:r>
        <w:rPr>
          <w:rFonts w:ascii="Calibri" w:hAnsi="Calibri" w:cs="Calibri"/>
          <w:sz w:val="22"/>
        </w:rPr>
        <w:t>ΚΑΤΑΣΤΑΣΗ ΠΛΗΡΩΜΗΣ ΔΑΠΑΝΗΣ ΟΔΟΙΠΟΡΙΚΩΝ ΣΥΜΠΛΗΡΩΣΗΣ ΩΡΑΡΙΟΥ</w:t>
      </w:r>
      <w:bookmarkEnd w:id="341"/>
      <w:bookmarkEnd w:id="342"/>
    </w:p>
    <w:p w:rsidR="00EC3ACC" w:rsidRPr="009560FC" w:rsidRDefault="00EC3ACC" w:rsidP="00EC3ACC">
      <w:pPr>
        <w:rPr>
          <w:rFonts w:ascii="Calibri" w:hAnsi="Calibri" w:cs="Calibri"/>
          <w:vanish/>
        </w:rPr>
      </w:pPr>
    </w:p>
    <w:bookmarkStart w:id="343" w:name="_MON_1595073551"/>
    <w:bookmarkEnd w:id="343"/>
    <w:p w:rsidR="00EC3ACC" w:rsidRDefault="00EC3ACC" w:rsidP="00EC3ACC">
      <w:pPr>
        <w:pStyle w:val="af4"/>
        <w:spacing w:after="0" w:line="240" w:lineRule="auto"/>
        <w:ind w:left="426"/>
        <w:jc w:val="both"/>
        <w:rPr>
          <w:rFonts w:ascii="Arial" w:hAnsi="Arial" w:cs="Arial"/>
        </w:rPr>
      </w:pPr>
      <w:r w:rsidRPr="00F800E9">
        <w:rPr>
          <w:rFonts w:ascii="Arial" w:hAnsi="Arial" w:cs="Arial"/>
        </w:rPr>
        <w:object w:dxaOrig="13296" w:dyaOrig="17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7.55pt;height:625.75pt" o:ole="">
            <v:imagedata r:id="rId35" o:title=""/>
          </v:shape>
          <o:OLEObject Type="Embed" ProgID="Excel.Sheet.8" ShapeID="_x0000_i1026" DrawAspect="Content" ObjectID="_1598111696" r:id="rId36"/>
        </w:object>
      </w:r>
    </w:p>
    <w:p w:rsidR="00EC3ACC" w:rsidRDefault="00EC3ACC" w:rsidP="00EC3ACC">
      <w:pPr>
        <w:pStyle w:val="af4"/>
        <w:spacing w:after="0" w:line="240" w:lineRule="auto"/>
        <w:ind w:left="426"/>
        <w:jc w:val="both"/>
        <w:rPr>
          <w:rFonts w:ascii="Arial" w:hAnsi="Arial" w:cs="Arial"/>
        </w:rPr>
      </w:pPr>
    </w:p>
    <w:p w:rsidR="00A837FB" w:rsidRDefault="00A837FB" w:rsidP="00A837FB">
      <w:pPr>
        <w:jc w:val="both"/>
        <w:rPr>
          <w:rFonts w:asciiTheme="minorHAnsi" w:hAnsiTheme="minorHAnsi" w:cs="Calibri"/>
        </w:rPr>
      </w:pPr>
    </w:p>
    <w:p w:rsidR="002F36B2" w:rsidRDefault="002F36B2" w:rsidP="002F36B2">
      <w:pPr>
        <w:jc w:val="both"/>
        <w:rPr>
          <w:rFonts w:asciiTheme="minorHAnsi" w:hAnsiTheme="minorHAnsi" w:cs="Calibri"/>
        </w:rPr>
      </w:pPr>
    </w:p>
    <w:p w:rsidR="008A6340" w:rsidRDefault="008A6340" w:rsidP="002F36B2">
      <w:pPr>
        <w:jc w:val="both"/>
        <w:rPr>
          <w:rFonts w:asciiTheme="minorHAnsi" w:hAnsiTheme="minorHAnsi" w:cs="Calibri"/>
        </w:rPr>
        <w:sectPr w:rsidR="008A6340" w:rsidSect="00B103D2">
          <w:pgSz w:w="11906" w:h="16838" w:code="9"/>
          <w:pgMar w:top="1134" w:right="1134" w:bottom="1560" w:left="1134" w:header="720" w:footer="249" w:gutter="0"/>
          <w:cols w:space="720"/>
          <w:docGrid w:linePitch="360"/>
        </w:sectPr>
      </w:pPr>
    </w:p>
    <w:p w:rsidR="00277D85" w:rsidRPr="009560FC" w:rsidRDefault="00277D85" w:rsidP="00277D85">
      <w:pPr>
        <w:pStyle w:val="af0"/>
        <w:pBdr>
          <w:top w:val="single" w:sz="4" w:space="1" w:color="auto"/>
          <w:left w:val="single" w:sz="4" w:space="4" w:color="auto"/>
          <w:bottom w:val="single" w:sz="4" w:space="1" w:color="auto"/>
          <w:right w:val="single" w:sz="4" w:space="4" w:color="auto"/>
        </w:pBdr>
        <w:shd w:val="clear" w:color="auto" w:fill="E0E0E0"/>
        <w:rPr>
          <w:rFonts w:ascii="Calibri" w:hAnsi="Calibri" w:cs="Calibri"/>
          <w:sz w:val="22"/>
        </w:rPr>
      </w:pPr>
      <w:bookmarkStart w:id="344" w:name="_Toc523837022"/>
      <w:r w:rsidRPr="00401C36">
        <w:rPr>
          <w:rFonts w:ascii="Calibri" w:hAnsi="Calibri" w:cs="Calibri"/>
          <w:sz w:val="22"/>
        </w:rPr>
        <w:lastRenderedPageBreak/>
        <w:t xml:space="preserve">ΥΠΟΔΕΙΓΜΑ </w:t>
      </w:r>
      <w:r w:rsidR="00866608" w:rsidRPr="00401C36">
        <w:rPr>
          <w:rFonts w:ascii="Calibri" w:hAnsi="Calibri" w:cs="Calibri"/>
          <w:sz w:val="22"/>
        </w:rPr>
        <w:t>6</w:t>
      </w:r>
      <w:r w:rsidR="00EC3ACC">
        <w:rPr>
          <w:rFonts w:ascii="Calibri" w:hAnsi="Calibri" w:cs="Calibri"/>
          <w:sz w:val="22"/>
        </w:rPr>
        <w:t>.2</w:t>
      </w:r>
      <w:r w:rsidRPr="00401C36">
        <w:rPr>
          <w:rFonts w:ascii="Calibri" w:hAnsi="Calibri" w:cs="Calibri"/>
          <w:sz w:val="22"/>
        </w:rPr>
        <w:t>: ΒΕΒΑΙΩΣΗ ΤΗΡΗΣΗΣ ΑΡΧΕΙΟΥ ΠΑΡΑΣΤΑΤΙΚΩΝ ΟΔΟΙΠΟΡΙΚΩΝ ΕΞΟΔΩΝ ΠΡΑΞΗΣ</w:t>
      </w:r>
      <w:bookmarkEnd w:id="344"/>
    </w:p>
    <w:p w:rsidR="00277D85" w:rsidRPr="009560FC" w:rsidRDefault="00277D85" w:rsidP="00277D85">
      <w:pPr>
        <w:rPr>
          <w:rFonts w:ascii="Calibri" w:hAnsi="Calibri" w:cs="Calibri"/>
          <w:vanish/>
        </w:rPr>
      </w:pPr>
    </w:p>
    <w:tbl>
      <w:tblPr>
        <w:tblpPr w:leftFromText="180" w:rightFromText="180" w:vertAnchor="text" w:horzAnchor="margin" w:tblpXSpec="center" w:tblpY="66"/>
        <w:tblW w:w="9468" w:type="dxa"/>
        <w:tblLook w:val="01E0"/>
      </w:tblPr>
      <w:tblGrid>
        <w:gridCol w:w="5688"/>
        <w:gridCol w:w="3780"/>
      </w:tblGrid>
      <w:tr w:rsidR="00277D85" w:rsidRPr="009560FC" w:rsidTr="00D436B7">
        <w:tc>
          <w:tcPr>
            <w:tcW w:w="5688" w:type="dxa"/>
          </w:tcPr>
          <w:p w:rsidR="00277D85" w:rsidRPr="009560FC" w:rsidRDefault="004B7F6F" w:rsidP="00D436B7">
            <w:pPr>
              <w:jc w:val="center"/>
              <w:rPr>
                <w:rFonts w:ascii="Calibri" w:hAnsi="Calibri" w:cs="Calibri"/>
                <w:b/>
                <w:sz w:val="22"/>
                <w:szCs w:val="22"/>
              </w:rPr>
            </w:pPr>
            <w:r>
              <w:rPr>
                <w:rFonts w:ascii="Calibri" w:hAnsi="Calibri" w:cs="Calibri"/>
                <w:b/>
                <w:noProof/>
                <w:sz w:val="22"/>
                <w:szCs w:val="22"/>
              </w:rPr>
              <w:drawing>
                <wp:inline distT="0" distB="0" distL="0" distR="0">
                  <wp:extent cx="387985" cy="380365"/>
                  <wp:effectExtent l="19050" t="0" r="0" b="0"/>
                  <wp:docPr id="9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7985" cy="380365"/>
                          </a:xfrm>
                          <a:prstGeom prst="rect">
                            <a:avLst/>
                          </a:prstGeom>
                          <a:noFill/>
                          <a:ln w="9525">
                            <a:noFill/>
                            <a:miter lim="800000"/>
                            <a:headEnd/>
                            <a:tailEnd/>
                          </a:ln>
                        </pic:spPr>
                      </pic:pic>
                    </a:graphicData>
                  </a:graphic>
                </wp:inline>
              </w:drawing>
            </w:r>
          </w:p>
        </w:tc>
        <w:tc>
          <w:tcPr>
            <w:tcW w:w="3780" w:type="dxa"/>
          </w:tcPr>
          <w:p w:rsidR="00277D85" w:rsidRPr="009560FC" w:rsidRDefault="004B7F6F" w:rsidP="00D436B7">
            <w:pPr>
              <w:rPr>
                <w:rFonts w:ascii="Calibri" w:hAnsi="Calibri" w:cs="Calibri"/>
                <w:b/>
                <w:sz w:val="22"/>
                <w:szCs w:val="22"/>
              </w:rPr>
            </w:pPr>
            <w:r>
              <w:rPr>
                <w:rFonts w:ascii="Calibri" w:hAnsi="Calibri" w:cs="Calibri"/>
                <w:b/>
                <w:noProof/>
                <w:sz w:val="22"/>
                <w:szCs w:val="22"/>
              </w:rPr>
              <w:drawing>
                <wp:anchor distT="0" distB="0" distL="114300" distR="114300" simplePos="0" relativeHeight="251689472" behindDoc="0" locked="0" layoutInCell="1" allowOverlap="1">
                  <wp:simplePos x="0" y="0"/>
                  <wp:positionH relativeFrom="column">
                    <wp:posOffset>929640</wp:posOffset>
                  </wp:positionH>
                  <wp:positionV relativeFrom="paragraph">
                    <wp:posOffset>30480</wp:posOffset>
                  </wp:positionV>
                  <wp:extent cx="539750" cy="370840"/>
                  <wp:effectExtent l="19050" t="0" r="0" b="0"/>
                  <wp:wrapSquare wrapText="bothSides"/>
                  <wp:docPr id="19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277D85" w:rsidRPr="009560FC" w:rsidTr="00D436B7">
        <w:tc>
          <w:tcPr>
            <w:tcW w:w="5688" w:type="dxa"/>
          </w:tcPr>
          <w:p w:rsidR="00277D85" w:rsidRPr="009560FC" w:rsidRDefault="00277D85" w:rsidP="00D436B7">
            <w:pPr>
              <w:jc w:val="center"/>
              <w:rPr>
                <w:rFonts w:ascii="Calibri" w:hAnsi="Calibri" w:cs="Calibri"/>
                <w:b/>
                <w:sz w:val="22"/>
                <w:szCs w:val="22"/>
              </w:rPr>
            </w:pPr>
            <w:r w:rsidRPr="009560FC">
              <w:rPr>
                <w:rFonts w:ascii="Calibri" w:hAnsi="Calibri" w:cs="Calibri"/>
                <w:b/>
                <w:sz w:val="22"/>
                <w:szCs w:val="22"/>
              </w:rPr>
              <w:t>ΕΛΛΗΝΙΚΗ ΔΗΜΟΚΡΑΤΙΑ</w:t>
            </w:r>
          </w:p>
          <w:p w:rsidR="00277D85" w:rsidRPr="009560FC" w:rsidRDefault="00277D85" w:rsidP="00D436B7">
            <w:pPr>
              <w:jc w:val="center"/>
              <w:rPr>
                <w:rFonts w:ascii="Calibri" w:hAnsi="Calibri" w:cs="Calibri"/>
                <w:b/>
                <w:sz w:val="22"/>
                <w:szCs w:val="22"/>
              </w:rPr>
            </w:pPr>
            <w:r w:rsidRPr="009560FC">
              <w:rPr>
                <w:rFonts w:ascii="Calibri" w:hAnsi="Calibri" w:cs="Calibri"/>
                <w:b/>
                <w:sz w:val="22"/>
                <w:szCs w:val="22"/>
              </w:rPr>
              <w:t>ΥΠΟΥΡΓΕΙΟ ΠΑΙΔΕΙΑΣ,</w:t>
            </w:r>
          </w:p>
          <w:p w:rsidR="00277D85" w:rsidRPr="009560FC" w:rsidRDefault="00277D85" w:rsidP="00D436B7">
            <w:pPr>
              <w:jc w:val="center"/>
              <w:rPr>
                <w:rFonts w:ascii="Calibri" w:hAnsi="Calibri" w:cs="Calibri"/>
                <w:b/>
                <w:sz w:val="22"/>
                <w:szCs w:val="22"/>
              </w:rPr>
            </w:pPr>
            <w:r w:rsidRPr="009560FC">
              <w:rPr>
                <w:rFonts w:ascii="Calibri" w:hAnsi="Calibri" w:cs="Calibri"/>
                <w:b/>
                <w:sz w:val="22"/>
                <w:szCs w:val="22"/>
              </w:rPr>
              <w:t>ΕΡΕΥΝΑΣ ΚΑΙ ΘΡΗΣΚΕΥΜΑΤΩΝ</w:t>
            </w:r>
          </w:p>
          <w:p w:rsidR="00277D85" w:rsidRPr="009560FC" w:rsidRDefault="00277D85" w:rsidP="00D436B7">
            <w:pPr>
              <w:jc w:val="center"/>
              <w:rPr>
                <w:rFonts w:ascii="Calibri" w:hAnsi="Calibri" w:cs="Calibri"/>
                <w:b/>
                <w:sz w:val="22"/>
                <w:szCs w:val="22"/>
              </w:rPr>
            </w:pPr>
          </w:p>
        </w:tc>
        <w:tc>
          <w:tcPr>
            <w:tcW w:w="3780" w:type="dxa"/>
          </w:tcPr>
          <w:p w:rsidR="00277D85" w:rsidRPr="009560FC" w:rsidRDefault="00277D85" w:rsidP="00D436B7">
            <w:pPr>
              <w:jc w:val="center"/>
              <w:rPr>
                <w:rFonts w:ascii="Calibri" w:hAnsi="Calibri" w:cs="Calibri"/>
                <w:b/>
                <w:sz w:val="22"/>
                <w:szCs w:val="22"/>
              </w:rPr>
            </w:pPr>
          </w:p>
          <w:p w:rsidR="00277D85" w:rsidRPr="009560FC" w:rsidRDefault="00277D85" w:rsidP="00D436B7">
            <w:pPr>
              <w:jc w:val="center"/>
              <w:rPr>
                <w:rFonts w:ascii="Calibri" w:hAnsi="Calibri" w:cs="Calibri"/>
                <w:b/>
                <w:sz w:val="22"/>
                <w:szCs w:val="22"/>
              </w:rPr>
            </w:pPr>
            <w:r w:rsidRPr="009560FC">
              <w:rPr>
                <w:rFonts w:ascii="Calibri" w:hAnsi="Calibri" w:cs="Calibri"/>
                <w:b/>
                <w:sz w:val="22"/>
                <w:szCs w:val="22"/>
              </w:rPr>
              <w:t>ΕΥΡΩΠΑΪΚΗ ΕΝΩΣΗ</w:t>
            </w:r>
          </w:p>
          <w:p w:rsidR="00277D85" w:rsidRPr="009560FC" w:rsidRDefault="00277D85" w:rsidP="00D436B7">
            <w:pPr>
              <w:jc w:val="center"/>
              <w:rPr>
                <w:rFonts w:ascii="Calibri" w:hAnsi="Calibri" w:cs="Calibri"/>
                <w:b/>
                <w:sz w:val="22"/>
                <w:szCs w:val="22"/>
              </w:rPr>
            </w:pPr>
            <w:r w:rsidRPr="009560FC">
              <w:rPr>
                <w:rFonts w:ascii="Calibri" w:hAnsi="Calibri" w:cs="Calibri"/>
                <w:b/>
                <w:sz w:val="22"/>
                <w:szCs w:val="22"/>
              </w:rPr>
              <w:t>ΕΥΡΩΠΑΪΚΟ ΚΟΙΝΩΝΙΚΟ ΤΑΜΕΙΟ</w:t>
            </w:r>
          </w:p>
        </w:tc>
      </w:tr>
      <w:tr w:rsidR="00277D85" w:rsidRPr="009560FC" w:rsidTr="00D436B7">
        <w:tc>
          <w:tcPr>
            <w:tcW w:w="5688" w:type="dxa"/>
          </w:tcPr>
          <w:p w:rsidR="00277D85" w:rsidRPr="009560FC" w:rsidRDefault="00661768" w:rsidP="00D436B7">
            <w:pPr>
              <w:spacing w:before="40"/>
              <w:rPr>
                <w:rFonts w:ascii="Calibri" w:hAnsi="Calibri" w:cs="Calibri"/>
                <w:b/>
                <w:sz w:val="22"/>
                <w:szCs w:val="22"/>
              </w:rPr>
            </w:pPr>
            <w:r w:rsidRPr="001E5E24">
              <w:rPr>
                <w:rFonts w:asciiTheme="minorHAnsi" w:eastAsia="Calibri" w:hAnsiTheme="minorHAnsi" w:cstheme="minorHAnsi"/>
                <w:b/>
                <w:sz w:val="22"/>
                <w:szCs w:val="22"/>
                <w:lang w:eastAsia="en-US"/>
              </w:rPr>
              <w:t xml:space="preserve">ΔΙΕΥΘΥΝΣΗ </w:t>
            </w:r>
            <w:r w:rsidRPr="0013195A">
              <w:rPr>
                <w:rFonts w:asciiTheme="minorHAnsi" w:eastAsia="Calibri" w:hAnsiTheme="minorHAnsi" w:cstheme="minorHAnsi"/>
                <w:b/>
                <w:sz w:val="22"/>
                <w:szCs w:val="22"/>
                <w:highlight w:val="yellow"/>
                <w:lang w:eastAsia="en-US"/>
              </w:rPr>
              <w:t>ΠΡΩΤΟΒΑΘΜΙΑΣ ή ΔΕΥΤΕΡΟΒΑΘΜΙΑΣ</w:t>
            </w:r>
            <w:r w:rsidRPr="009560FC">
              <w:rPr>
                <w:rFonts w:ascii="Calibri" w:hAnsi="Calibri" w:cs="Calibri"/>
                <w:b/>
                <w:sz w:val="22"/>
                <w:szCs w:val="22"/>
              </w:rPr>
              <w:t xml:space="preserve"> </w:t>
            </w:r>
            <w:r w:rsidRPr="001E5E24">
              <w:rPr>
                <w:rFonts w:asciiTheme="minorHAnsi" w:eastAsia="Calibri" w:hAnsiTheme="minorHAnsi" w:cstheme="minorHAnsi"/>
                <w:b/>
                <w:sz w:val="22"/>
                <w:szCs w:val="22"/>
                <w:lang w:eastAsia="en-US"/>
              </w:rPr>
              <w:t xml:space="preserve"> ΕΚΠΑΙΔΕΥΣΗΣ </w:t>
            </w:r>
            <w:r w:rsidR="00277D85" w:rsidRPr="009560FC">
              <w:rPr>
                <w:rFonts w:ascii="Calibri" w:hAnsi="Calibri" w:cs="Calibri"/>
                <w:b/>
                <w:sz w:val="22"/>
                <w:szCs w:val="22"/>
              </w:rPr>
              <w:t>………………………………………….</w:t>
            </w:r>
          </w:p>
          <w:p w:rsidR="00277D85" w:rsidRPr="009560FC" w:rsidRDefault="00277D85" w:rsidP="00D436B7">
            <w:pPr>
              <w:spacing w:before="40"/>
              <w:rPr>
                <w:rFonts w:ascii="Calibri" w:hAnsi="Calibri" w:cs="Calibri"/>
                <w:b/>
                <w:sz w:val="22"/>
                <w:szCs w:val="22"/>
              </w:rPr>
            </w:pPr>
          </w:p>
        </w:tc>
        <w:tc>
          <w:tcPr>
            <w:tcW w:w="3780" w:type="dxa"/>
          </w:tcPr>
          <w:p w:rsidR="00277D85" w:rsidRPr="009560FC" w:rsidRDefault="00277D85" w:rsidP="00D436B7">
            <w:pPr>
              <w:rPr>
                <w:rFonts w:ascii="Calibri" w:hAnsi="Calibri" w:cs="Calibri"/>
                <w:b/>
                <w:sz w:val="22"/>
                <w:szCs w:val="22"/>
              </w:rPr>
            </w:pPr>
            <w:r w:rsidRPr="009560FC">
              <w:rPr>
                <w:rFonts w:ascii="Calibri" w:hAnsi="Calibri" w:cs="Calibri"/>
                <w:b/>
                <w:sz w:val="22"/>
                <w:szCs w:val="22"/>
              </w:rPr>
              <w:t xml:space="preserve">        Ημερομηνία:  ………/……/…………</w:t>
            </w:r>
          </w:p>
        </w:tc>
      </w:tr>
    </w:tbl>
    <w:p w:rsidR="00277D85" w:rsidRPr="009560FC" w:rsidRDefault="00277D85" w:rsidP="00277D85">
      <w:pPr>
        <w:jc w:val="center"/>
        <w:rPr>
          <w:rFonts w:ascii="Calibri" w:hAnsi="Calibri" w:cs="Calibri"/>
          <w:b/>
          <w:bCs/>
          <w:sz w:val="22"/>
          <w:szCs w:val="22"/>
        </w:rPr>
      </w:pPr>
      <w:r w:rsidRPr="009560FC">
        <w:rPr>
          <w:rFonts w:ascii="Calibri" w:hAnsi="Calibri" w:cs="Calibri"/>
          <w:b/>
          <w:sz w:val="22"/>
          <w:szCs w:val="22"/>
        </w:rPr>
        <w:t xml:space="preserve">Βεβαίωση τήρησης αρχείου Παραστατικών Οδοιπορικών Εξόδων </w:t>
      </w:r>
      <w:r w:rsidRPr="009560FC">
        <w:rPr>
          <w:rFonts w:ascii="Calibri" w:hAnsi="Calibri" w:cs="Calibri"/>
          <w:b/>
          <w:bCs/>
          <w:sz w:val="22"/>
          <w:szCs w:val="22"/>
        </w:rPr>
        <w:t>της Πράξης</w:t>
      </w:r>
    </w:p>
    <w:p w:rsidR="00277D85" w:rsidRPr="0053480B" w:rsidRDefault="00144C22" w:rsidP="002F36B2">
      <w:pPr>
        <w:jc w:val="both"/>
        <w:rPr>
          <w:rFonts w:ascii="Calibri" w:hAnsi="Calibri" w:cs="Calibri"/>
          <w:b/>
          <w:sz w:val="22"/>
          <w:szCs w:val="22"/>
        </w:rPr>
      </w:pPr>
      <w:r w:rsidRPr="00144C22">
        <w:rPr>
          <w:rFonts w:ascii="Calibri" w:hAnsi="Calibri" w:cs="Calibri"/>
          <w:b/>
          <w:sz w:val="22"/>
          <w:szCs w:val="22"/>
        </w:rPr>
        <w:t>«ΕΝΙΣΧΥΣΗ ΥΠΟΣΤΗΡΙΚΤΙΚΩΝ ΔΟΜΩΝ ΕΚΠΑΙΔΕΥΣΗΣ 2018-2019», με κωδικό ΟΠΣ: 5031890</w:t>
      </w:r>
      <w:r w:rsidR="009011A4">
        <w:rPr>
          <w:rFonts w:ascii="Calibri" w:hAnsi="Calibri" w:cs="Calibri"/>
          <w:b/>
          <w:sz w:val="22"/>
          <w:szCs w:val="22"/>
        </w:rPr>
        <w:t xml:space="preserve">, </w:t>
      </w:r>
      <w:r w:rsidR="003F75B4" w:rsidRPr="003F75B4">
        <w:rPr>
          <w:rFonts w:ascii="Calibri" w:eastAsia="Calibri" w:hAnsi="Calibri" w:cs="Calibri"/>
          <w:b/>
          <w:sz w:val="22"/>
          <w:szCs w:val="22"/>
          <w:lang w:eastAsia="en-US"/>
        </w:rPr>
        <w:t>του Ε.Π. «Ανάπτυξη Ανθρώπινου Δυναμικού, Εκπαίδευση και Δια Βίου Μάθηση 2014-2020», ΕΣΠΑ 2014-2020</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
        <w:gridCol w:w="6582"/>
        <w:gridCol w:w="1465"/>
        <w:gridCol w:w="1370"/>
      </w:tblGrid>
      <w:tr w:rsidR="00277D85" w:rsidRPr="009560FC" w:rsidTr="00661768">
        <w:trPr>
          <w:trHeight w:val="576"/>
        </w:trPr>
        <w:tc>
          <w:tcPr>
            <w:tcW w:w="0" w:type="auto"/>
            <w:tcBorders>
              <w:top w:val="nil"/>
              <w:left w:val="nil"/>
              <w:bottom w:val="single" w:sz="4" w:space="0" w:color="auto"/>
              <w:right w:val="nil"/>
            </w:tcBorders>
          </w:tcPr>
          <w:p w:rsidR="00277D85" w:rsidRPr="009560FC" w:rsidRDefault="00277D85" w:rsidP="00D436B7">
            <w:pPr>
              <w:jc w:val="center"/>
              <w:rPr>
                <w:rFonts w:ascii="Calibri" w:hAnsi="Calibri" w:cs="Calibri"/>
              </w:rPr>
            </w:pPr>
          </w:p>
        </w:tc>
        <w:tc>
          <w:tcPr>
            <w:tcW w:w="0" w:type="auto"/>
            <w:tcBorders>
              <w:top w:val="nil"/>
              <w:left w:val="nil"/>
              <w:bottom w:val="single" w:sz="4" w:space="0" w:color="auto"/>
              <w:right w:val="single" w:sz="4" w:space="0" w:color="auto"/>
            </w:tcBorders>
            <w:vAlign w:val="center"/>
          </w:tcPr>
          <w:p w:rsidR="00277D85" w:rsidRPr="009560FC" w:rsidRDefault="00277D85" w:rsidP="00D436B7">
            <w:pPr>
              <w:jc w:val="center"/>
              <w:rPr>
                <w:rFonts w:ascii="Calibri" w:hAnsi="Calibri" w:cs="Calibri"/>
              </w:rPr>
            </w:pPr>
          </w:p>
        </w:tc>
        <w:tc>
          <w:tcPr>
            <w:tcW w:w="0" w:type="auto"/>
            <w:tcBorders>
              <w:left w:val="single" w:sz="4" w:space="0" w:color="auto"/>
            </w:tcBorders>
            <w:vAlign w:val="center"/>
          </w:tcPr>
          <w:p w:rsidR="00277D85" w:rsidRPr="009560FC" w:rsidRDefault="00277D85" w:rsidP="00D436B7">
            <w:pPr>
              <w:jc w:val="center"/>
              <w:rPr>
                <w:rFonts w:ascii="Calibri" w:hAnsi="Calibri" w:cs="Calibri"/>
              </w:rPr>
            </w:pPr>
            <w:r w:rsidRPr="009560FC">
              <w:rPr>
                <w:rFonts w:ascii="Calibri" w:hAnsi="Calibri" w:cs="Calibri"/>
              </w:rPr>
              <w:t>Υπάρχουν στη ΔΠΕ/ΔΔΕ</w:t>
            </w:r>
          </w:p>
        </w:tc>
        <w:tc>
          <w:tcPr>
            <w:tcW w:w="0" w:type="auto"/>
            <w:vAlign w:val="center"/>
          </w:tcPr>
          <w:p w:rsidR="00277D85" w:rsidRPr="009560FC" w:rsidRDefault="00277D85" w:rsidP="00D436B7">
            <w:pPr>
              <w:jc w:val="center"/>
              <w:rPr>
                <w:rFonts w:ascii="Calibri" w:hAnsi="Calibri" w:cs="Calibri"/>
              </w:rPr>
            </w:pPr>
            <w:r w:rsidRPr="009560FC">
              <w:rPr>
                <w:rFonts w:ascii="Calibri" w:hAnsi="Calibri" w:cs="Calibri"/>
              </w:rPr>
              <w:t>Δεν Απαιτούνται</w:t>
            </w:r>
          </w:p>
        </w:tc>
      </w:tr>
      <w:tr w:rsidR="00277D85" w:rsidRPr="009560FC" w:rsidTr="00661768">
        <w:tc>
          <w:tcPr>
            <w:tcW w:w="0" w:type="auto"/>
            <w:tcBorders>
              <w:top w:val="single" w:sz="4" w:space="0" w:color="auto"/>
              <w:right w:val="single" w:sz="4" w:space="0" w:color="auto"/>
            </w:tcBorders>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1.</w:t>
            </w:r>
          </w:p>
        </w:tc>
        <w:tc>
          <w:tcPr>
            <w:tcW w:w="0" w:type="auto"/>
            <w:tcBorders>
              <w:top w:val="single" w:sz="4" w:space="0" w:color="auto"/>
              <w:left w:val="single" w:sz="4" w:space="0" w:color="auto"/>
            </w:tcBorders>
          </w:tcPr>
          <w:p w:rsidR="00277D85" w:rsidRPr="009560FC" w:rsidRDefault="00277D85" w:rsidP="007B4525">
            <w:pPr>
              <w:spacing w:before="120" w:after="120"/>
              <w:rPr>
                <w:rFonts w:ascii="Calibri" w:hAnsi="Calibri" w:cs="Calibri"/>
              </w:rPr>
            </w:pPr>
            <w:r w:rsidRPr="009560FC">
              <w:rPr>
                <w:rFonts w:ascii="Calibri" w:hAnsi="Calibri" w:cs="Calibri"/>
              </w:rPr>
              <w:t>Ατομικές μηνιαίες καταστάσεις μ</w:t>
            </w:r>
            <w:r w:rsidR="007B4525">
              <w:rPr>
                <w:rFonts w:ascii="Calibri" w:hAnsi="Calibri" w:cs="Calibri"/>
              </w:rPr>
              <w:t>ετακινήσεων κάθε αναπληρωτή Εκπαιδευτικού/ΕΕΠ</w:t>
            </w:r>
            <w:r w:rsidRPr="009560FC">
              <w:rPr>
                <w:rFonts w:ascii="Calibri" w:hAnsi="Calibri" w:cs="Calibri"/>
              </w:rPr>
              <w:t xml:space="preserve"> σύμφωνα με το υπόδειγμα του ΟΠΣΔ και κατάσταση «Αποζημίωσης Οδοιπορικών»</w:t>
            </w:r>
          </w:p>
        </w:tc>
        <w:tc>
          <w:tcPr>
            <w:tcW w:w="0" w:type="auto"/>
            <w:vAlign w:val="center"/>
          </w:tcPr>
          <w:p w:rsidR="00277D85" w:rsidRPr="009560FC" w:rsidRDefault="00277D85" w:rsidP="00D436B7">
            <w:pPr>
              <w:spacing w:before="120" w:after="120"/>
              <w:jc w:val="center"/>
              <w:rPr>
                <w:rFonts w:ascii="Calibri" w:hAnsi="Calibri" w:cs="Calibri"/>
              </w:rPr>
            </w:pPr>
          </w:p>
        </w:tc>
        <w:tc>
          <w:tcPr>
            <w:tcW w:w="0" w:type="auto"/>
            <w:vAlign w:val="center"/>
          </w:tcPr>
          <w:p w:rsidR="00277D85" w:rsidRPr="009560FC" w:rsidRDefault="00277D85" w:rsidP="00D436B7">
            <w:pPr>
              <w:spacing w:before="120" w:after="120"/>
              <w:jc w:val="center"/>
              <w:rPr>
                <w:rFonts w:ascii="Calibri" w:hAnsi="Calibri" w:cs="Calibri"/>
              </w:rPr>
            </w:pPr>
          </w:p>
        </w:tc>
      </w:tr>
      <w:tr w:rsidR="00277D85" w:rsidRPr="009560FC" w:rsidTr="00661768">
        <w:tc>
          <w:tcPr>
            <w:tcW w:w="0" w:type="auto"/>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2.</w:t>
            </w:r>
          </w:p>
        </w:tc>
        <w:tc>
          <w:tcPr>
            <w:tcW w:w="0" w:type="auto"/>
          </w:tcPr>
          <w:p w:rsidR="00277D85" w:rsidRPr="009560FC" w:rsidRDefault="00277D85" w:rsidP="00962D4C">
            <w:pPr>
              <w:spacing w:before="120" w:after="120"/>
              <w:rPr>
                <w:rFonts w:ascii="Calibri" w:hAnsi="Calibri" w:cs="Calibri"/>
              </w:rPr>
            </w:pPr>
            <w:r w:rsidRPr="009560FC">
              <w:rPr>
                <w:rFonts w:ascii="Calibri" w:hAnsi="Calibri" w:cs="Calibri"/>
              </w:rPr>
              <w:t>Απόφαση αρμοδίου οργάνου για την</w:t>
            </w:r>
            <w:r w:rsidR="007B4525">
              <w:rPr>
                <w:rFonts w:ascii="Calibri" w:hAnsi="Calibri" w:cs="Calibri"/>
              </w:rPr>
              <w:t xml:space="preserve"> τοποθέτηση των αναπληρωτών ΕΕΠ</w:t>
            </w:r>
            <w:r w:rsidRPr="009560FC">
              <w:rPr>
                <w:rFonts w:ascii="Calibri" w:hAnsi="Calibri" w:cs="Calibri"/>
              </w:rPr>
              <w:t xml:space="preserve"> </w:t>
            </w:r>
          </w:p>
        </w:tc>
        <w:tc>
          <w:tcPr>
            <w:tcW w:w="0" w:type="auto"/>
            <w:vAlign w:val="center"/>
          </w:tcPr>
          <w:p w:rsidR="00277D85" w:rsidRPr="009560FC" w:rsidRDefault="00277D85" w:rsidP="00D436B7">
            <w:pPr>
              <w:spacing w:before="120" w:after="120"/>
              <w:jc w:val="center"/>
              <w:rPr>
                <w:rFonts w:ascii="Calibri" w:hAnsi="Calibri" w:cs="Calibri"/>
              </w:rPr>
            </w:pPr>
          </w:p>
        </w:tc>
        <w:tc>
          <w:tcPr>
            <w:tcW w:w="0" w:type="auto"/>
            <w:vAlign w:val="center"/>
          </w:tcPr>
          <w:p w:rsidR="00277D85" w:rsidRPr="009560FC" w:rsidRDefault="00277D85" w:rsidP="00D436B7">
            <w:pPr>
              <w:spacing w:before="120" w:after="120"/>
              <w:jc w:val="center"/>
              <w:rPr>
                <w:rFonts w:ascii="Calibri" w:hAnsi="Calibri" w:cs="Calibri"/>
              </w:rPr>
            </w:pPr>
          </w:p>
        </w:tc>
      </w:tr>
      <w:tr w:rsidR="00277D85" w:rsidRPr="009560FC" w:rsidTr="00661768">
        <w:tc>
          <w:tcPr>
            <w:tcW w:w="0" w:type="auto"/>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3.</w:t>
            </w:r>
          </w:p>
        </w:tc>
        <w:tc>
          <w:tcPr>
            <w:tcW w:w="0" w:type="auto"/>
          </w:tcPr>
          <w:p w:rsidR="00277D85" w:rsidRPr="009560FC" w:rsidRDefault="00277D85" w:rsidP="00D436B7">
            <w:pPr>
              <w:spacing w:before="120" w:after="120"/>
              <w:rPr>
                <w:rFonts w:ascii="Calibri" w:hAnsi="Calibri" w:cs="Calibri"/>
              </w:rPr>
            </w:pPr>
            <w:r w:rsidRPr="009560FC">
              <w:rPr>
                <w:rFonts w:ascii="Calibri" w:hAnsi="Calibri" w:cs="Calibri"/>
              </w:rPr>
              <w:t>Παρουσιολόγια των σχολικών μονάδων</w:t>
            </w:r>
          </w:p>
        </w:tc>
        <w:tc>
          <w:tcPr>
            <w:tcW w:w="0" w:type="auto"/>
            <w:vAlign w:val="center"/>
          </w:tcPr>
          <w:p w:rsidR="00277D85" w:rsidRPr="009560FC" w:rsidRDefault="00277D85" w:rsidP="00D436B7">
            <w:pPr>
              <w:spacing w:before="120" w:after="120"/>
              <w:jc w:val="center"/>
              <w:rPr>
                <w:rFonts w:ascii="Calibri" w:hAnsi="Calibri" w:cs="Calibri"/>
              </w:rPr>
            </w:pPr>
          </w:p>
        </w:tc>
        <w:tc>
          <w:tcPr>
            <w:tcW w:w="0" w:type="auto"/>
            <w:vAlign w:val="center"/>
          </w:tcPr>
          <w:p w:rsidR="00277D85" w:rsidRPr="009560FC" w:rsidRDefault="00277D85" w:rsidP="00D436B7">
            <w:pPr>
              <w:spacing w:before="120" w:after="120"/>
              <w:jc w:val="center"/>
              <w:rPr>
                <w:rFonts w:ascii="Calibri" w:hAnsi="Calibri" w:cs="Calibri"/>
              </w:rPr>
            </w:pPr>
          </w:p>
        </w:tc>
      </w:tr>
      <w:tr w:rsidR="00277D85" w:rsidRPr="009560FC" w:rsidTr="00661768">
        <w:tc>
          <w:tcPr>
            <w:tcW w:w="0" w:type="auto"/>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4.</w:t>
            </w:r>
          </w:p>
        </w:tc>
        <w:tc>
          <w:tcPr>
            <w:tcW w:w="0" w:type="auto"/>
          </w:tcPr>
          <w:p w:rsidR="00277D85" w:rsidRPr="009560FC" w:rsidRDefault="00277D85" w:rsidP="00D436B7">
            <w:pPr>
              <w:spacing w:before="120" w:after="120"/>
              <w:rPr>
                <w:rFonts w:ascii="Calibri" w:hAnsi="Calibri" w:cs="Calibri"/>
              </w:rPr>
            </w:pPr>
            <w:r w:rsidRPr="009560FC">
              <w:rPr>
                <w:rFonts w:ascii="Calibri" w:hAnsi="Calibri" w:cs="Calibri"/>
              </w:rPr>
              <w:t>Βεβαιώσεις χιλιομετρικής απόστασης</w:t>
            </w:r>
          </w:p>
        </w:tc>
        <w:tc>
          <w:tcPr>
            <w:tcW w:w="0" w:type="auto"/>
            <w:vAlign w:val="center"/>
          </w:tcPr>
          <w:p w:rsidR="00277D85" w:rsidRPr="009560FC" w:rsidRDefault="00277D85" w:rsidP="00D436B7">
            <w:pPr>
              <w:spacing w:before="120" w:after="120"/>
              <w:jc w:val="center"/>
              <w:rPr>
                <w:rFonts w:ascii="Calibri" w:hAnsi="Calibri" w:cs="Calibri"/>
              </w:rPr>
            </w:pPr>
          </w:p>
        </w:tc>
        <w:tc>
          <w:tcPr>
            <w:tcW w:w="0" w:type="auto"/>
            <w:vAlign w:val="center"/>
          </w:tcPr>
          <w:p w:rsidR="00277D85" w:rsidRPr="009560FC" w:rsidRDefault="00277D85" w:rsidP="00D436B7">
            <w:pPr>
              <w:spacing w:before="120" w:after="120"/>
              <w:jc w:val="center"/>
              <w:rPr>
                <w:rFonts w:ascii="Calibri" w:hAnsi="Calibri" w:cs="Calibri"/>
              </w:rPr>
            </w:pPr>
          </w:p>
        </w:tc>
      </w:tr>
      <w:tr w:rsidR="00277D85" w:rsidRPr="009560FC" w:rsidTr="00661768">
        <w:tc>
          <w:tcPr>
            <w:tcW w:w="0" w:type="auto"/>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5.</w:t>
            </w:r>
          </w:p>
        </w:tc>
        <w:tc>
          <w:tcPr>
            <w:tcW w:w="0" w:type="auto"/>
          </w:tcPr>
          <w:p w:rsidR="00277D85" w:rsidRPr="009560FC" w:rsidRDefault="00277D85" w:rsidP="00962D4C">
            <w:pPr>
              <w:spacing w:before="120" w:after="120"/>
              <w:rPr>
                <w:rFonts w:ascii="Calibri" w:hAnsi="Calibri" w:cs="Calibri"/>
              </w:rPr>
            </w:pPr>
            <w:r w:rsidRPr="009560FC">
              <w:rPr>
                <w:rFonts w:ascii="Calibri" w:hAnsi="Calibri" w:cs="Calibri"/>
              </w:rPr>
              <w:t>Υπεύθυνες δηλώσεις των αναπληρωτών ΕΕΠ που μετακινούνται με ιδιόκτητο μέσο σχετικά με τον αρ. κυκλοφορίας του οχήματος και τον αρ. της άδειας οδήγησης</w:t>
            </w:r>
          </w:p>
        </w:tc>
        <w:tc>
          <w:tcPr>
            <w:tcW w:w="0" w:type="auto"/>
            <w:vAlign w:val="center"/>
          </w:tcPr>
          <w:p w:rsidR="00277D85" w:rsidRPr="009560FC" w:rsidRDefault="00277D85" w:rsidP="00D436B7">
            <w:pPr>
              <w:spacing w:before="120" w:after="120"/>
              <w:jc w:val="center"/>
              <w:rPr>
                <w:rFonts w:ascii="Calibri" w:hAnsi="Calibri" w:cs="Calibri"/>
              </w:rPr>
            </w:pPr>
          </w:p>
        </w:tc>
        <w:tc>
          <w:tcPr>
            <w:tcW w:w="0" w:type="auto"/>
            <w:vAlign w:val="center"/>
          </w:tcPr>
          <w:p w:rsidR="00277D85" w:rsidRPr="009560FC" w:rsidRDefault="00277D85" w:rsidP="00D436B7">
            <w:pPr>
              <w:spacing w:before="120" w:after="120"/>
              <w:jc w:val="center"/>
              <w:rPr>
                <w:rFonts w:ascii="Calibri" w:hAnsi="Calibri" w:cs="Calibri"/>
              </w:rPr>
            </w:pPr>
          </w:p>
        </w:tc>
      </w:tr>
      <w:tr w:rsidR="00277D85" w:rsidRPr="009560FC" w:rsidTr="00661768">
        <w:tc>
          <w:tcPr>
            <w:tcW w:w="0" w:type="auto"/>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6.</w:t>
            </w:r>
          </w:p>
        </w:tc>
        <w:tc>
          <w:tcPr>
            <w:tcW w:w="0" w:type="auto"/>
          </w:tcPr>
          <w:p w:rsidR="00277D85" w:rsidRPr="009560FC" w:rsidRDefault="00277D85" w:rsidP="00D436B7">
            <w:pPr>
              <w:spacing w:before="120" w:after="120"/>
              <w:rPr>
                <w:rFonts w:ascii="Calibri" w:hAnsi="Calibri" w:cs="Calibri"/>
              </w:rPr>
            </w:pPr>
            <w:r w:rsidRPr="009560FC">
              <w:rPr>
                <w:rFonts w:ascii="Calibri" w:hAnsi="Calibri" w:cs="Calibri"/>
              </w:rPr>
              <w:t>Υπεύθυνες δηλώσεις για τον τόπο κατοικίας των μετακινούμενων κατά τη διάρκεια του σχ. έτους.</w:t>
            </w:r>
          </w:p>
        </w:tc>
        <w:tc>
          <w:tcPr>
            <w:tcW w:w="0" w:type="auto"/>
            <w:vAlign w:val="center"/>
          </w:tcPr>
          <w:p w:rsidR="00277D85" w:rsidRPr="009560FC" w:rsidRDefault="00277D85" w:rsidP="00D436B7">
            <w:pPr>
              <w:spacing w:before="120" w:after="120"/>
              <w:jc w:val="center"/>
              <w:rPr>
                <w:rFonts w:ascii="Calibri" w:hAnsi="Calibri" w:cs="Calibri"/>
              </w:rPr>
            </w:pPr>
          </w:p>
        </w:tc>
        <w:tc>
          <w:tcPr>
            <w:tcW w:w="0" w:type="auto"/>
            <w:vAlign w:val="center"/>
          </w:tcPr>
          <w:p w:rsidR="00277D85" w:rsidRPr="009560FC" w:rsidRDefault="00277D85" w:rsidP="00D436B7">
            <w:pPr>
              <w:spacing w:before="120" w:after="120"/>
              <w:jc w:val="center"/>
              <w:rPr>
                <w:rFonts w:ascii="Calibri" w:hAnsi="Calibri" w:cs="Calibri"/>
              </w:rPr>
            </w:pPr>
          </w:p>
        </w:tc>
      </w:tr>
      <w:tr w:rsidR="00277D85" w:rsidRPr="009560FC" w:rsidTr="00661768">
        <w:tc>
          <w:tcPr>
            <w:tcW w:w="0" w:type="auto"/>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7.</w:t>
            </w:r>
          </w:p>
        </w:tc>
        <w:tc>
          <w:tcPr>
            <w:tcW w:w="0" w:type="auto"/>
          </w:tcPr>
          <w:p w:rsidR="00277D85" w:rsidRPr="009560FC" w:rsidRDefault="00277D85" w:rsidP="00D436B7">
            <w:pPr>
              <w:spacing w:before="120" w:after="120"/>
              <w:rPr>
                <w:rFonts w:ascii="Calibri" w:hAnsi="Calibri" w:cs="Calibri"/>
              </w:rPr>
            </w:pPr>
            <w:r w:rsidRPr="009560FC">
              <w:rPr>
                <w:rFonts w:ascii="Calibri" w:hAnsi="Calibri" w:cs="Calibri"/>
              </w:rPr>
              <w:t>Εισιτήρια και αποδείξεις είσπραξης των μετακινούμενων με μέσα συγκοινωνίας</w:t>
            </w:r>
          </w:p>
        </w:tc>
        <w:tc>
          <w:tcPr>
            <w:tcW w:w="0" w:type="auto"/>
            <w:vAlign w:val="center"/>
          </w:tcPr>
          <w:p w:rsidR="00277D85" w:rsidRPr="009560FC" w:rsidRDefault="00277D85" w:rsidP="00D436B7">
            <w:pPr>
              <w:spacing w:before="120" w:after="120"/>
              <w:jc w:val="center"/>
              <w:rPr>
                <w:rFonts w:ascii="Calibri" w:hAnsi="Calibri" w:cs="Calibri"/>
              </w:rPr>
            </w:pPr>
          </w:p>
        </w:tc>
        <w:tc>
          <w:tcPr>
            <w:tcW w:w="0" w:type="auto"/>
            <w:vAlign w:val="center"/>
          </w:tcPr>
          <w:p w:rsidR="00277D85" w:rsidRPr="009560FC" w:rsidRDefault="00277D85" w:rsidP="00D436B7">
            <w:pPr>
              <w:spacing w:before="120" w:after="120"/>
              <w:jc w:val="center"/>
              <w:rPr>
                <w:rFonts w:ascii="Calibri" w:hAnsi="Calibri" w:cs="Calibri"/>
              </w:rPr>
            </w:pPr>
          </w:p>
        </w:tc>
      </w:tr>
      <w:tr w:rsidR="00277D85" w:rsidRPr="009560FC" w:rsidTr="00661768">
        <w:tc>
          <w:tcPr>
            <w:tcW w:w="0" w:type="auto"/>
            <w:vAlign w:val="center"/>
          </w:tcPr>
          <w:p w:rsidR="00277D85" w:rsidRPr="009560FC" w:rsidRDefault="00277D85" w:rsidP="00D436B7">
            <w:pPr>
              <w:spacing w:before="120" w:after="120"/>
              <w:jc w:val="center"/>
              <w:rPr>
                <w:rFonts w:ascii="Calibri" w:hAnsi="Calibri" w:cs="Calibri"/>
              </w:rPr>
            </w:pPr>
            <w:r w:rsidRPr="009560FC">
              <w:rPr>
                <w:rFonts w:ascii="Calibri" w:hAnsi="Calibri" w:cs="Calibri"/>
              </w:rPr>
              <w:t>8.</w:t>
            </w:r>
          </w:p>
        </w:tc>
        <w:tc>
          <w:tcPr>
            <w:tcW w:w="0" w:type="auto"/>
          </w:tcPr>
          <w:p w:rsidR="00277D85" w:rsidRPr="009560FC" w:rsidRDefault="00277D85" w:rsidP="00D436B7">
            <w:pPr>
              <w:spacing w:before="120" w:after="120"/>
              <w:rPr>
                <w:rFonts w:ascii="Calibri" w:hAnsi="Calibri" w:cs="Calibri"/>
              </w:rPr>
            </w:pPr>
            <w:r w:rsidRPr="009560FC">
              <w:rPr>
                <w:rFonts w:ascii="Calibri" w:hAnsi="Calibri" w:cs="Calibri"/>
              </w:rPr>
              <w:t>Αποδείξεις διοδίων σε περίπτωση όπου υπάρχουν</w:t>
            </w:r>
          </w:p>
        </w:tc>
        <w:tc>
          <w:tcPr>
            <w:tcW w:w="0" w:type="auto"/>
            <w:vAlign w:val="center"/>
          </w:tcPr>
          <w:p w:rsidR="00277D85" w:rsidRPr="009560FC" w:rsidRDefault="00277D85" w:rsidP="00D436B7">
            <w:pPr>
              <w:spacing w:before="120" w:after="120"/>
              <w:jc w:val="center"/>
              <w:rPr>
                <w:rFonts w:ascii="Calibri" w:hAnsi="Calibri" w:cs="Calibri"/>
              </w:rPr>
            </w:pPr>
          </w:p>
        </w:tc>
        <w:tc>
          <w:tcPr>
            <w:tcW w:w="0" w:type="auto"/>
            <w:vAlign w:val="center"/>
          </w:tcPr>
          <w:p w:rsidR="00277D85" w:rsidRPr="009560FC" w:rsidRDefault="00277D85" w:rsidP="00D436B7">
            <w:pPr>
              <w:spacing w:before="120" w:after="120"/>
              <w:jc w:val="center"/>
              <w:rPr>
                <w:rFonts w:ascii="Calibri" w:hAnsi="Calibri" w:cs="Calibri"/>
              </w:rPr>
            </w:pPr>
          </w:p>
        </w:tc>
      </w:tr>
      <w:tr w:rsidR="00277D85" w:rsidRPr="009560FC" w:rsidTr="00661768">
        <w:tc>
          <w:tcPr>
            <w:tcW w:w="0" w:type="auto"/>
            <w:vAlign w:val="center"/>
          </w:tcPr>
          <w:p w:rsidR="00277D85" w:rsidRPr="009560FC" w:rsidRDefault="00277D85" w:rsidP="00D436B7">
            <w:pPr>
              <w:spacing w:before="120" w:after="120"/>
              <w:jc w:val="center"/>
              <w:rPr>
                <w:rFonts w:ascii="Calibri" w:hAnsi="Calibri" w:cs="Calibri"/>
                <w:lang w:val="en-US"/>
              </w:rPr>
            </w:pPr>
            <w:r w:rsidRPr="009560FC">
              <w:rPr>
                <w:rFonts w:ascii="Calibri" w:hAnsi="Calibri" w:cs="Calibri"/>
                <w:lang w:val="en-US"/>
              </w:rPr>
              <w:t>9.</w:t>
            </w:r>
          </w:p>
        </w:tc>
        <w:tc>
          <w:tcPr>
            <w:tcW w:w="0" w:type="auto"/>
          </w:tcPr>
          <w:p w:rsidR="00277D85" w:rsidRPr="009560FC" w:rsidRDefault="00277D85" w:rsidP="00D436B7">
            <w:pPr>
              <w:spacing w:before="120" w:after="120"/>
              <w:rPr>
                <w:rFonts w:ascii="Calibri" w:hAnsi="Calibri" w:cs="Calibri"/>
              </w:rPr>
            </w:pPr>
            <w:r w:rsidRPr="009560FC">
              <w:rPr>
                <w:rFonts w:ascii="Calibri" w:hAnsi="Calibri" w:cs="Calibri"/>
              </w:rPr>
              <w:t>Φωτοαντίγραφο της άδειας κυκλοφορίας του αυτοκινήτου και της άδειας οδήγησης, σε περίπτωση που η μετακίνηση πραγματοποιείται με Ι.Χ.</w:t>
            </w:r>
          </w:p>
        </w:tc>
        <w:tc>
          <w:tcPr>
            <w:tcW w:w="0" w:type="auto"/>
            <w:vAlign w:val="center"/>
          </w:tcPr>
          <w:p w:rsidR="00277D85" w:rsidRPr="009560FC" w:rsidRDefault="00277D85" w:rsidP="00D436B7">
            <w:pPr>
              <w:spacing w:before="120" w:after="120"/>
              <w:jc w:val="center"/>
              <w:rPr>
                <w:rFonts w:ascii="Calibri" w:hAnsi="Calibri" w:cs="Calibri"/>
              </w:rPr>
            </w:pPr>
          </w:p>
        </w:tc>
        <w:tc>
          <w:tcPr>
            <w:tcW w:w="0" w:type="auto"/>
            <w:vAlign w:val="center"/>
          </w:tcPr>
          <w:p w:rsidR="00277D85" w:rsidRPr="009560FC" w:rsidRDefault="00277D85" w:rsidP="00D436B7">
            <w:pPr>
              <w:spacing w:before="120" w:after="120"/>
              <w:jc w:val="center"/>
              <w:rPr>
                <w:rFonts w:ascii="Calibri" w:hAnsi="Calibri" w:cs="Calibri"/>
              </w:rPr>
            </w:pPr>
          </w:p>
        </w:tc>
      </w:tr>
      <w:tr w:rsidR="00277D85" w:rsidRPr="009560FC" w:rsidTr="00661768">
        <w:tc>
          <w:tcPr>
            <w:tcW w:w="0" w:type="auto"/>
            <w:vAlign w:val="center"/>
          </w:tcPr>
          <w:p w:rsidR="00277D85" w:rsidRPr="009560FC" w:rsidRDefault="00277D85" w:rsidP="00D436B7">
            <w:pPr>
              <w:spacing w:before="120" w:after="120"/>
              <w:rPr>
                <w:rFonts w:ascii="Calibri" w:hAnsi="Calibri" w:cs="Calibri"/>
              </w:rPr>
            </w:pPr>
            <w:r w:rsidRPr="009560FC">
              <w:rPr>
                <w:rFonts w:ascii="Calibri" w:hAnsi="Calibri" w:cs="Calibri"/>
              </w:rPr>
              <w:t>10.</w:t>
            </w:r>
          </w:p>
        </w:tc>
        <w:tc>
          <w:tcPr>
            <w:tcW w:w="0" w:type="auto"/>
          </w:tcPr>
          <w:p w:rsidR="00277D85" w:rsidRPr="009560FC" w:rsidRDefault="00277D85" w:rsidP="00D436B7">
            <w:pPr>
              <w:spacing w:before="120" w:after="120"/>
              <w:rPr>
                <w:rFonts w:ascii="Calibri" w:hAnsi="Calibri" w:cs="Calibri"/>
              </w:rPr>
            </w:pPr>
            <w:r w:rsidRPr="009560FC">
              <w:rPr>
                <w:rFonts w:ascii="Calibri" w:hAnsi="Calibri" w:cs="Calibri"/>
              </w:rPr>
              <w:t>Άλλο:</w:t>
            </w:r>
          </w:p>
        </w:tc>
        <w:tc>
          <w:tcPr>
            <w:tcW w:w="0" w:type="auto"/>
            <w:vAlign w:val="center"/>
          </w:tcPr>
          <w:p w:rsidR="00277D85" w:rsidRPr="009560FC" w:rsidRDefault="00277D85" w:rsidP="00D436B7">
            <w:pPr>
              <w:spacing w:before="120" w:after="120"/>
              <w:jc w:val="center"/>
              <w:rPr>
                <w:rFonts w:ascii="Calibri" w:hAnsi="Calibri" w:cs="Calibri"/>
              </w:rPr>
            </w:pPr>
          </w:p>
        </w:tc>
        <w:tc>
          <w:tcPr>
            <w:tcW w:w="0" w:type="auto"/>
            <w:vAlign w:val="center"/>
          </w:tcPr>
          <w:p w:rsidR="00277D85" w:rsidRPr="009560FC" w:rsidRDefault="00277D85" w:rsidP="00D436B7">
            <w:pPr>
              <w:spacing w:before="120" w:after="120"/>
              <w:jc w:val="center"/>
              <w:rPr>
                <w:rFonts w:ascii="Calibri" w:hAnsi="Calibri" w:cs="Calibri"/>
              </w:rPr>
            </w:pPr>
          </w:p>
        </w:tc>
      </w:tr>
    </w:tbl>
    <w:p w:rsidR="00277D85" w:rsidRPr="009560FC" w:rsidRDefault="00277D85" w:rsidP="00277D85">
      <w:pPr>
        <w:tabs>
          <w:tab w:val="center" w:pos="5940"/>
        </w:tabs>
        <w:ind w:right="-1171"/>
        <w:jc w:val="both"/>
        <w:rPr>
          <w:rFonts w:ascii="Calibri" w:hAnsi="Calibri" w:cs="Calibri"/>
        </w:rPr>
      </w:pPr>
    </w:p>
    <w:p w:rsidR="00277D85" w:rsidRPr="009560FC" w:rsidRDefault="00277D85" w:rsidP="00277D85">
      <w:pPr>
        <w:tabs>
          <w:tab w:val="center" w:pos="5940"/>
        </w:tabs>
        <w:ind w:right="-1171"/>
        <w:jc w:val="both"/>
        <w:rPr>
          <w:rFonts w:ascii="Calibri" w:hAnsi="Calibri" w:cs="Calibri"/>
          <w:sz w:val="22"/>
          <w:szCs w:val="22"/>
        </w:rPr>
      </w:pPr>
      <w:r w:rsidRPr="009560FC">
        <w:rPr>
          <w:rFonts w:ascii="Calibri" w:hAnsi="Calibri" w:cs="Calibri"/>
          <w:sz w:val="22"/>
          <w:szCs w:val="22"/>
        </w:rPr>
        <w:t>Ο</w:t>
      </w:r>
      <w:r>
        <w:rPr>
          <w:rFonts w:ascii="Calibri" w:hAnsi="Calibri" w:cs="Calibri"/>
          <w:sz w:val="22"/>
          <w:szCs w:val="22"/>
        </w:rPr>
        <w:t>/Η</w:t>
      </w:r>
      <w:r w:rsidRPr="009560FC">
        <w:rPr>
          <w:rFonts w:ascii="Calibri" w:hAnsi="Calibri" w:cs="Calibri"/>
          <w:sz w:val="22"/>
          <w:szCs w:val="22"/>
        </w:rPr>
        <w:t xml:space="preserve"> Διευθυντής</w:t>
      </w:r>
      <w:r>
        <w:rPr>
          <w:rFonts w:ascii="Calibri" w:hAnsi="Calibri" w:cs="Calibri"/>
          <w:sz w:val="22"/>
          <w:szCs w:val="22"/>
        </w:rPr>
        <w:t>/ντρια</w:t>
      </w:r>
      <w:r w:rsidRPr="009560FC">
        <w:rPr>
          <w:rFonts w:ascii="Calibri" w:hAnsi="Calibri" w:cs="Calibri"/>
          <w:sz w:val="22"/>
          <w:szCs w:val="22"/>
        </w:rPr>
        <w:t xml:space="preserve"> Εκπαίδευσης βεβαιώνει ότι τα ανωτέρω παραστατικά έχουν ελεγχθεί και διατηρούνται </w:t>
      </w:r>
    </w:p>
    <w:p w:rsidR="00277D85" w:rsidRPr="009560FC" w:rsidRDefault="00277D85" w:rsidP="00277D85">
      <w:pPr>
        <w:tabs>
          <w:tab w:val="center" w:pos="5940"/>
        </w:tabs>
        <w:ind w:right="-1171"/>
        <w:jc w:val="both"/>
        <w:rPr>
          <w:rFonts w:ascii="Calibri" w:hAnsi="Calibri" w:cs="Calibri"/>
          <w:sz w:val="22"/>
          <w:szCs w:val="22"/>
        </w:rPr>
      </w:pPr>
      <w:r w:rsidRPr="009560FC">
        <w:rPr>
          <w:rFonts w:ascii="Calibri" w:hAnsi="Calibri" w:cs="Calibri"/>
          <w:sz w:val="22"/>
          <w:szCs w:val="22"/>
        </w:rPr>
        <w:t>στο αρχείο της Πράξης.</w:t>
      </w:r>
    </w:p>
    <w:p w:rsidR="00277D85" w:rsidRPr="009560FC" w:rsidRDefault="00277D85" w:rsidP="00277D85">
      <w:pPr>
        <w:tabs>
          <w:tab w:val="center" w:pos="5940"/>
        </w:tabs>
        <w:jc w:val="center"/>
        <w:rPr>
          <w:rFonts w:ascii="Calibri" w:hAnsi="Calibri" w:cs="Calibri"/>
          <w:sz w:val="22"/>
          <w:szCs w:val="22"/>
        </w:rPr>
      </w:pPr>
    </w:p>
    <w:p w:rsidR="00277D85" w:rsidRPr="008A6340" w:rsidRDefault="00277D85" w:rsidP="00277D85">
      <w:pPr>
        <w:tabs>
          <w:tab w:val="center" w:pos="5940"/>
        </w:tabs>
        <w:jc w:val="center"/>
        <w:rPr>
          <w:rFonts w:ascii="Calibri" w:hAnsi="Calibri" w:cs="Calibri"/>
          <w:b/>
          <w:sz w:val="22"/>
          <w:szCs w:val="22"/>
        </w:rPr>
      </w:pPr>
      <w:r w:rsidRPr="008A6340">
        <w:rPr>
          <w:rFonts w:ascii="Calibri" w:hAnsi="Calibri" w:cs="Calibri"/>
          <w:b/>
          <w:sz w:val="22"/>
          <w:szCs w:val="22"/>
        </w:rPr>
        <w:t>Ο Διευθυντής Εκπαίδευσης</w:t>
      </w:r>
      <w:r w:rsidRPr="009560FC">
        <w:rPr>
          <w:rFonts w:ascii="Calibri" w:hAnsi="Calibri" w:cs="Calibri"/>
          <w:sz w:val="22"/>
          <w:szCs w:val="22"/>
        </w:rPr>
        <w:tab/>
      </w:r>
      <w:r w:rsidRPr="008A6340">
        <w:rPr>
          <w:rFonts w:ascii="Calibri" w:hAnsi="Calibri" w:cs="Calibri"/>
          <w:b/>
          <w:sz w:val="22"/>
          <w:szCs w:val="22"/>
        </w:rPr>
        <w:t xml:space="preserve">Ο Καταχωριστής             </w:t>
      </w:r>
    </w:p>
    <w:p w:rsidR="00277D85" w:rsidRPr="009560FC" w:rsidRDefault="00277D85" w:rsidP="00277D85">
      <w:pPr>
        <w:tabs>
          <w:tab w:val="center" w:pos="5940"/>
        </w:tabs>
        <w:jc w:val="center"/>
        <w:rPr>
          <w:rFonts w:ascii="Calibri" w:hAnsi="Calibri" w:cs="Calibri"/>
          <w:sz w:val="22"/>
          <w:szCs w:val="22"/>
        </w:rPr>
      </w:pPr>
    </w:p>
    <w:p w:rsidR="002027AB" w:rsidRPr="008A6340" w:rsidRDefault="00277D85" w:rsidP="003F75B4">
      <w:pPr>
        <w:tabs>
          <w:tab w:val="center" w:pos="5940"/>
        </w:tabs>
        <w:jc w:val="center"/>
        <w:rPr>
          <w:rFonts w:ascii="Calibri" w:hAnsi="Calibri" w:cs="Calibri"/>
          <w:b/>
          <w:sz w:val="22"/>
        </w:rPr>
      </w:pPr>
      <w:r w:rsidRPr="008A6340">
        <w:rPr>
          <w:rFonts w:ascii="Calibri" w:hAnsi="Calibri" w:cs="Calibri"/>
          <w:b/>
          <w:sz w:val="22"/>
          <w:szCs w:val="22"/>
        </w:rPr>
        <w:t>(υπογραφή)</w:t>
      </w:r>
      <w:r w:rsidRPr="009560FC">
        <w:rPr>
          <w:rFonts w:ascii="Calibri" w:hAnsi="Calibri" w:cs="Calibri"/>
          <w:sz w:val="22"/>
          <w:szCs w:val="22"/>
        </w:rPr>
        <w:tab/>
      </w:r>
      <w:r w:rsidRPr="008A6340">
        <w:rPr>
          <w:rFonts w:ascii="Calibri" w:hAnsi="Calibri" w:cs="Calibri"/>
          <w:b/>
          <w:sz w:val="22"/>
          <w:szCs w:val="22"/>
        </w:rPr>
        <w:t>(υπογραφή)</w:t>
      </w:r>
      <w:r w:rsidRPr="008A6340">
        <w:rPr>
          <w:rFonts w:ascii="Calibri" w:hAnsi="Calibri" w:cs="Calibri"/>
          <w:b/>
          <w:sz w:val="22"/>
        </w:rPr>
        <w:t xml:space="preserve"> </w:t>
      </w:r>
    </w:p>
    <w:p w:rsidR="002027AB" w:rsidRDefault="002027AB">
      <w:pPr>
        <w:rPr>
          <w:rFonts w:ascii="Calibri" w:hAnsi="Calibri" w:cs="Calibri"/>
          <w:sz w:val="22"/>
        </w:rPr>
      </w:pPr>
      <w:r>
        <w:rPr>
          <w:rFonts w:ascii="Calibri" w:hAnsi="Calibri" w:cs="Calibri"/>
          <w:sz w:val="22"/>
        </w:rPr>
        <w:br w:type="page"/>
      </w:r>
    </w:p>
    <w:p w:rsidR="00507147" w:rsidRPr="00B43A47" w:rsidRDefault="001842E4" w:rsidP="00163AE1">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45" w:name="_Toc459817237"/>
      <w:bookmarkStart w:id="346" w:name="_Toc523837023"/>
      <w:bookmarkEnd w:id="312"/>
      <w:bookmarkEnd w:id="333"/>
      <w:bookmarkEnd w:id="334"/>
      <w:bookmarkEnd w:id="335"/>
      <w:bookmarkEnd w:id="336"/>
      <w:bookmarkEnd w:id="337"/>
      <w:r w:rsidRPr="00401C36">
        <w:rPr>
          <w:rFonts w:asciiTheme="minorHAnsi" w:hAnsiTheme="minorHAnsi" w:cs="Calibri"/>
          <w:sz w:val="22"/>
        </w:rPr>
        <w:lastRenderedPageBreak/>
        <w:t xml:space="preserve">ΥΠΟΔΕΙΓΜΑ </w:t>
      </w:r>
      <w:r w:rsidR="007B4525" w:rsidRPr="00401C36">
        <w:rPr>
          <w:rFonts w:asciiTheme="minorHAnsi" w:hAnsiTheme="minorHAnsi" w:cs="Calibri"/>
          <w:sz w:val="22"/>
        </w:rPr>
        <w:t>7</w:t>
      </w:r>
      <w:r w:rsidR="00E42F76" w:rsidRPr="00401C36">
        <w:rPr>
          <w:rFonts w:asciiTheme="minorHAnsi" w:hAnsiTheme="minorHAnsi" w:cs="Calibri"/>
          <w:sz w:val="22"/>
        </w:rPr>
        <w:t xml:space="preserve">: ΑΠΟΦΑΣΗ ΠΡΟΣΛΗΨΗΣ </w:t>
      </w:r>
      <w:r w:rsidR="00831840" w:rsidRPr="00401C36">
        <w:rPr>
          <w:rFonts w:asciiTheme="minorHAnsi" w:hAnsiTheme="minorHAnsi" w:cs="Calibri"/>
          <w:sz w:val="22"/>
        </w:rPr>
        <w:t xml:space="preserve">ΚΑΙ ΤΟΠΟΘΕΤΗΣΗΣ-ΔΙΑΘΕΣΗΣ ΣΕ </w:t>
      </w:r>
      <w:r w:rsidR="00E05CEF">
        <w:rPr>
          <w:rFonts w:asciiTheme="minorHAnsi" w:hAnsiTheme="minorHAnsi" w:cs="Calibri"/>
          <w:sz w:val="22"/>
        </w:rPr>
        <w:t>ΚΕΣΥ</w:t>
      </w:r>
      <w:r w:rsidR="00962D4C" w:rsidRPr="00401C36">
        <w:rPr>
          <w:rFonts w:asciiTheme="minorHAnsi" w:hAnsiTheme="minorHAnsi" w:cs="Calibri"/>
          <w:sz w:val="22"/>
        </w:rPr>
        <w:t xml:space="preserve"> και ΣΜΕΑΕ </w:t>
      </w:r>
      <w:r w:rsidR="00E42F76" w:rsidRPr="00401C36">
        <w:rPr>
          <w:rFonts w:asciiTheme="minorHAnsi" w:hAnsiTheme="minorHAnsi" w:cs="Calibri"/>
          <w:sz w:val="22"/>
        </w:rPr>
        <w:t>ΠΡΟΣΩΡΙΝΩΝ ΑΝΑΠΛΗΡΩΤΩΝ ΕΕΠ</w:t>
      </w:r>
      <w:bookmarkEnd w:id="345"/>
      <w:r w:rsidR="00EA24BB" w:rsidRPr="00401C36">
        <w:rPr>
          <w:rFonts w:asciiTheme="minorHAnsi" w:hAnsiTheme="minorHAnsi" w:cs="Calibri"/>
          <w:sz w:val="22"/>
        </w:rPr>
        <w:t xml:space="preserve">, </w:t>
      </w:r>
      <w:r w:rsidR="00EA24BB" w:rsidRPr="00401C36">
        <w:rPr>
          <w:rFonts w:ascii="Calibri" w:hAnsi="Calibri" w:cs="Calibri"/>
          <w:sz w:val="22"/>
        </w:rPr>
        <w:t xml:space="preserve">ΣΧΟΛΙΚΟ ΕΤΟΣ </w:t>
      </w:r>
      <w:r w:rsidR="005C4006">
        <w:rPr>
          <w:rFonts w:ascii="Calibri" w:hAnsi="Calibri" w:cs="Calibri"/>
          <w:sz w:val="22"/>
        </w:rPr>
        <w:t>2018-2019</w:t>
      </w:r>
      <w:bookmarkEnd w:id="346"/>
      <w:r w:rsidR="005C4006">
        <w:rPr>
          <w:rFonts w:ascii="Calibri" w:hAnsi="Calibri" w:cs="Calibri"/>
          <w:sz w:val="22"/>
        </w:rPr>
        <w:t xml:space="preserve"> </w:t>
      </w:r>
    </w:p>
    <w:p w:rsidR="00507147" w:rsidRPr="00B43A47" w:rsidRDefault="00507147" w:rsidP="00507147">
      <w:pPr>
        <w:rPr>
          <w:rFonts w:asciiTheme="minorHAnsi" w:hAnsiTheme="minorHAns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359"/>
      </w:tblGrid>
      <w:tr w:rsidR="00507147" w:rsidRPr="00B43A47" w:rsidTr="00EA24BB">
        <w:trPr>
          <w:jc w:val="center"/>
        </w:trPr>
        <w:tc>
          <w:tcPr>
            <w:tcW w:w="2788" w:type="pct"/>
            <w:noWrap/>
            <w:vAlign w:val="center"/>
          </w:tcPr>
          <w:p w:rsidR="00507147" w:rsidRPr="00B43A47" w:rsidRDefault="00163AE1" w:rsidP="00B821C6">
            <w:pPr>
              <w:tabs>
                <w:tab w:val="center" w:pos="4153"/>
                <w:tab w:val="right" w:pos="8306"/>
              </w:tabs>
              <w:jc w:val="center"/>
              <w:rPr>
                <w:rFonts w:asciiTheme="minorHAnsi" w:eastAsia="Calibri" w:hAnsiTheme="minorHAnsi"/>
                <w:sz w:val="22"/>
                <w:szCs w:val="22"/>
                <w:lang w:eastAsia="en-US"/>
              </w:rPr>
            </w:pPr>
            <w:r w:rsidRPr="00B43A47">
              <w:rPr>
                <w:rFonts w:asciiTheme="minorHAnsi" w:eastAsia="Calibri" w:hAnsiTheme="minorHAnsi"/>
                <w:noProof/>
                <w:sz w:val="22"/>
                <w:szCs w:val="22"/>
              </w:rPr>
              <w:drawing>
                <wp:inline distT="0" distB="0" distL="0" distR="0">
                  <wp:extent cx="390525" cy="381000"/>
                  <wp:effectExtent l="0" t="0" r="9525" b="0"/>
                  <wp:docPr id="73"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2212" w:type="pct"/>
          </w:tcPr>
          <w:p w:rsidR="00507147" w:rsidRPr="00B43A47" w:rsidRDefault="008301E8" w:rsidP="00B821C6">
            <w:pPr>
              <w:tabs>
                <w:tab w:val="center" w:pos="4153"/>
                <w:tab w:val="right" w:pos="8306"/>
              </w:tabs>
              <w:jc w:val="center"/>
              <w:rPr>
                <w:rFonts w:asciiTheme="minorHAnsi" w:eastAsia="Calibri" w:hAnsiTheme="minorHAnsi"/>
                <w:lang w:eastAsia="en-US"/>
              </w:rPr>
            </w:pPr>
            <w:r w:rsidRPr="00B43A47">
              <w:rPr>
                <w:rFonts w:asciiTheme="minorHAnsi" w:eastAsia="Calibri" w:hAnsiTheme="minorHAnsi"/>
                <w:noProof/>
              </w:rPr>
              <w:drawing>
                <wp:anchor distT="0" distB="0" distL="114300" distR="114300" simplePos="0" relativeHeight="251663872" behindDoc="0" locked="0" layoutInCell="1" allowOverlap="1">
                  <wp:simplePos x="0" y="0"/>
                  <wp:positionH relativeFrom="column">
                    <wp:posOffset>1083945</wp:posOffset>
                  </wp:positionH>
                  <wp:positionV relativeFrom="paragraph">
                    <wp:posOffset>62230</wp:posOffset>
                  </wp:positionV>
                  <wp:extent cx="539750" cy="370840"/>
                  <wp:effectExtent l="19050" t="0" r="0" b="0"/>
                  <wp:wrapSquare wrapText="bothSides"/>
                  <wp:docPr id="2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9" cstate="print"/>
                          <a:srcRect/>
                          <a:stretch>
                            <a:fillRect/>
                          </a:stretch>
                        </pic:blipFill>
                        <pic:spPr bwMode="auto">
                          <a:xfrm>
                            <a:off x="0" y="0"/>
                            <a:ext cx="539750" cy="370840"/>
                          </a:xfrm>
                          <a:prstGeom prst="rect">
                            <a:avLst/>
                          </a:prstGeom>
                          <a:noFill/>
                          <a:ln w="9525">
                            <a:noFill/>
                            <a:miter lim="800000"/>
                            <a:headEnd/>
                            <a:tailEnd/>
                          </a:ln>
                        </pic:spPr>
                      </pic:pic>
                    </a:graphicData>
                  </a:graphic>
                </wp:anchor>
              </w:drawing>
            </w:r>
          </w:p>
        </w:tc>
      </w:tr>
      <w:tr w:rsidR="00507147" w:rsidRPr="00901170" w:rsidTr="00EA24BB">
        <w:trPr>
          <w:jc w:val="center"/>
        </w:trPr>
        <w:tc>
          <w:tcPr>
            <w:tcW w:w="2788" w:type="pct"/>
            <w:noWrap/>
          </w:tcPr>
          <w:p w:rsidR="00507147" w:rsidRPr="00901170" w:rsidRDefault="00296D55" w:rsidP="00B821C6">
            <w:pPr>
              <w:tabs>
                <w:tab w:val="center" w:pos="4153"/>
                <w:tab w:val="right" w:pos="8306"/>
              </w:tabs>
              <w:jc w:val="center"/>
              <w:rPr>
                <w:rFonts w:asciiTheme="minorHAnsi" w:eastAsia="Calibri" w:hAnsiTheme="minorHAnsi"/>
                <w:b/>
                <w:sz w:val="22"/>
                <w:szCs w:val="22"/>
                <w:lang w:eastAsia="en-US"/>
              </w:rPr>
            </w:pPr>
            <w:r>
              <w:rPr>
                <w:rFonts w:asciiTheme="minorHAnsi" w:eastAsia="Calibri" w:hAnsiTheme="minorHAnsi"/>
                <w:b/>
                <w:sz w:val="22"/>
                <w:szCs w:val="22"/>
                <w:lang w:eastAsia="en-US"/>
              </w:rPr>
              <w:t>ΕΛΛΗΝΙΚΗ ΔΗΜΟΚΡΑΤΙΑ</w:t>
            </w:r>
          </w:p>
          <w:p w:rsidR="00507147" w:rsidRPr="00901170" w:rsidRDefault="00296D55" w:rsidP="00B821C6">
            <w:pPr>
              <w:tabs>
                <w:tab w:val="center" w:pos="4153"/>
                <w:tab w:val="right" w:pos="8306"/>
              </w:tabs>
              <w:jc w:val="center"/>
              <w:rPr>
                <w:rFonts w:asciiTheme="minorHAnsi" w:eastAsia="Calibri" w:hAnsiTheme="minorHAnsi"/>
                <w:b/>
                <w:sz w:val="22"/>
                <w:szCs w:val="22"/>
                <w:lang w:eastAsia="en-US"/>
              </w:rPr>
            </w:pPr>
            <w:r>
              <w:rPr>
                <w:rFonts w:asciiTheme="minorHAnsi" w:eastAsia="Calibri" w:hAnsiTheme="minorHAnsi"/>
                <w:b/>
                <w:sz w:val="22"/>
                <w:szCs w:val="22"/>
                <w:lang w:eastAsia="en-US"/>
              </w:rPr>
              <w:t>ΥΠΟΥΡΓΕΙΟ ΠΑΙΔΕΙΑΣ</w:t>
            </w:r>
          </w:p>
          <w:p w:rsidR="00507147" w:rsidRPr="00901170" w:rsidRDefault="00296D55" w:rsidP="00B821C6">
            <w:pPr>
              <w:tabs>
                <w:tab w:val="center" w:pos="4153"/>
                <w:tab w:val="right" w:pos="8306"/>
              </w:tabs>
              <w:jc w:val="center"/>
              <w:rPr>
                <w:rFonts w:asciiTheme="minorHAnsi" w:eastAsia="Calibri" w:hAnsiTheme="minorHAnsi"/>
                <w:b/>
                <w:sz w:val="22"/>
                <w:szCs w:val="22"/>
                <w:lang w:eastAsia="en-US"/>
              </w:rPr>
            </w:pPr>
            <w:r>
              <w:rPr>
                <w:rFonts w:asciiTheme="minorHAnsi" w:eastAsia="Calibri" w:hAnsiTheme="minorHAnsi"/>
                <w:b/>
                <w:sz w:val="22"/>
                <w:szCs w:val="22"/>
                <w:lang w:eastAsia="en-US"/>
              </w:rPr>
              <w:t>ΕΡΕΥΝΑΣ ΚΑΙ ΘΡΗΣΚΕΥΜΑΤΩΝ</w:t>
            </w:r>
          </w:p>
          <w:p w:rsidR="00507147" w:rsidRPr="00901170" w:rsidRDefault="0013195A" w:rsidP="00B821C6">
            <w:pPr>
              <w:keepNext/>
              <w:tabs>
                <w:tab w:val="center" w:pos="4153"/>
                <w:tab w:val="right" w:pos="8306"/>
              </w:tabs>
              <w:jc w:val="center"/>
              <w:rPr>
                <w:rFonts w:asciiTheme="minorHAnsi" w:eastAsia="Calibri" w:hAnsiTheme="minorHAnsi"/>
                <w:sz w:val="22"/>
                <w:szCs w:val="22"/>
                <w:lang w:eastAsia="en-US"/>
              </w:rPr>
            </w:pPr>
            <w:r w:rsidRPr="0013195A">
              <w:rPr>
                <w:rFonts w:asciiTheme="minorHAnsi" w:hAnsiTheme="minorHAnsi"/>
                <w:sz w:val="22"/>
                <w:szCs w:val="22"/>
              </w:rPr>
              <w:t>-----</w:t>
            </w:r>
          </w:p>
        </w:tc>
        <w:tc>
          <w:tcPr>
            <w:tcW w:w="2212" w:type="pct"/>
          </w:tcPr>
          <w:p w:rsidR="00507147" w:rsidRPr="00901170" w:rsidRDefault="0013195A" w:rsidP="00B821C6">
            <w:pPr>
              <w:tabs>
                <w:tab w:val="center" w:pos="4153"/>
                <w:tab w:val="right" w:pos="8306"/>
              </w:tabs>
              <w:jc w:val="center"/>
              <w:rPr>
                <w:rFonts w:asciiTheme="minorHAnsi" w:eastAsia="Calibri" w:hAnsiTheme="minorHAnsi"/>
                <w:b/>
                <w:sz w:val="22"/>
                <w:szCs w:val="22"/>
                <w:lang w:eastAsia="en-US"/>
              </w:rPr>
            </w:pPr>
            <w:r w:rsidRPr="0013195A">
              <w:rPr>
                <w:rFonts w:asciiTheme="minorHAnsi" w:eastAsia="Calibri" w:hAnsiTheme="minorHAnsi"/>
                <w:b/>
                <w:sz w:val="22"/>
                <w:szCs w:val="22"/>
                <w:lang w:eastAsia="en-US"/>
              </w:rPr>
              <w:t>ΕΥΡΩΠΑΪΚΗ ΕΝΩΣΗ</w:t>
            </w:r>
          </w:p>
          <w:p w:rsidR="00507147" w:rsidRPr="00901170" w:rsidRDefault="00296D55" w:rsidP="00B821C6">
            <w:pPr>
              <w:tabs>
                <w:tab w:val="center" w:pos="4153"/>
                <w:tab w:val="right" w:pos="8306"/>
              </w:tabs>
              <w:jc w:val="center"/>
              <w:rPr>
                <w:rFonts w:asciiTheme="minorHAnsi" w:eastAsia="Calibri" w:hAnsiTheme="minorHAnsi"/>
                <w:b/>
                <w:sz w:val="22"/>
                <w:szCs w:val="22"/>
                <w:lang w:eastAsia="en-US"/>
              </w:rPr>
            </w:pPr>
            <w:r>
              <w:rPr>
                <w:rFonts w:asciiTheme="minorHAnsi" w:eastAsia="Calibri" w:hAnsiTheme="minorHAnsi"/>
                <w:b/>
                <w:sz w:val="22"/>
                <w:szCs w:val="22"/>
                <w:lang w:eastAsia="en-US"/>
              </w:rPr>
              <w:t>ΕΥΡΩΠΑΪΚΟ ΚΟΙΝΩΝΙΚΟ ΤΑΜΕΙΟ (ΕΚΤ)</w:t>
            </w:r>
          </w:p>
          <w:p w:rsidR="00507147" w:rsidRPr="00901170" w:rsidRDefault="00507147" w:rsidP="00B821C6">
            <w:pPr>
              <w:tabs>
                <w:tab w:val="center" w:pos="4153"/>
                <w:tab w:val="right" w:pos="8306"/>
              </w:tabs>
              <w:jc w:val="center"/>
              <w:rPr>
                <w:rFonts w:asciiTheme="minorHAnsi" w:eastAsia="Calibri" w:hAnsiTheme="minorHAnsi"/>
                <w:sz w:val="22"/>
                <w:szCs w:val="22"/>
                <w:lang w:eastAsia="en-US"/>
              </w:rPr>
            </w:pPr>
          </w:p>
        </w:tc>
      </w:tr>
      <w:tr w:rsidR="00507147" w:rsidRPr="00B43A47" w:rsidTr="00EA24BB">
        <w:trPr>
          <w:trHeight w:val="814"/>
          <w:jc w:val="center"/>
        </w:trPr>
        <w:tc>
          <w:tcPr>
            <w:tcW w:w="2788" w:type="pct"/>
            <w:noWrap/>
          </w:tcPr>
          <w:p w:rsidR="00507147" w:rsidRPr="00B43A47" w:rsidRDefault="00507147" w:rsidP="00B821C6">
            <w:pPr>
              <w:tabs>
                <w:tab w:val="right" w:pos="8306"/>
              </w:tabs>
              <w:jc w:val="center"/>
              <w:rPr>
                <w:rFonts w:asciiTheme="minorHAnsi" w:eastAsia="Calibri" w:hAnsiTheme="minorHAnsi"/>
                <w:sz w:val="22"/>
                <w:szCs w:val="22"/>
                <w:lang w:eastAsia="en-US"/>
              </w:rPr>
            </w:pPr>
          </w:p>
          <w:p w:rsidR="00EA24BB" w:rsidRPr="00303904" w:rsidRDefault="00EA24BB" w:rsidP="00EA24BB">
            <w:pPr>
              <w:tabs>
                <w:tab w:val="right" w:pos="8306"/>
              </w:tabs>
              <w:jc w:val="both"/>
              <w:rPr>
                <w:rFonts w:ascii="Calibri" w:eastAsia="Calibri" w:hAnsi="Calibri" w:cs="Calibri"/>
                <w:b/>
                <w:sz w:val="22"/>
                <w:szCs w:val="22"/>
                <w:lang w:eastAsia="en-US"/>
              </w:rPr>
            </w:pPr>
            <w:r w:rsidRPr="00303904">
              <w:rPr>
                <w:rFonts w:ascii="Calibri" w:eastAsia="Calibri" w:hAnsi="Calibri" w:cs="Calibri"/>
                <w:b/>
                <w:sz w:val="22"/>
                <w:szCs w:val="22"/>
                <w:lang w:eastAsia="en-US"/>
              </w:rPr>
              <w:t>ΠΕΡΙΦΕΡΕΙΑΚΗ ΔΙΕΥΘΥΝΣΗ Π/ΘΜΙΑΣ &amp; Δ/ΘΜΙΑΣ ΕΚΠΑΙΔΕΥΣΗΣ ……………………………………</w:t>
            </w:r>
          </w:p>
          <w:p w:rsidR="00EA24BB" w:rsidRPr="00303904" w:rsidRDefault="00EA24BB" w:rsidP="00EA24BB">
            <w:pPr>
              <w:tabs>
                <w:tab w:val="right" w:pos="8306"/>
              </w:tabs>
              <w:jc w:val="both"/>
              <w:rPr>
                <w:rFonts w:ascii="Calibri" w:eastAsia="Calibri" w:hAnsi="Calibri" w:cs="Calibri"/>
                <w:b/>
                <w:sz w:val="22"/>
                <w:szCs w:val="22"/>
                <w:lang w:eastAsia="en-US"/>
              </w:rPr>
            </w:pPr>
            <w:r w:rsidRPr="00303904">
              <w:rPr>
                <w:rFonts w:ascii="Calibri" w:eastAsia="Calibri" w:hAnsi="Calibri" w:cs="Calibri"/>
                <w:b/>
                <w:sz w:val="22"/>
                <w:szCs w:val="22"/>
                <w:lang w:eastAsia="en-US"/>
              </w:rPr>
              <w:t>ΥΠΗΡΕΣΙΑ…………………………………………………………</w:t>
            </w:r>
          </w:p>
          <w:p w:rsidR="00EA24BB" w:rsidRPr="00303904" w:rsidRDefault="00EA24BB" w:rsidP="00EA24BB">
            <w:pPr>
              <w:tabs>
                <w:tab w:val="right" w:pos="8306"/>
              </w:tabs>
              <w:jc w:val="both"/>
              <w:rPr>
                <w:rFonts w:ascii="Calibri" w:eastAsia="Calibri" w:hAnsi="Calibri" w:cs="Calibri"/>
                <w:b/>
                <w:sz w:val="22"/>
                <w:szCs w:val="22"/>
                <w:lang w:eastAsia="en-US"/>
              </w:rPr>
            </w:pPr>
            <w:r w:rsidRPr="00303904">
              <w:rPr>
                <w:rFonts w:ascii="Calibri" w:eastAsia="Calibri" w:hAnsi="Calibri" w:cs="Calibri"/>
                <w:b/>
                <w:sz w:val="22"/>
                <w:szCs w:val="22"/>
                <w:lang w:eastAsia="en-US"/>
              </w:rPr>
              <w:t>ΤΜΗΜΑ…………………………………………………………..</w:t>
            </w:r>
          </w:p>
          <w:p w:rsidR="00EA24BB" w:rsidRPr="00303904" w:rsidRDefault="00EA24BB" w:rsidP="00EA24BB">
            <w:pPr>
              <w:tabs>
                <w:tab w:val="right" w:pos="8306"/>
              </w:tabs>
              <w:jc w:val="both"/>
              <w:rPr>
                <w:rFonts w:ascii="Calibri" w:eastAsia="Calibri" w:hAnsi="Calibri" w:cs="Calibri"/>
                <w:b/>
                <w:sz w:val="22"/>
                <w:szCs w:val="22"/>
                <w:lang w:eastAsia="en-US"/>
              </w:rPr>
            </w:pPr>
            <w:r w:rsidRPr="00303904">
              <w:rPr>
                <w:rFonts w:ascii="Calibri" w:eastAsia="Calibri" w:hAnsi="Calibri" w:cs="Calibri"/>
                <w:b/>
                <w:sz w:val="22"/>
                <w:szCs w:val="22"/>
                <w:lang w:eastAsia="en-US"/>
              </w:rPr>
              <w:t>Διεύθυνση: ……………………………………………………..</w:t>
            </w:r>
          </w:p>
          <w:p w:rsidR="00EA24BB" w:rsidRPr="00303904" w:rsidRDefault="00EA24BB" w:rsidP="00EA24BB">
            <w:pPr>
              <w:tabs>
                <w:tab w:val="right" w:pos="8306"/>
              </w:tabs>
              <w:jc w:val="both"/>
              <w:rPr>
                <w:rFonts w:ascii="Calibri" w:eastAsia="Calibri" w:hAnsi="Calibri" w:cs="Calibri"/>
                <w:b/>
                <w:sz w:val="22"/>
                <w:szCs w:val="22"/>
                <w:lang w:eastAsia="en-US"/>
              </w:rPr>
            </w:pPr>
            <w:r w:rsidRPr="00303904">
              <w:rPr>
                <w:rFonts w:ascii="Calibri" w:eastAsia="Calibri" w:hAnsi="Calibri" w:cs="Calibri"/>
                <w:b/>
                <w:sz w:val="22"/>
                <w:szCs w:val="22"/>
                <w:lang w:eastAsia="en-US"/>
              </w:rPr>
              <w:t>Πληροφορίες: …………………………………………………</w:t>
            </w:r>
          </w:p>
          <w:p w:rsidR="00EA24BB" w:rsidRPr="00303904" w:rsidRDefault="00EA24BB" w:rsidP="00EA24BB">
            <w:pPr>
              <w:tabs>
                <w:tab w:val="right" w:pos="8306"/>
              </w:tabs>
              <w:jc w:val="both"/>
              <w:rPr>
                <w:rFonts w:ascii="Calibri" w:eastAsia="Calibri" w:hAnsi="Calibri" w:cs="Calibri"/>
                <w:b/>
                <w:sz w:val="22"/>
                <w:szCs w:val="22"/>
                <w:lang w:eastAsia="en-US"/>
              </w:rPr>
            </w:pPr>
            <w:r w:rsidRPr="00303904">
              <w:rPr>
                <w:rFonts w:ascii="Calibri" w:eastAsia="Calibri" w:hAnsi="Calibri" w:cs="Calibri"/>
                <w:b/>
                <w:sz w:val="22"/>
                <w:szCs w:val="22"/>
                <w:lang w:eastAsia="en-US"/>
              </w:rPr>
              <w:t>Τηλ.: ……………………………………………………………….</w:t>
            </w:r>
          </w:p>
          <w:p w:rsidR="00EA24BB" w:rsidRPr="00303904" w:rsidRDefault="00EA24BB" w:rsidP="00EA24BB">
            <w:pPr>
              <w:tabs>
                <w:tab w:val="right" w:pos="8306"/>
              </w:tabs>
              <w:jc w:val="both"/>
              <w:rPr>
                <w:rFonts w:ascii="Calibri" w:eastAsia="Calibri" w:hAnsi="Calibri" w:cs="Calibri"/>
                <w:b/>
                <w:sz w:val="22"/>
                <w:szCs w:val="22"/>
                <w:lang w:eastAsia="en-US"/>
              </w:rPr>
            </w:pPr>
            <w:r w:rsidRPr="00303904">
              <w:rPr>
                <w:rFonts w:ascii="Calibri" w:eastAsia="Calibri" w:hAnsi="Calibri" w:cs="Calibri"/>
                <w:b/>
                <w:sz w:val="22"/>
                <w:szCs w:val="22"/>
                <w:lang w:eastAsia="en-US"/>
              </w:rPr>
              <w:t>Φαξ: ……………………………………………………………….</w:t>
            </w:r>
          </w:p>
          <w:p w:rsidR="00507147" w:rsidRPr="00B43A47" w:rsidRDefault="00EA24BB" w:rsidP="00EA24BB">
            <w:pPr>
              <w:tabs>
                <w:tab w:val="right" w:pos="8306"/>
              </w:tabs>
              <w:jc w:val="both"/>
              <w:rPr>
                <w:rFonts w:asciiTheme="minorHAnsi" w:eastAsia="Calibri" w:hAnsiTheme="minorHAnsi"/>
                <w:sz w:val="22"/>
                <w:szCs w:val="22"/>
                <w:lang w:eastAsia="en-US"/>
              </w:rPr>
            </w:pPr>
            <w:r w:rsidRPr="00303904">
              <w:rPr>
                <w:rFonts w:ascii="Calibri" w:eastAsia="Calibri" w:hAnsi="Calibri" w:cs="Calibri"/>
                <w:b/>
                <w:sz w:val="22"/>
                <w:szCs w:val="22"/>
                <w:lang w:eastAsia="en-US"/>
              </w:rPr>
              <w:t>Ηλ. Διεύθυνση: ………………………………………………</w:t>
            </w:r>
          </w:p>
        </w:tc>
        <w:tc>
          <w:tcPr>
            <w:tcW w:w="2212" w:type="pct"/>
          </w:tcPr>
          <w:p w:rsidR="00507147" w:rsidRPr="00B43A47" w:rsidRDefault="00507147" w:rsidP="00B821C6">
            <w:pPr>
              <w:keepNext/>
              <w:tabs>
                <w:tab w:val="center" w:pos="4153"/>
                <w:tab w:val="right" w:pos="8306"/>
              </w:tabs>
              <w:rPr>
                <w:rFonts w:asciiTheme="minorHAnsi" w:eastAsia="Calibri" w:hAnsiTheme="minorHAnsi"/>
                <w:lang w:eastAsia="en-US"/>
              </w:rPr>
            </w:pPr>
          </w:p>
          <w:p w:rsidR="00507147" w:rsidRPr="00B43A47" w:rsidRDefault="00507147" w:rsidP="00B821C6">
            <w:pPr>
              <w:tabs>
                <w:tab w:val="center" w:pos="4153"/>
                <w:tab w:val="right" w:pos="8306"/>
              </w:tabs>
              <w:jc w:val="center"/>
              <w:rPr>
                <w:rFonts w:asciiTheme="minorHAnsi" w:eastAsia="Calibri" w:hAnsiTheme="minorHAnsi"/>
                <w:b/>
                <w:sz w:val="22"/>
                <w:szCs w:val="22"/>
                <w:u w:val="single"/>
                <w:lang w:eastAsia="en-US"/>
              </w:rPr>
            </w:pPr>
            <w:r w:rsidRPr="00B43A47">
              <w:rPr>
                <w:rFonts w:asciiTheme="minorHAnsi" w:eastAsia="Calibri" w:hAnsiTheme="minorHAnsi"/>
                <w:b/>
                <w:sz w:val="22"/>
                <w:szCs w:val="22"/>
                <w:u w:val="single"/>
                <w:lang w:eastAsia="en-US"/>
              </w:rPr>
              <w:t>ΑΝΑΡΤΗΤΕΑ</w:t>
            </w:r>
          </w:p>
          <w:p w:rsidR="00507147" w:rsidRPr="00B43A47" w:rsidRDefault="00507147" w:rsidP="00B821C6">
            <w:pPr>
              <w:tabs>
                <w:tab w:val="center" w:pos="4153"/>
                <w:tab w:val="right" w:pos="8306"/>
              </w:tabs>
              <w:jc w:val="center"/>
              <w:rPr>
                <w:rFonts w:asciiTheme="minorHAnsi" w:eastAsia="Calibri" w:hAnsiTheme="minorHAnsi"/>
                <w:b/>
                <w:sz w:val="22"/>
                <w:szCs w:val="22"/>
                <w:u w:val="single"/>
                <w:lang w:eastAsia="en-US"/>
              </w:rPr>
            </w:pPr>
            <w:r w:rsidRPr="00B43A47">
              <w:rPr>
                <w:rFonts w:asciiTheme="minorHAnsi" w:eastAsia="Calibri" w:hAnsiTheme="minorHAnsi"/>
                <w:b/>
                <w:sz w:val="22"/>
                <w:szCs w:val="22"/>
                <w:u w:val="single"/>
                <w:lang w:eastAsia="en-US"/>
              </w:rPr>
              <w:t>ΣΤΟ ΔΙΑΔΙΚΤΥΟ</w:t>
            </w:r>
          </w:p>
          <w:p w:rsidR="00507147" w:rsidRPr="00B43A47" w:rsidRDefault="00507147" w:rsidP="00B821C6">
            <w:pPr>
              <w:tabs>
                <w:tab w:val="center" w:pos="4153"/>
                <w:tab w:val="right" w:pos="8306"/>
              </w:tabs>
              <w:jc w:val="center"/>
              <w:rPr>
                <w:rFonts w:asciiTheme="minorHAnsi" w:eastAsia="Calibri" w:hAnsiTheme="minorHAnsi"/>
                <w:sz w:val="22"/>
                <w:szCs w:val="22"/>
                <w:lang w:eastAsia="en-US"/>
              </w:rPr>
            </w:pPr>
          </w:p>
          <w:p w:rsidR="00507147" w:rsidRPr="00EA24BB" w:rsidRDefault="00507147" w:rsidP="00B821C6">
            <w:pPr>
              <w:tabs>
                <w:tab w:val="center" w:pos="4153"/>
                <w:tab w:val="right" w:pos="8306"/>
              </w:tabs>
              <w:rPr>
                <w:rFonts w:asciiTheme="minorHAnsi" w:eastAsia="Calibri" w:hAnsiTheme="minorHAnsi"/>
                <w:b/>
                <w:sz w:val="22"/>
                <w:szCs w:val="22"/>
                <w:lang w:eastAsia="en-US"/>
              </w:rPr>
            </w:pPr>
            <w:r w:rsidRPr="00EA24BB">
              <w:rPr>
                <w:rFonts w:asciiTheme="minorHAnsi" w:eastAsia="Calibri" w:hAnsiTheme="minorHAnsi"/>
                <w:b/>
                <w:sz w:val="22"/>
                <w:szCs w:val="22"/>
                <w:lang w:eastAsia="en-US"/>
              </w:rPr>
              <w:t>Ημερομηνία:.</w:t>
            </w:r>
          </w:p>
          <w:p w:rsidR="00507147" w:rsidRPr="00EA24BB" w:rsidRDefault="00507147" w:rsidP="00B821C6">
            <w:pPr>
              <w:tabs>
                <w:tab w:val="center" w:pos="4153"/>
                <w:tab w:val="right" w:pos="8306"/>
              </w:tabs>
              <w:rPr>
                <w:rFonts w:asciiTheme="minorHAnsi" w:eastAsia="Calibri" w:hAnsiTheme="minorHAnsi"/>
                <w:b/>
                <w:sz w:val="22"/>
                <w:szCs w:val="22"/>
                <w:lang w:eastAsia="en-US"/>
              </w:rPr>
            </w:pPr>
            <w:r w:rsidRPr="00EA24BB">
              <w:rPr>
                <w:rFonts w:asciiTheme="minorHAnsi" w:eastAsia="Calibri" w:hAnsiTheme="minorHAnsi"/>
                <w:b/>
                <w:sz w:val="22"/>
                <w:szCs w:val="22"/>
                <w:lang w:eastAsia="en-US"/>
              </w:rPr>
              <w:t xml:space="preserve">Αριθ. Πρωτ.: </w:t>
            </w:r>
          </w:p>
          <w:p w:rsidR="00507147" w:rsidRPr="00EA24BB" w:rsidRDefault="00507147" w:rsidP="00B821C6">
            <w:pPr>
              <w:keepNext/>
              <w:tabs>
                <w:tab w:val="center" w:pos="4153"/>
                <w:tab w:val="right" w:pos="8306"/>
              </w:tabs>
              <w:rPr>
                <w:rFonts w:asciiTheme="minorHAnsi" w:hAnsiTheme="minorHAnsi"/>
                <w:b/>
                <w:sz w:val="22"/>
                <w:szCs w:val="22"/>
              </w:rPr>
            </w:pPr>
          </w:p>
          <w:p w:rsidR="00507147" w:rsidRPr="00B43A47" w:rsidRDefault="00507147" w:rsidP="00B821C6">
            <w:pPr>
              <w:keepNext/>
              <w:tabs>
                <w:tab w:val="center" w:pos="4153"/>
                <w:tab w:val="right" w:pos="8306"/>
              </w:tabs>
              <w:rPr>
                <w:rFonts w:asciiTheme="minorHAnsi" w:hAnsiTheme="minorHAnsi"/>
                <w:sz w:val="22"/>
                <w:szCs w:val="22"/>
              </w:rPr>
            </w:pPr>
          </w:p>
          <w:p w:rsidR="00507147" w:rsidRPr="00B43A47" w:rsidRDefault="00507147" w:rsidP="00B821C6">
            <w:pPr>
              <w:keepNext/>
              <w:tabs>
                <w:tab w:val="center" w:pos="4153"/>
                <w:tab w:val="right" w:pos="8306"/>
              </w:tabs>
              <w:jc w:val="center"/>
              <w:rPr>
                <w:rFonts w:asciiTheme="minorHAnsi" w:hAnsiTheme="minorHAnsi"/>
                <w:b/>
                <w:sz w:val="24"/>
                <w:szCs w:val="24"/>
              </w:rPr>
            </w:pPr>
            <w:r w:rsidRPr="00B43A47">
              <w:rPr>
                <w:rFonts w:asciiTheme="minorHAnsi" w:hAnsiTheme="minorHAnsi"/>
                <w:b/>
                <w:sz w:val="24"/>
                <w:szCs w:val="24"/>
              </w:rPr>
              <w:t>ΑΠΟΦΑΣΗ</w:t>
            </w:r>
          </w:p>
          <w:p w:rsidR="00507147" w:rsidRPr="00B43A47" w:rsidRDefault="00507147" w:rsidP="00B821C6">
            <w:pPr>
              <w:keepNext/>
              <w:tabs>
                <w:tab w:val="center" w:pos="4153"/>
                <w:tab w:val="right" w:pos="8306"/>
              </w:tabs>
              <w:rPr>
                <w:rFonts w:asciiTheme="minorHAnsi" w:hAnsiTheme="minorHAnsi"/>
                <w:sz w:val="22"/>
                <w:szCs w:val="22"/>
              </w:rPr>
            </w:pPr>
          </w:p>
          <w:p w:rsidR="00507147" w:rsidRPr="00B43A47" w:rsidRDefault="00507147" w:rsidP="00B821C6">
            <w:pPr>
              <w:keepNext/>
              <w:tabs>
                <w:tab w:val="center" w:pos="4153"/>
                <w:tab w:val="right" w:pos="8306"/>
              </w:tabs>
              <w:rPr>
                <w:rFonts w:asciiTheme="minorHAnsi" w:hAnsiTheme="minorHAnsi"/>
                <w:sz w:val="22"/>
                <w:szCs w:val="22"/>
              </w:rPr>
            </w:pPr>
          </w:p>
        </w:tc>
      </w:tr>
    </w:tbl>
    <w:p w:rsidR="00507147" w:rsidRPr="00B43A47" w:rsidRDefault="00507147" w:rsidP="00507147">
      <w:pPr>
        <w:jc w:val="both"/>
        <w:rPr>
          <w:rFonts w:asciiTheme="minorHAnsi" w:hAnsiTheme="minorHAnsi"/>
          <w:sz w:val="22"/>
          <w:szCs w:val="22"/>
        </w:rPr>
      </w:pPr>
    </w:p>
    <w:p w:rsidR="00507147" w:rsidRPr="00FB306E" w:rsidRDefault="00507147" w:rsidP="00163AE1">
      <w:pPr>
        <w:spacing w:after="120" w:line="276" w:lineRule="auto"/>
        <w:ind w:left="720" w:hanging="720"/>
        <w:jc w:val="both"/>
        <w:rPr>
          <w:rFonts w:asciiTheme="minorHAnsi" w:hAnsiTheme="minorHAnsi"/>
          <w:sz w:val="22"/>
          <w:szCs w:val="22"/>
        </w:rPr>
      </w:pPr>
      <w:r w:rsidRPr="00ED0333">
        <w:rPr>
          <w:rFonts w:asciiTheme="minorHAnsi" w:hAnsiTheme="minorHAnsi"/>
          <w:b/>
          <w:sz w:val="22"/>
          <w:szCs w:val="22"/>
        </w:rPr>
        <w:t>ΘΕΜΑ:</w:t>
      </w:r>
      <w:r w:rsidRPr="00ED0333">
        <w:rPr>
          <w:rFonts w:asciiTheme="minorHAnsi" w:hAnsiTheme="minorHAnsi"/>
          <w:sz w:val="22"/>
          <w:szCs w:val="22"/>
        </w:rPr>
        <w:t xml:space="preserve"> «</w:t>
      </w:r>
      <w:r w:rsidR="00FB306E" w:rsidRPr="00ED0333">
        <w:rPr>
          <w:rFonts w:asciiTheme="minorHAnsi" w:hAnsiTheme="minorHAnsi"/>
          <w:b/>
          <w:sz w:val="22"/>
          <w:szCs w:val="22"/>
        </w:rPr>
        <w:t>Πρόσληψη και τοποθέτηση - διάθεση</w:t>
      </w:r>
      <w:r w:rsidR="00FB306E" w:rsidRPr="00ED0333">
        <w:rPr>
          <w:rFonts w:asciiTheme="minorHAnsi" w:hAnsiTheme="minorHAnsi"/>
          <w:sz w:val="22"/>
          <w:szCs w:val="22"/>
        </w:rPr>
        <w:t xml:space="preserve"> </w:t>
      </w:r>
      <w:r w:rsidR="00EA24BB" w:rsidRPr="00ED0333">
        <w:rPr>
          <w:rFonts w:ascii="Calibri" w:hAnsi="Calibri" w:cs="Calibri"/>
          <w:sz w:val="22"/>
          <w:szCs w:val="22"/>
        </w:rPr>
        <w:t xml:space="preserve">προσωρινών αναπληρωτών Ειδικού </w:t>
      </w:r>
      <w:r w:rsidR="001D0DD6">
        <w:rPr>
          <w:rFonts w:ascii="Calibri" w:hAnsi="Calibri" w:cs="Calibri"/>
          <w:sz w:val="22"/>
          <w:szCs w:val="22"/>
        </w:rPr>
        <w:t>Εκπαιδευτικού Προσωπικού (ΕΕΠ</w:t>
      </w:r>
      <w:r w:rsidR="00EA24BB" w:rsidRPr="00ED0333">
        <w:rPr>
          <w:rFonts w:ascii="Calibri" w:hAnsi="Calibri" w:cs="Calibri"/>
          <w:sz w:val="22"/>
          <w:szCs w:val="22"/>
        </w:rPr>
        <w:t xml:space="preserve">) για το διδακτικό έτος 2016-2017 στο πλαίσιο της Πράξης: </w:t>
      </w:r>
      <w:r w:rsidR="00144C22" w:rsidRPr="00144C22">
        <w:rPr>
          <w:rFonts w:ascii="Calibri" w:hAnsi="Calibri" w:cs="Calibri"/>
          <w:b/>
          <w:sz w:val="22"/>
          <w:szCs w:val="22"/>
        </w:rPr>
        <w:t>«ΕΝΙΣΧΥΣΗ ΥΠΟΣΤΗΡΙΚΤΙΚΩΝ ΔΟΜΩΝ ΕΚΠΑΙΔΕΥΣΗΣ 2018-2019», με κωδικό ΟΠΣ: 5031890, στο πλαίσιο των Αξόνων Προτεραιότητας 6, 8 και 9 του ΕΠ «Ανάπτυξη Ανθρώπινου Δυναμικού, Εκπαίδευση και Διά Βίου Μάθηση» του ΕΣΠΑ 2014-2020.</w:t>
      </w:r>
    </w:p>
    <w:p w:rsidR="00507147" w:rsidRPr="00B43A47" w:rsidRDefault="00507147" w:rsidP="00163AE1">
      <w:pPr>
        <w:spacing w:after="120" w:line="276" w:lineRule="auto"/>
        <w:jc w:val="both"/>
        <w:rPr>
          <w:rFonts w:asciiTheme="minorHAnsi" w:hAnsiTheme="minorHAnsi"/>
          <w:sz w:val="22"/>
          <w:szCs w:val="22"/>
        </w:rPr>
      </w:pPr>
    </w:p>
    <w:p w:rsidR="00EA24BB" w:rsidRPr="00303904" w:rsidRDefault="00EA24BB" w:rsidP="00EA24BB">
      <w:pPr>
        <w:spacing w:after="120" w:line="276" w:lineRule="auto"/>
        <w:jc w:val="center"/>
        <w:rPr>
          <w:rFonts w:ascii="Calibri" w:hAnsi="Calibri" w:cs="Calibri"/>
          <w:b/>
          <w:sz w:val="22"/>
          <w:szCs w:val="22"/>
        </w:rPr>
      </w:pPr>
      <w:r w:rsidRPr="00303904">
        <w:rPr>
          <w:rFonts w:ascii="Calibri" w:hAnsi="Calibri" w:cs="Calibri"/>
          <w:b/>
          <w:sz w:val="22"/>
          <w:szCs w:val="22"/>
        </w:rPr>
        <w:t>Ο Περιφερειακός Διευθυντής Πρωτοβάθμιας και Δευτεροβάθμιας Εκπαίδευσης ……………………………………………</w:t>
      </w:r>
      <w:r w:rsidRPr="00303904">
        <w:rPr>
          <w:rFonts w:ascii="Calibri" w:hAnsi="Calibri" w:cs="Calibri"/>
          <w:b/>
          <w:sz w:val="22"/>
          <w:szCs w:val="22"/>
          <w:vertAlign w:val="superscript"/>
        </w:rPr>
        <w:footnoteReference w:id="1"/>
      </w:r>
      <w:r w:rsidRPr="00303904">
        <w:rPr>
          <w:rFonts w:ascii="Calibri" w:hAnsi="Calibri" w:cs="Calibri"/>
          <w:b/>
          <w:sz w:val="22"/>
          <w:szCs w:val="22"/>
        </w:rPr>
        <w:t>,</w:t>
      </w:r>
    </w:p>
    <w:p w:rsidR="00507147" w:rsidRPr="00B43A47" w:rsidRDefault="00507147" w:rsidP="00163AE1">
      <w:pPr>
        <w:spacing w:after="120" w:line="276" w:lineRule="auto"/>
        <w:jc w:val="both"/>
        <w:rPr>
          <w:rFonts w:asciiTheme="minorHAnsi" w:hAnsiTheme="minorHAnsi"/>
          <w:sz w:val="22"/>
          <w:szCs w:val="22"/>
        </w:rPr>
      </w:pPr>
      <w:r w:rsidRPr="00B43A47">
        <w:rPr>
          <w:rFonts w:asciiTheme="minorHAnsi" w:hAnsiTheme="minorHAnsi"/>
          <w:sz w:val="22"/>
          <w:szCs w:val="22"/>
        </w:rPr>
        <w:t>Έχοντας υπόψη:</w:t>
      </w:r>
    </w:p>
    <w:p w:rsidR="00163AE1" w:rsidRPr="00B43A47" w:rsidRDefault="00163AE1" w:rsidP="00732974">
      <w:pPr>
        <w:numPr>
          <w:ilvl w:val="0"/>
          <w:numId w:val="9"/>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του Ν.1566/85 (ΦΕΚ 167/30-09-1985 τ.Α’) «Δομή και λειτουργία της Α/θμιας και Β/θμιας Εκπ/σης», όπως έχει τροποποιηθεί και ισχύει.</w:t>
      </w:r>
    </w:p>
    <w:p w:rsidR="00163AE1" w:rsidRPr="00B43A47" w:rsidRDefault="00163AE1" w:rsidP="00732974">
      <w:pPr>
        <w:pStyle w:val="af4"/>
        <w:numPr>
          <w:ilvl w:val="0"/>
          <w:numId w:val="9"/>
        </w:numPr>
        <w:spacing w:after="120"/>
        <w:ind w:right="-15"/>
        <w:jc w:val="both"/>
        <w:rPr>
          <w:rFonts w:asciiTheme="minorHAnsi" w:hAnsiTheme="minorHAnsi"/>
        </w:rPr>
      </w:pPr>
      <w:r w:rsidRPr="00B43A47">
        <w:rPr>
          <w:rFonts w:asciiTheme="minorHAnsi" w:hAnsiTheme="minorHAnsi"/>
        </w:rPr>
        <w:t>Τις διατάξεις του Ν. 4074/2012 (ΦΕΚ 88Α) «Κύρωση της Σύμβασης για τα δικαιώματα των ατόμων με αναπηρίες και του Προαιρετικού Πρωτοκόλλου στη Σύμβαση για τα δικαιώματα των ατόμων με αναπηρία».</w:t>
      </w:r>
    </w:p>
    <w:p w:rsidR="00507147" w:rsidRPr="00B43A47" w:rsidRDefault="00507147" w:rsidP="00732974">
      <w:pPr>
        <w:numPr>
          <w:ilvl w:val="0"/>
          <w:numId w:val="9"/>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του άρθρου 3 του Ν.2817/2000 (ΦΕΚ 78/14-3-2000 τ.Α’) «Εκπαίδευση ατόμων με ειδικές ανάγκες και άλλες διατάξεις»</w:t>
      </w:r>
      <w:r w:rsidR="00727538" w:rsidRPr="00B43A47">
        <w:rPr>
          <w:rFonts w:asciiTheme="minorHAnsi" w:hAnsiTheme="minorHAnsi"/>
          <w:sz w:val="22"/>
          <w:szCs w:val="22"/>
        </w:rPr>
        <w:t>.</w:t>
      </w:r>
    </w:p>
    <w:p w:rsidR="006C26A6" w:rsidRPr="00B43A47" w:rsidRDefault="006C26A6" w:rsidP="00732974">
      <w:pPr>
        <w:numPr>
          <w:ilvl w:val="0"/>
          <w:numId w:val="9"/>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του άρθρου 6 παρ. 2 του Ν.3699/2008 (ΦΕΚ 199/2-10-2008 τ.Α’) «Ειδική Αγωγή και Εκπαίδευση ατόμων με αναπηρία ή με ειδικές εκπαιδευτικές ανάγκες», όπως αυτή συμπληρώθηκε με την παρ. 16 του Ν4186/2013 και του άρθρου 18 του Ν.3699/2008 (ΦΕΚ 199/2-10-2008 τ.Α’).</w:t>
      </w:r>
    </w:p>
    <w:p w:rsidR="00163AE1" w:rsidRPr="00B43A47" w:rsidRDefault="00163AE1" w:rsidP="00732974">
      <w:pPr>
        <w:numPr>
          <w:ilvl w:val="0"/>
          <w:numId w:val="9"/>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του άρθρου 56 του Ν.3966/2011 (ΦΕΚ 118/24-05-2011 τ.Α’) «Θεσμικό πλαίσιο των Πρότυπων Πειραματικών Σχολείων, Ίδρυση Ινστιτούτου Εκπαιδευτικής Πολιτικής, Οργάνωσης του Ινστιτούτου Τεχνολογίας Υπολογιστών και Εκδόσεων ΔΙΟΦΑΝΤΟΣ και λοιπές διατάξεις».</w:t>
      </w:r>
    </w:p>
    <w:p w:rsidR="006C26A6" w:rsidRPr="00B43A47" w:rsidRDefault="006C26A6" w:rsidP="00732974">
      <w:pPr>
        <w:numPr>
          <w:ilvl w:val="0"/>
          <w:numId w:val="9"/>
        </w:numPr>
        <w:spacing w:after="120" w:line="276" w:lineRule="auto"/>
        <w:jc w:val="both"/>
        <w:rPr>
          <w:rFonts w:asciiTheme="minorHAnsi" w:hAnsiTheme="minorHAnsi"/>
          <w:sz w:val="22"/>
          <w:szCs w:val="22"/>
        </w:rPr>
      </w:pPr>
      <w:r w:rsidRPr="00B43A47">
        <w:rPr>
          <w:rFonts w:asciiTheme="minorHAnsi" w:hAnsiTheme="minorHAnsi"/>
          <w:sz w:val="22"/>
          <w:szCs w:val="22"/>
        </w:rPr>
        <w:lastRenderedPageBreak/>
        <w:t>Τις διατάξεις της παραγράφου 19 του άρθρου 6 του Ν.3027/2002 «Ρύθμιση θεμάτων οργανισμού σχολικών κτηρίων και άλλες διατάξεις».</w:t>
      </w:r>
    </w:p>
    <w:p w:rsidR="00CE4710" w:rsidRPr="00B43A47" w:rsidRDefault="00CE4710" w:rsidP="00732974">
      <w:pPr>
        <w:numPr>
          <w:ilvl w:val="0"/>
          <w:numId w:val="9"/>
        </w:numPr>
        <w:spacing w:after="120" w:line="276" w:lineRule="auto"/>
        <w:jc w:val="both"/>
        <w:rPr>
          <w:rFonts w:asciiTheme="minorHAnsi" w:hAnsiTheme="minorHAnsi"/>
          <w:sz w:val="22"/>
          <w:szCs w:val="22"/>
        </w:rPr>
      </w:pPr>
      <w:r w:rsidRPr="00B43A47">
        <w:rPr>
          <w:rFonts w:asciiTheme="minorHAnsi" w:hAnsiTheme="minorHAnsi"/>
          <w:sz w:val="22"/>
          <w:szCs w:val="22"/>
        </w:rPr>
        <w:t>Τις διατάξεις του άρθρου 2 παρ. 6 του Ν.3194/2003 (ΦΕΚ 267/Α) «Ρύθμιση εκπαιδευτικών θεμάτων και άλλες διατάξεις».</w:t>
      </w:r>
    </w:p>
    <w:p w:rsidR="006C26A6" w:rsidRPr="001E5E24" w:rsidRDefault="006C26A6" w:rsidP="00732974">
      <w:pPr>
        <w:pStyle w:val="af4"/>
        <w:numPr>
          <w:ilvl w:val="0"/>
          <w:numId w:val="9"/>
        </w:numPr>
        <w:spacing w:after="120"/>
        <w:ind w:right="-15"/>
        <w:jc w:val="both"/>
        <w:rPr>
          <w:rFonts w:asciiTheme="minorHAnsi" w:hAnsiTheme="minorHAnsi"/>
        </w:rPr>
      </w:pPr>
      <w:r w:rsidRPr="00B43A47">
        <w:rPr>
          <w:rFonts w:asciiTheme="minorHAnsi" w:hAnsiTheme="minorHAnsi"/>
        </w:rPr>
        <w:t xml:space="preserve">Τις διατάξεις του Κεφαλαίου Β΄ του ν. 4354/2015 (176 /Α΄) «Μισθολογικές ρυθμίσεις των </w:t>
      </w:r>
      <w:r w:rsidRPr="001E5E24">
        <w:rPr>
          <w:rFonts w:asciiTheme="minorHAnsi" w:hAnsiTheme="minorHAnsi"/>
        </w:rPr>
        <w:t>υπαλλήλων του Δημοσίου, των Οργανισμών Τοπικής Αυτοδιοίκησης (Ο.Τ.Α.) πρώτου και δεύτερου βαθμού, των Νομικών Προσώπων Δημοσίου (Ν.Π.Δ.Δ.) και Ιδιωτικού Δικαίου (Ν.Π.Ι.Δ.), καθώς και των Δ.Ε.Κ.Ο. του κεφ. Α΄ του ν. 3429/2005 (Α΄ 314) και άλλες μισθολογικές διατάξεις, όπως έχει τροποποιηθεί και ισχύει.</w:t>
      </w:r>
    </w:p>
    <w:p w:rsidR="00C128F5" w:rsidRPr="001E5E24" w:rsidRDefault="00FF62BD" w:rsidP="00732974">
      <w:pPr>
        <w:pStyle w:val="af4"/>
        <w:numPr>
          <w:ilvl w:val="0"/>
          <w:numId w:val="9"/>
        </w:numPr>
        <w:spacing w:after="120"/>
        <w:ind w:right="-15"/>
        <w:jc w:val="both"/>
        <w:rPr>
          <w:rFonts w:asciiTheme="minorHAnsi" w:hAnsiTheme="minorHAnsi"/>
        </w:rPr>
      </w:pPr>
      <w:r w:rsidRPr="001E5E24">
        <w:rPr>
          <w:rFonts w:asciiTheme="minorHAnsi" w:hAnsiTheme="minorHAnsi"/>
        </w:rPr>
        <w:t>Τη με αριθμ. πρωτ. 64055/Δ3/ ΥΑ (ΦΕΚ 1326Β/19-04-2017) ΥΑ με Θέμα: «Καθορισμός προϋποθέσεων, κριτηρίων και διαδικασίας πρόσληψης α) προσωρινών αναπληρωτών και ωρομισθίων Ειδικού Εκπαιδευτικού Προσωπικού (Ε.Ε.Π) και β) προσωρινών αναπληρωτών Ειδικού Βοηθητικού Προσωπικού (Ε.Β.Π.) για τις δομές της Ειδικής Αγωγής - ΚΕ.Δ.Δ.Υ., Ε.Δ.Ε.Α.Ϋ, Σ.Μ.Ε.Α.Ε., καθώς και στην εξειδικευμένη υποστήριξη μαθητών που φοιτούν σε σχολικές μονάδες της Γενικής Εκπαίδευσης».</w:t>
      </w:r>
    </w:p>
    <w:p w:rsidR="00C128F5" w:rsidRPr="00D14586" w:rsidRDefault="00FF62BD" w:rsidP="00465669">
      <w:pPr>
        <w:pStyle w:val="af4"/>
        <w:numPr>
          <w:ilvl w:val="0"/>
          <w:numId w:val="9"/>
        </w:numPr>
        <w:spacing w:after="120"/>
        <w:ind w:right="-15"/>
        <w:jc w:val="both"/>
        <w:rPr>
          <w:rFonts w:asciiTheme="minorHAnsi" w:hAnsiTheme="minorHAnsi"/>
        </w:rPr>
      </w:pPr>
      <w:r w:rsidRPr="00D14586">
        <w:rPr>
          <w:rFonts w:asciiTheme="minorHAnsi" w:hAnsiTheme="minorHAnsi"/>
        </w:rPr>
        <w:t xml:space="preserve">Τη με αρ. πρωτ. </w:t>
      </w:r>
      <w:r w:rsidR="00465669" w:rsidRPr="00D14586">
        <w:rPr>
          <w:rFonts w:asciiTheme="minorHAnsi" w:hAnsiTheme="minorHAnsi"/>
        </w:rPr>
        <w:t xml:space="preserve">56267/Ε4/05-04-2018 (ΑΔΑ: ΨΩΙΘ4653ΠΣ-1Ω1, ΦΕΚ 1284/Β΄/11-4-2018) </w:t>
      </w:r>
      <w:r w:rsidRPr="00D14586">
        <w:rPr>
          <w:rFonts w:asciiTheme="minorHAnsi" w:hAnsiTheme="minorHAnsi"/>
        </w:rPr>
        <w:t>ΥΑ με Θέμα: «</w:t>
      </w:r>
      <w:r w:rsidR="00465669" w:rsidRPr="00D14586">
        <w:rPr>
          <w:rFonts w:asciiTheme="minorHAnsi" w:hAnsiTheme="minorHAnsi"/>
        </w:rPr>
        <w:t>Πρόσκληση υποψηφίων για πρόσληψη προσωρινών αναπληρωτών και ωρομισθίων από τους κλάδους του Ειδικού Εκπαιδευτικού Προσωπικού (Ε.Ε.Π.) και αναπληρωτών από τον κλάδο ΔΕ01-Ειδικού Βοηθητικού Προσωπικού (Ε.Β.Π.) για α) τις δομές της Ειδικής Αγωγής (Σ.Μ.Ε.Α.Ε., ΚΕ.Δ.Δ.Υ., Ε.Δ.Ε.Α.Υ.), β) για την εξειδικευμένη υποστήριξη μαθητών με αναπηρία ή/και ειδικές εκπαιδευτικές ανάγκες που φοιτούν σε σχολικές μονάδες της Γενικής Εκπαίδευσης και γ) για την άσκηση καθηκόντων σε σχολικές μονάδες Γενικής και Επαγγελματικής εκπαίδευσης, για το διδακτικό έτος 2018-2019.», όπως αυτή τροποποιείται</w:t>
      </w:r>
      <w:r w:rsidR="000D110F" w:rsidRPr="00D14586">
        <w:rPr>
          <w:rFonts w:asciiTheme="minorHAnsi" w:hAnsiTheme="minorHAnsi"/>
        </w:rPr>
        <w:t xml:space="preserve"> και ισχύει.</w:t>
      </w:r>
    </w:p>
    <w:p w:rsidR="00C128F5" w:rsidRPr="001E5E24" w:rsidRDefault="00507147" w:rsidP="00732974">
      <w:pPr>
        <w:pStyle w:val="af4"/>
        <w:numPr>
          <w:ilvl w:val="0"/>
          <w:numId w:val="9"/>
        </w:numPr>
        <w:spacing w:after="120"/>
        <w:ind w:right="-15"/>
        <w:jc w:val="both"/>
        <w:rPr>
          <w:rFonts w:asciiTheme="minorHAnsi" w:hAnsiTheme="minorHAnsi"/>
        </w:rPr>
      </w:pPr>
      <w:r w:rsidRPr="001E5E24">
        <w:rPr>
          <w:rFonts w:asciiTheme="minorHAnsi" w:hAnsiTheme="minorHAnsi"/>
        </w:rPr>
        <w:t>Τη με αρ. πρωτ. ……………………….. Πράξη του Περιφερειακού Υπηρεσιακού Συμβουλίου Ειδικού Εκπαιδευτικού Προσωπικού (ΠΥΣΕΕΠ)</w:t>
      </w:r>
      <w:r w:rsidR="00727538" w:rsidRPr="001E5E24">
        <w:rPr>
          <w:rFonts w:asciiTheme="minorHAnsi" w:hAnsiTheme="minorHAnsi"/>
        </w:rPr>
        <w:t>.</w:t>
      </w:r>
    </w:p>
    <w:p w:rsidR="00507147" w:rsidRPr="00B43A47" w:rsidRDefault="00507147" w:rsidP="00732974">
      <w:pPr>
        <w:numPr>
          <w:ilvl w:val="0"/>
          <w:numId w:val="9"/>
        </w:numPr>
        <w:spacing w:after="120" w:line="276" w:lineRule="auto"/>
        <w:jc w:val="both"/>
        <w:rPr>
          <w:rFonts w:asciiTheme="minorHAnsi" w:hAnsiTheme="minorHAnsi"/>
          <w:sz w:val="22"/>
          <w:szCs w:val="22"/>
        </w:rPr>
      </w:pPr>
      <w:r w:rsidRPr="001E5E24">
        <w:rPr>
          <w:rFonts w:asciiTheme="minorHAnsi" w:hAnsiTheme="minorHAnsi"/>
          <w:sz w:val="22"/>
          <w:szCs w:val="22"/>
        </w:rPr>
        <w:t>Τη με αρ. πρωτ. …………………………….. Πράξη του Περιφερειακού Διευθυντή Εκπαίδευσης</w:t>
      </w:r>
      <w:r w:rsidRPr="00B43A47">
        <w:rPr>
          <w:rFonts w:asciiTheme="minorHAnsi" w:hAnsiTheme="minorHAnsi"/>
          <w:sz w:val="22"/>
          <w:szCs w:val="22"/>
        </w:rPr>
        <w:t xml:space="preserve"> </w:t>
      </w:r>
      <w:r w:rsidR="00DE2271">
        <w:rPr>
          <w:rFonts w:asciiTheme="minorHAnsi" w:hAnsiTheme="minorHAnsi" w:cs="Calibri"/>
          <w:sz w:val="22"/>
          <w:szCs w:val="22"/>
        </w:rPr>
        <w:t>…………………………….</w:t>
      </w:r>
      <w:r w:rsidR="00B174B9" w:rsidRPr="00B43A47">
        <w:rPr>
          <w:rFonts w:asciiTheme="minorHAnsi" w:hAnsiTheme="minorHAnsi"/>
          <w:sz w:val="22"/>
          <w:szCs w:val="22"/>
        </w:rPr>
        <w:t xml:space="preserve">, </w:t>
      </w:r>
      <w:r w:rsidRPr="00B43A47">
        <w:rPr>
          <w:rFonts w:asciiTheme="minorHAnsi" w:hAnsiTheme="minorHAnsi"/>
          <w:sz w:val="22"/>
          <w:szCs w:val="22"/>
        </w:rPr>
        <w:t xml:space="preserve">με την οποία κυρώθηκαν οι οριστικοί πίνακες προσωρινών αναπληρωτών και ωρομισθίων </w:t>
      </w:r>
      <w:r w:rsidR="005314DC" w:rsidRPr="00B43A47">
        <w:rPr>
          <w:rFonts w:asciiTheme="minorHAnsi" w:hAnsiTheme="minorHAnsi"/>
          <w:sz w:val="22"/>
          <w:szCs w:val="22"/>
        </w:rPr>
        <w:t xml:space="preserve">ΕΕΠ και </w:t>
      </w:r>
      <w:r w:rsidR="003D5905" w:rsidRPr="00B43A47">
        <w:rPr>
          <w:rFonts w:asciiTheme="minorHAnsi" w:hAnsiTheme="minorHAnsi"/>
          <w:sz w:val="22"/>
          <w:szCs w:val="22"/>
        </w:rPr>
        <w:t>ΕΒΠ</w:t>
      </w:r>
    </w:p>
    <w:p w:rsidR="00751277" w:rsidRPr="001E5E24" w:rsidRDefault="000D110F" w:rsidP="00732974">
      <w:pPr>
        <w:numPr>
          <w:ilvl w:val="0"/>
          <w:numId w:val="9"/>
        </w:numPr>
        <w:spacing w:after="120" w:line="276" w:lineRule="auto"/>
        <w:jc w:val="both"/>
        <w:rPr>
          <w:rFonts w:asciiTheme="minorHAnsi" w:hAnsiTheme="minorHAnsi"/>
          <w:b/>
          <w:sz w:val="22"/>
          <w:szCs w:val="22"/>
          <w:highlight w:val="yellow"/>
        </w:rPr>
      </w:pPr>
      <w:r w:rsidRPr="001E5E24">
        <w:rPr>
          <w:rFonts w:asciiTheme="minorHAnsi" w:hAnsiTheme="minorHAnsi"/>
          <w:b/>
          <w:sz w:val="22"/>
          <w:szCs w:val="22"/>
          <w:highlight w:val="yellow"/>
        </w:rPr>
        <w:t>………………………………………………………………….. (συμπληρώνεται με άλλα έχοντας υπόψη που απαιτούνται κατά την κρίση της Περιφερειακής Διεύθυνσης).</w:t>
      </w:r>
    </w:p>
    <w:p w:rsidR="00FE1809" w:rsidRPr="00B43A47" w:rsidRDefault="00507147" w:rsidP="00732974">
      <w:pPr>
        <w:numPr>
          <w:ilvl w:val="0"/>
          <w:numId w:val="9"/>
        </w:numPr>
        <w:spacing w:after="120" w:line="276" w:lineRule="auto"/>
        <w:jc w:val="both"/>
        <w:rPr>
          <w:rFonts w:asciiTheme="minorHAnsi" w:hAnsiTheme="minorHAnsi"/>
          <w:sz w:val="22"/>
          <w:szCs w:val="22"/>
        </w:rPr>
      </w:pPr>
      <w:r w:rsidRPr="00B43A47">
        <w:rPr>
          <w:rFonts w:asciiTheme="minorHAnsi" w:hAnsiTheme="minorHAnsi"/>
          <w:sz w:val="22"/>
          <w:szCs w:val="22"/>
        </w:rPr>
        <w:t>Τις λειτουργικές ανάγκες των σχολικών μονάδων γενικής εκπαίδευσης.</w:t>
      </w:r>
    </w:p>
    <w:p w:rsidR="009011A4" w:rsidRPr="00D14586" w:rsidRDefault="00465669" w:rsidP="004C665B">
      <w:pPr>
        <w:numPr>
          <w:ilvl w:val="0"/>
          <w:numId w:val="9"/>
        </w:numPr>
        <w:spacing w:after="120" w:line="276" w:lineRule="auto"/>
        <w:jc w:val="both"/>
        <w:rPr>
          <w:rFonts w:asciiTheme="minorHAnsi" w:hAnsiTheme="minorHAnsi"/>
          <w:sz w:val="22"/>
          <w:szCs w:val="22"/>
        </w:rPr>
      </w:pPr>
      <w:r w:rsidRPr="00D14586">
        <w:rPr>
          <w:rFonts w:asciiTheme="minorHAnsi" w:hAnsiTheme="minorHAnsi"/>
          <w:sz w:val="22"/>
          <w:szCs w:val="22"/>
        </w:rPr>
        <w:t>Τη με αριθμ. 4435/13.08.2018 (ΑΔΑ: Ω04Ψ465ΧΙ8-Ζ08) Απόφαση Ένταξης της Πράξης «ΕΝΙΣΧΥΣΗ ΥΠΟΣΤΗΡΙΚΤΙΚΩΝ ΔΟΜΩΝ ΕΚΠΑΙΔΕΥΣΗΣ 2018-2019», με κωδικό ΟΠΣ: 5031890 στο Επιχειρησιακό Πρόγραμμα «Ανάπτυξη Ανθρώπινου Δυναμικού, Εκπαίδευση και Διά Βίου Μάθηση 2014-2020», όπως τροποποιείται και ισχύει.</w:t>
      </w:r>
    </w:p>
    <w:p w:rsidR="00DA06AB" w:rsidRPr="00B43A47" w:rsidRDefault="00DA06AB" w:rsidP="00163AE1">
      <w:pPr>
        <w:spacing w:after="120" w:line="276" w:lineRule="auto"/>
        <w:jc w:val="center"/>
        <w:rPr>
          <w:rFonts w:asciiTheme="minorHAnsi" w:hAnsiTheme="minorHAnsi"/>
          <w:b/>
          <w:sz w:val="22"/>
          <w:szCs w:val="22"/>
          <w:u w:val="single"/>
        </w:rPr>
      </w:pPr>
    </w:p>
    <w:p w:rsidR="00507147" w:rsidRPr="00B43A47" w:rsidRDefault="00507147" w:rsidP="00163AE1">
      <w:pPr>
        <w:spacing w:after="120" w:line="276" w:lineRule="auto"/>
        <w:jc w:val="center"/>
        <w:rPr>
          <w:rFonts w:asciiTheme="minorHAnsi" w:hAnsiTheme="minorHAnsi"/>
          <w:b/>
          <w:sz w:val="22"/>
          <w:szCs w:val="22"/>
          <w:u w:val="single"/>
        </w:rPr>
      </w:pPr>
      <w:r w:rsidRPr="00B43A47">
        <w:rPr>
          <w:rFonts w:asciiTheme="minorHAnsi" w:hAnsiTheme="minorHAnsi"/>
          <w:b/>
          <w:sz w:val="22"/>
          <w:szCs w:val="22"/>
          <w:u w:val="single"/>
        </w:rPr>
        <w:t>ΑΠΟΦΑΣΙΖΟΥΜΕ</w:t>
      </w:r>
    </w:p>
    <w:p w:rsidR="00507147" w:rsidRPr="00B43A47" w:rsidRDefault="00507147" w:rsidP="00163AE1">
      <w:pPr>
        <w:spacing w:after="120" w:line="276" w:lineRule="auto"/>
        <w:jc w:val="both"/>
        <w:rPr>
          <w:rFonts w:asciiTheme="minorHAnsi" w:hAnsiTheme="minorHAnsi"/>
          <w:sz w:val="22"/>
          <w:szCs w:val="22"/>
        </w:rPr>
      </w:pPr>
      <w:r w:rsidRPr="00401C36">
        <w:rPr>
          <w:rFonts w:asciiTheme="minorHAnsi" w:hAnsiTheme="minorHAnsi"/>
          <w:sz w:val="22"/>
          <w:szCs w:val="22"/>
        </w:rPr>
        <w:t>Προσλαμβάνουμε ως</w:t>
      </w:r>
      <w:r w:rsidR="00727538" w:rsidRPr="00401C36">
        <w:rPr>
          <w:rFonts w:asciiTheme="minorHAnsi" w:hAnsiTheme="minorHAnsi"/>
          <w:sz w:val="22"/>
          <w:szCs w:val="22"/>
        </w:rPr>
        <w:t xml:space="preserve"> προσωρινούς αναπληρωτές </w:t>
      </w:r>
      <w:r w:rsidRPr="00401C36">
        <w:rPr>
          <w:rFonts w:asciiTheme="minorHAnsi" w:hAnsiTheme="minorHAnsi"/>
          <w:sz w:val="22"/>
          <w:szCs w:val="22"/>
        </w:rPr>
        <w:t xml:space="preserve">Ειδικού </w:t>
      </w:r>
      <w:r w:rsidR="001E647B" w:rsidRPr="00401C36">
        <w:rPr>
          <w:rFonts w:asciiTheme="minorHAnsi" w:hAnsiTheme="minorHAnsi"/>
          <w:sz w:val="22"/>
          <w:szCs w:val="22"/>
        </w:rPr>
        <w:t>Εκπαιδευ</w:t>
      </w:r>
      <w:r w:rsidRPr="00401C36">
        <w:rPr>
          <w:rFonts w:asciiTheme="minorHAnsi" w:hAnsiTheme="minorHAnsi"/>
          <w:sz w:val="22"/>
          <w:szCs w:val="22"/>
        </w:rPr>
        <w:t>τικού Προσωπικού (Ε</w:t>
      </w:r>
      <w:r w:rsidR="001E647B" w:rsidRPr="00401C36">
        <w:rPr>
          <w:rFonts w:asciiTheme="minorHAnsi" w:hAnsiTheme="minorHAnsi"/>
          <w:sz w:val="22"/>
          <w:szCs w:val="22"/>
        </w:rPr>
        <w:t>Ε</w:t>
      </w:r>
      <w:r w:rsidRPr="00401C36">
        <w:rPr>
          <w:rFonts w:asciiTheme="minorHAnsi" w:hAnsiTheme="minorHAnsi"/>
          <w:sz w:val="22"/>
          <w:szCs w:val="22"/>
        </w:rPr>
        <w:t xml:space="preserve">Π) με σχέση εργασίας ιδιωτικού δικαίου ορισμένου χρόνου, στο πλαίσιο υλοποίησης </w:t>
      </w:r>
      <w:r w:rsidR="001E647B" w:rsidRPr="00401C36">
        <w:rPr>
          <w:rFonts w:asciiTheme="minorHAnsi" w:hAnsiTheme="minorHAnsi"/>
          <w:sz w:val="22"/>
          <w:szCs w:val="22"/>
        </w:rPr>
        <w:t xml:space="preserve">της </w:t>
      </w:r>
      <w:r w:rsidRPr="00401C36">
        <w:rPr>
          <w:rFonts w:asciiTheme="minorHAnsi" w:hAnsiTheme="minorHAnsi"/>
          <w:sz w:val="22"/>
          <w:szCs w:val="22"/>
        </w:rPr>
        <w:t>Πράξ</w:t>
      </w:r>
      <w:r w:rsidR="001E647B" w:rsidRPr="00401C36">
        <w:rPr>
          <w:rFonts w:asciiTheme="minorHAnsi" w:hAnsiTheme="minorHAnsi"/>
          <w:sz w:val="22"/>
          <w:szCs w:val="22"/>
        </w:rPr>
        <w:t>ης</w:t>
      </w:r>
      <w:r w:rsidR="002F0105" w:rsidRPr="00401C36">
        <w:rPr>
          <w:rFonts w:asciiTheme="minorHAnsi" w:hAnsiTheme="minorHAnsi"/>
          <w:sz w:val="22"/>
          <w:szCs w:val="22"/>
        </w:rPr>
        <w:t>:</w:t>
      </w:r>
      <w:r w:rsidRPr="00401C36">
        <w:rPr>
          <w:rFonts w:asciiTheme="minorHAnsi" w:hAnsiTheme="minorHAnsi"/>
          <w:sz w:val="22"/>
          <w:szCs w:val="22"/>
        </w:rPr>
        <w:t xml:space="preserve"> </w:t>
      </w:r>
      <w:r w:rsidR="004C665B" w:rsidRPr="004C665B">
        <w:rPr>
          <w:rFonts w:asciiTheme="minorHAnsi" w:hAnsiTheme="minorHAnsi"/>
          <w:b/>
          <w:sz w:val="22"/>
          <w:szCs w:val="22"/>
        </w:rPr>
        <w:t>«ΕΝΙΣΧΥΣΗ ΥΠΟΣΤΗΡΙΚΤΙΚΩΝ ΔΟΜΩΝ ΕΚΠΑΙΔΕΥΣΗΣ 2018-2019», με κωδικό ΟΠΣ: 5031890, στο πλαίσιο των Αξόνων Προτεραιότητας 6, 8 και 9 του ΕΠ «Ανάπτυξη Ανθρώπινου Δυναμικού, Εκπαίδευση και Διά Βίου Μάθηση» του ΕΣΠΑ 2014-2020</w:t>
      </w:r>
      <w:r w:rsidR="00EA24BB" w:rsidRPr="00401C36">
        <w:rPr>
          <w:rFonts w:ascii="Calibri" w:eastAsia="Calibri" w:hAnsi="Calibri" w:cs="Calibri"/>
          <w:sz w:val="22"/>
          <w:szCs w:val="22"/>
          <w:lang w:eastAsia="en-US"/>
        </w:rPr>
        <w:t xml:space="preserve">, </w:t>
      </w:r>
      <w:r w:rsidRPr="00401C36">
        <w:rPr>
          <w:rFonts w:asciiTheme="minorHAnsi" w:hAnsiTheme="minorHAnsi"/>
          <w:sz w:val="22"/>
          <w:szCs w:val="22"/>
        </w:rPr>
        <w:t xml:space="preserve">για να προσφέρουν υπηρεσία </w:t>
      </w:r>
      <w:r w:rsidR="005B4F20" w:rsidRPr="00401C36">
        <w:rPr>
          <w:rFonts w:asciiTheme="minorHAnsi" w:hAnsiTheme="minorHAnsi"/>
          <w:sz w:val="22"/>
          <w:szCs w:val="22"/>
        </w:rPr>
        <w:t xml:space="preserve">Σχολικές Μονάδες Ειδικής Αγωγής και </w:t>
      </w:r>
      <w:r w:rsidR="005B4F20" w:rsidRPr="00401C36">
        <w:rPr>
          <w:rFonts w:asciiTheme="minorHAnsi" w:hAnsiTheme="minorHAnsi"/>
          <w:sz w:val="22"/>
          <w:szCs w:val="22"/>
        </w:rPr>
        <w:lastRenderedPageBreak/>
        <w:t>Εκπαίδευσης (ΣΜΕΑΕ) ή/και στα Κέντρα Διαφοροδιάγνωσης Διάγνωσης και Υποστήριξης (</w:t>
      </w:r>
      <w:r w:rsidR="00E05CEF">
        <w:rPr>
          <w:rFonts w:asciiTheme="minorHAnsi" w:hAnsiTheme="minorHAnsi"/>
          <w:sz w:val="22"/>
          <w:szCs w:val="22"/>
        </w:rPr>
        <w:t>ΚΕΣΥ</w:t>
      </w:r>
      <w:r w:rsidR="005B4F20" w:rsidRPr="00401C36">
        <w:rPr>
          <w:rFonts w:asciiTheme="minorHAnsi" w:hAnsiTheme="minorHAnsi"/>
          <w:sz w:val="22"/>
          <w:szCs w:val="22"/>
        </w:rPr>
        <w:t xml:space="preserve">), </w:t>
      </w:r>
      <w:r w:rsidR="00EA24BB" w:rsidRPr="00401C36">
        <w:rPr>
          <w:rFonts w:asciiTheme="minorHAnsi" w:hAnsiTheme="minorHAnsi"/>
          <w:sz w:val="22"/>
          <w:szCs w:val="22"/>
        </w:rPr>
        <w:t xml:space="preserve">της Περιφερειακής </w:t>
      </w:r>
      <w:r w:rsidR="00EA24BB" w:rsidRPr="00401C36">
        <w:rPr>
          <w:rFonts w:ascii="Calibri" w:hAnsi="Calibri" w:cs="Calibri"/>
          <w:sz w:val="22"/>
          <w:szCs w:val="22"/>
        </w:rPr>
        <w:t>Διεύθυνσης………………………….</w:t>
      </w:r>
      <w:r w:rsidR="00EA24BB" w:rsidRPr="00401C36">
        <w:rPr>
          <w:rFonts w:ascii="Calibri" w:hAnsi="Calibri" w:cs="Calibri"/>
          <w:sz w:val="22"/>
          <w:szCs w:val="22"/>
          <w:vertAlign w:val="superscript"/>
        </w:rPr>
        <w:footnoteReference w:id="2"/>
      </w:r>
      <w:r w:rsidR="00EA24BB" w:rsidRPr="00401C36">
        <w:rPr>
          <w:rFonts w:ascii="Calibri" w:hAnsi="Calibri" w:cs="Calibri"/>
          <w:sz w:val="22"/>
          <w:szCs w:val="22"/>
        </w:rPr>
        <w:t xml:space="preserve">, </w:t>
      </w:r>
      <w:r w:rsidRPr="00401C36">
        <w:rPr>
          <w:rFonts w:asciiTheme="minorHAnsi" w:hAnsiTheme="minorHAnsi"/>
          <w:sz w:val="22"/>
          <w:szCs w:val="22"/>
        </w:rPr>
        <w:t xml:space="preserve">από την ημερομηνία ανάληψης υπηρεσίας στα Γραφεία της Περιφερειακής Διεύθυνσης Εκπαίδευσης μέχρι τη λήξη του διδακτικού έτους </w:t>
      </w:r>
      <w:r w:rsidR="005C4006">
        <w:rPr>
          <w:rFonts w:asciiTheme="minorHAnsi" w:hAnsiTheme="minorHAnsi"/>
          <w:sz w:val="22"/>
          <w:szCs w:val="22"/>
        </w:rPr>
        <w:t xml:space="preserve">2018-2019 </w:t>
      </w:r>
      <w:r w:rsidRPr="00401C36">
        <w:rPr>
          <w:rFonts w:asciiTheme="minorHAnsi" w:hAnsiTheme="minorHAnsi"/>
          <w:sz w:val="22"/>
          <w:szCs w:val="22"/>
        </w:rPr>
        <w:t xml:space="preserve"> της βαθμίδας στην οποία τοποθετούνται, τους παρακάτω ως εξής:</w:t>
      </w:r>
    </w:p>
    <w:p w:rsidR="00507147" w:rsidRDefault="00507147" w:rsidP="00163AE1">
      <w:pPr>
        <w:spacing w:after="120" w:line="276" w:lineRule="auto"/>
        <w:jc w:val="both"/>
        <w:rPr>
          <w:rFonts w:asciiTheme="minorHAnsi" w:hAnsi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35"/>
        <w:gridCol w:w="1656"/>
        <w:gridCol w:w="1152"/>
        <w:gridCol w:w="781"/>
        <w:gridCol w:w="1255"/>
        <w:gridCol w:w="1255"/>
        <w:gridCol w:w="1674"/>
        <w:gridCol w:w="1544"/>
      </w:tblGrid>
      <w:tr w:rsidR="00DA06AB" w:rsidRPr="00CD4AF6" w:rsidTr="00D436B7">
        <w:trPr>
          <w:trHeight w:val="1124"/>
        </w:trPr>
        <w:tc>
          <w:tcPr>
            <w:tcW w:w="224"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Α/Α</w:t>
            </w:r>
          </w:p>
        </w:tc>
        <w:tc>
          <w:tcPr>
            <w:tcW w:w="850"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ΟΝΟΜΑΤΕΠΩΝΥΜΟ</w:t>
            </w:r>
          </w:p>
        </w:tc>
        <w:tc>
          <w:tcPr>
            <w:tcW w:w="591"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ΠΑΤΡΩΝΥΜΟ</w:t>
            </w:r>
          </w:p>
        </w:tc>
        <w:tc>
          <w:tcPr>
            <w:tcW w:w="401"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ΚΛΑΔΟΣ</w:t>
            </w:r>
          </w:p>
        </w:tc>
        <w:tc>
          <w:tcPr>
            <w:tcW w:w="642" w:type="pct"/>
            <w:shd w:val="clear" w:color="auto" w:fill="D9D9D9" w:themeFill="background1" w:themeFillShade="D9"/>
            <w:vAlign w:val="center"/>
          </w:tcPr>
          <w:p w:rsidR="00DA06AB" w:rsidRPr="00CD4AF6" w:rsidRDefault="00E05CEF" w:rsidP="00D436B7">
            <w:pPr>
              <w:jc w:val="center"/>
              <w:rPr>
                <w:rFonts w:ascii="Calibri" w:hAnsi="Calibri" w:cs="Arial"/>
                <w:b/>
                <w:bCs/>
                <w:sz w:val="18"/>
                <w:szCs w:val="22"/>
              </w:rPr>
            </w:pPr>
            <w:r>
              <w:rPr>
                <w:rFonts w:ascii="Calibri" w:hAnsi="Calibri" w:cs="Arial"/>
                <w:b/>
                <w:bCs/>
                <w:sz w:val="18"/>
                <w:szCs w:val="22"/>
              </w:rPr>
              <w:t>ΚΕΣΥ</w:t>
            </w:r>
            <w:r w:rsidR="005B4F20" w:rsidRPr="005B4F20">
              <w:rPr>
                <w:rFonts w:ascii="Calibri" w:hAnsi="Calibri" w:cs="Arial"/>
                <w:b/>
                <w:bCs/>
                <w:sz w:val="18"/>
                <w:szCs w:val="22"/>
              </w:rPr>
              <w:t>/ΣΜΕΑΕ ΤΟΠΟΘΕΤΗΣΗΣ</w:t>
            </w:r>
          </w:p>
        </w:tc>
        <w:tc>
          <w:tcPr>
            <w:tcW w:w="641"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ΩΡΕΣ ΣΧΟΛΕΙΟΥ ΤΟΠΟΘΕΤΗΣΗΣ</w:t>
            </w:r>
          </w:p>
        </w:tc>
        <w:tc>
          <w:tcPr>
            <w:tcW w:w="859"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ΣΧΟΛΕΙΟ/Α ΔΙΑΘΕΣΗΣ</w:t>
            </w:r>
          </w:p>
        </w:tc>
        <w:tc>
          <w:tcPr>
            <w:tcW w:w="792" w:type="pct"/>
            <w:shd w:val="clear" w:color="auto" w:fill="D9D9D9" w:themeFill="background1" w:themeFillShade="D9"/>
            <w:vAlign w:val="center"/>
          </w:tcPr>
          <w:p w:rsidR="00DA06AB" w:rsidRPr="00CD4AF6" w:rsidRDefault="00DA06AB" w:rsidP="00D436B7">
            <w:pPr>
              <w:jc w:val="center"/>
              <w:rPr>
                <w:rFonts w:ascii="Calibri" w:hAnsi="Calibri" w:cs="Arial"/>
                <w:b/>
                <w:bCs/>
                <w:sz w:val="18"/>
                <w:szCs w:val="22"/>
              </w:rPr>
            </w:pPr>
            <w:r w:rsidRPr="00CD4AF6">
              <w:rPr>
                <w:rFonts w:ascii="Calibri" w:hAnsi="Calibri" w:cs="Arial"/>
                <w:b/>
                <w:bCs/>
                <w:sz w:val="18"/>
                <w:szCs w:val="22"/>
              </w:rPr>
              <w:t>ΩΡΕΣ ΣΧΟΛΕΙΟΥ/ΕΙΩΝ ΔΙΑΘΕΣΗΣ</w:t>
            </w:r>
          </w:p>
        </w:tc>
      </w:tr>
      <w:tr w:rsidR="00DA06AB" w:rsidRPr="00CD4AF6" w:rsidTr="00D436B7">
        <w:trPr>
          <w:trHeight w:val="421"/>
        </w:trPr>
        <w:tc>
          <w:tcPr>
            <w:tcW w:w="224" w:type="pct"/>
            <w:vAlign w:val="center"/>
          </w:tcPr>
          <w:p w:rsidR="00DA06AB" w:rsidRPr="00CD4AF6" w:rsidRDefault="00DA06AB" w:rsidP="00D436B7">
            <w:pPr>
              <w:jc w:val="center"/>
              <w:rPr>
                <w:rFonts w:ascii="Calibri" w:hAnsi="Calibri" w:cs="Arial"/>
                <w:bCs/>
                <w:sz w:val="18"/>
                <w:szCs w:val="22"/>
              </w:rPr>
            </w:pPr>
            <w:r w:rsidRPr="00CD4AF6">
              <w:rPr>
                <w:rFonts w:ascii="Calibri" w:hAnsi="Calibri" w:cs="Arial"/>
                <w:bCs/>
                <w:sz w:val="18"/>
                <w:szCs w:val="22"/>
              </w:rPr>
              <w:t>1</w:t>
            </w:r>
          </w:p>
        </w:tc>
        <w:tc>
          <w:tcPr>
            <w:tcW w:w="850" w:type="pct"/>
          </w:tcPr>
          <w:p w:rsidR="00DA06AB" w:rsidRPr="00CD4AF6" w:rsidRDefault="00DA06AB" w:rsidP="00D436B7">
            <w:pPr>
              <w:rPr>
                <w:rFonts w:ascii="Calibri" w:hAnsi="Calibri" w:cs="Arial"/>
                <w:bCs/>
                <w:sz w:val="18"/>
                <w:szCs w:val="22"/>
              </w:rPr>
            </w:pPr>
            <w:r w:rsidRPr="00CD4AF6">
              <w:rPr>
                <w:rFonts w:ascii="Calibri" w:hAnsi="Calibri" w:cs="Arial"/>
                <w:bCs/>
                <w:sz w:val="18"/>
                <w:szCs w:val="22"/>
              </w:rPr>
              <w:t>ΧΧΧΧΧ ΧΧΧΧΧΧΧΧ</w:t>
            </w:r>
          </w:p>
        </w:tc>
        <w:tc>
          <w:tcPr>
            <w:tcW w:w="591" w:type="pct"/>
          </w:tcPr>
          <w:p w:rsidR="00DA06AB" w:rsidRPr="00CD4AF6" w:rsidRDefault="00DA06AB" w:rsidP="00D436B7">
            <w:pPr>
              <w:rPr>
                <w:rFonts w:ascii="Calibri" w:hAnsi="Calibri" w:cs="Arial"/>
                <w:bCs/>
                <w:sz w:val="18"/>
                <w:szCs w:val="22"/>
              </w:rPr>
            </w:pPr>
            <w:r w:rsidRPr="00CD4AF6">
              <w:rPr>
                <w:rFonts w:ascii="Calibri" w:hAnsi="Calibri" w:cs="Arial"/>
                <w:bCs/>
                <w:sz w:val="18"/>
                <w:szCs w:val="22"/>
              </w:rPr>
              <w:t>ΧΧΧΧΧΧΧΧ</w:t>
            </w:r>
          </w:p>
        </w:tc>
        <w:tc>
          <w:tcPr>
            <w:tcW w:w="401" w:type="pct"/>
          </w:tcPr>
          <w:p w:rsidR="00DA06AB" w:rsidRPr="00CD4AF6" w:rsidRDefault="00DA06AB" w:rsidP="00D436B7">
            <w:pPr>
              <w:rPr>
                <w:rFonts w:ascii="Calibri" w:hAnsi="Calibri" w:cs="Arial"/>
                <w:bCs/>
                <w:sz w:val="18"/>
                <w:szCs w:val="22"/>
              </w:rPr>
            </w:pPr>
            <w:r w:rsidRPr="00CD4AF6">
              <w:rPr>
                <w:rFonts w:ascii="Calibri" w:hAnsi="Calibri" w:cs="Arial"/>
                <w:bCs/>
                <w:sz w:val="18"/>
                <w:szCs w:val="22"/>
              </w:rPr>
              <w:t xml:space="preserve"> ΧΧΧΧ</w:t>
            </w:r>
          </w:p>
        </w:tc>
        <w:tc>
          <w:tcPr>
            <w:tcW w:w="642" w:type="pct"/>
          </w:tcPr>
          <w:p w:rsidR="00DA06AB" w:rsidRPr="00CD4AF6" w:rsidRDefault="00DA06AB" w:rsidP="00D436B7">
            <w:pPr>
              <w:rPr>
                <w:rFonts w:ascii="Calibri" w:hAnsi="Calibri" w:cs="Arial"/>
                <w:bCs/>
                <w:sz w:val="18"/>
                <w:szCs w:val="22"/>
              </w:rPr>
            </w:pPr>
            <w:r w:rsidRPr="00CD4AF6">
              <w:rPr>
                <w:rFonts w:ascii="Calibri" w:hAnsi="Calibri" w:cs="Arial"/>
                <w:bCs/>
                <w:sz w:val="18"/>
                <w:szCs w:val="22"/>
              </w:rPr>
              <w:t>ΧΧΧΧΧΧ</w:t>
            </w:r>
          </w:p>
        </w:tc>
        <w:tc>
          <w:tcPr>
            <w:tcW w:w="641" w:type="pct"/>
          </w:tcPr>
          <w:p w:rsidR="00DA06AB" w:rsidRPr="00CD4AF6" w:rsidRDefault="00DA06AB" w:rsidP="00D436B7">
            <w:pPr>
              <w:rPr>
                <w:rFonts w:ascii="Calibri" w:hAnsi="Calibri" w:cs="Arial"/>
                <w:bCs/>
                <w:sz w:val="18"/>
                <w:szCs w:val="22"/>
              </w:rPr>
            </w:pPr>
            <w:r w:rsidRPr="00CD4AF6">
              <w:rPr>
                <w:rFonts w:ascii="Calibri" w:hAnsi="Calibri" w:cs="Arial"/>
                <w:bCs/>
                <w:sz w:val="18"/>
                <w:szCs w:val="22"/>
              </w:rPr>
              <w:t>ΧΧ</w:t>
            </w:r>
          </w:p>
        </w:tc>
        <w:tc>
          <w:tcPr>
            <w:tcW w:w="859" w:type="pct"/>
          </w:tcPr>
          <w:p w:rsidR="00DA06AB" w:rsidRPr="00CD4AF6" w:rsidRDefault="00DA06AB" w:rsidP="00732974">
            <w:pPr>
              <w:pStyle w:val="af4"/>
              <w:numPr>
                <w:ilvl w:val="1"/>
                <w:numId w:val="26"/>
              </w:numPr>
              <w:spacing w:after="0" w:line="360" w:lineRule="auto"/>
              <w:ind w:left="369" w:hanging="283"/>
              <w:jc w:val="both"/>
              <w:rPr>
                <w:rFonts w:cs="Arial"/>
                <w:bCs/>
                <w:sz w:val="18"/>
              </w:rPr>
            </w:pPr>
            <w:r w:rsidRPr="00CD4AF6">
              <w:rPr>
                <w:rFonts w:cs="Arial"/>
                <w:bCs/>
                <w:sz w:val="18"/>
              </w:rPr>
              <w:t>ΧΧΧΧΧ</w:t>
            </w:r>
          </w:p>
          <w:p w:rsidR="00DA06AB" w:rsidRPr="00CD4AF6" w:rsidRDefault="00DA06AB" w:rsidP="00732974">
            <w:pPr>
              <w:pStyle w:val="af4"/>
              <w:numPr>
                <w:ilvl w:val="1"/>
                <w:numId w:val="26"/>
              </w:numPr>
              <w:spacing w:after="0" w:line="360" w:lineRule="auto"/>
              <w:ind w:left="369" w:hanging="283"/>
              <w:jc w:val="both"/>
              <w:rPr>
                <w:rFonts w:cs="Arial"/>
                <w:bCs/>
                <w:sz w:val="18"/>
              </w:rPr>
            </w:pPr>
            <w:r w:rsidRPr="00CD4AF6">
              <w:rPr>
                <w:rFonts w:cs="Arial"/>
                <w:bCs/>
                <w:sz w:val="18"/>
              </w:rPr>
              <w:t>ΧΧΧΧΧ</w:t>
            </w:r>
          </w:p>
          <w:p w:rsidR="00DA06AB" w:rsidRPr="00CD4AF6" w:rsidRDefault="00DA06AB" w:rsidP="00732974">
            <w:pPr>
              <w:pStyle w:val="af4"/>
              <w:numPr>
                <w:ilvl w:val="1"/>
                <w:numId w:val="26"/>
              </w:numPr>
              <w:spacing w:after="0" w:line="360" w:lineRule="auto"/>
              <w:ind w:left="369" w:hanging="283"/>
              <w:jc w:val="both"/>
              <w:rPr>
                <w:rFonts w:cs="Arial"/>
                <w:bCs/>
                <w:sz w:val="18"/>
              </w:rPr>
            </w:pPr>
            <w:r w:rsidRPr="00CD4AF6">
              <w:rPr>
                <w:rFonts w:cs="Arial"/>
                <w:bCs/>
                <w:sz w:val="18"/>
              </w:rPr>
              <w:t>ΧΧΧΧΧ</w:t>
            </w:r>
          </w:p>
        </w:tc>
        <w:tc>
          <w:tcPr>
            <w:tcW w:w="792" w:type="pct"/>
          </w:tcPr>
          <w:p w:rsidR="00DA06AB" w:rsidRPr="00CD4AF6" w:rsidRDefault="00DA06AB" w:rsidP="00732974">
            <w:pPr>
              <w:pStyle w:val="af4"/>
              <w:numPr>
                <w:ilvl w:val="0"/>
                <w:numId w:val="27"/>
              </w:numPr>
              <w:spacing w:after="0" w:line="360" w:lineRule="auto"/>
              <w:ind w:left="361" w:hanging="283"/>
              <w:jc w:val="both"/>
              <w:rPr>
                <w:rFonts w:cs="Arial"/>
                <w:bCs/>
                <w:sz w:val="18"/>
              </w:rPr>
            </w:pPr>
            <w:r w:rsidRPr="00CD4AF6">
              <w:rPr>
                <w:rFonts w:cs="Arial"/>
                <w:bCs/>
                <w:sz w:val="18"/>
              </w:rPr>
              <w:t>ΧΧ</w:t>
            </w:r>
          </w:p>
          <w:p w:rsidR="00DA06AB" w:rsidRPr="00CD4AF6" w:rsidRDefault="00DA06AB" w:rsidP="00732974">
            <w:pPr>
              <w:pStyle w:val="af4"/>
              <w:numPr>
                <w:ilvl w:val="0"/>
                <w:numId w:val="27"/>
              </w:numPr>
              <w:spacing w:after="0" w:line="360" w:lineRule="auto"/>
              <w:ind w:left="361" w:hanging="283"/>
              <w:jc w:val="both"/>
              <w:rPr>
                <w:rFonts w:cs="Arial"/>
                <w:bCs/>
                <w:sz w:val="18"/>
              </w:rPr>
            </w:pPr>
            <w:r w:rsidRPr="00CD4AF6">
              <w:rPr>
                <w:rFonts w:cs="Arial"/>
                <w:bCs/>
                <w:sz w:val="18"/>
              </w:rPr>
              <w:t>ΧΧ</w:t>
            </w:r>
          </w:p>
          <w:p w:rsidR="00DA06AB" w:rsidRPr="00CD4AF6" w:rsidRDefault="00DA06AB" w:rsidP="00732974">
            <w:pPr>
              <w:pStyle w:val="af4"/>
              <w:numPr>
                <w:ilvl w:val="0"/>
                <w:numId w:val="27"/>
              </w:numPr>
              <w:spacing w:after="0" w:line="360" w:lineRule="auto"/>
              <w:ind w:left="361" w:hanging="283"/>
              <w:jc w:val="both"/>
              <w:rPr>
                <w:rFonts w:cs="Arial"/>
                <w:bCs/>
                <w:sz w:val="18"/>
              </w:rPr>
            </w:pPr>
            <w:r w:rsidRPr="00CD4AF6">
              <w:rPr>
                <w:rFonts w:cs="Arial"/>
                <w:bCs/>
                <w:sz w:val="18"/>
              </w:rPr>
              <w:t>ΧΧ</w:t>
            </w:r>
          </w:p>
        </w:tc>
      </w:tr>
      <w:tr w:rsidR="00DA06AB" w:rsidRPr="00CD4AF6" w:rsidTr="00D436B7">
        <w:trPr>
          <w:trHeight w:val="421"/>
        </w:trPr>
        <w:tc>
          <w:tcPr>
            <w:tcW w:w="224" w:type="pct"/>
            <w:vAlign w:val="center"/>
          </w:tcPr>
          <w:p w:rsidR="00DA06AB" w:rsidRPr="00CD4AF6" w:rsidRDefault="00DA06AB" w:rsidP="00D436B7">
            <w:pPr>
              <w:jc w:val="center"/>
              <w:rPr>
                <w:rFonts w:ascii="Calibri" w:hAnsi="Calibri" w:cs="Arial"/>
                <w:bCs/>
                <w:sz w:val="18"/>
                <w:szCs w:val="22"/>
              </w:rPr>
            </w:pPr>
            <w:r w:rsidRPr="00CD4AF6">
              <w:rPr>
                <w:rFonts w:ascii="Calibri" w:hAnsi="Calibri" w:cs="Arial"/>
                <w:bCs/>
                <w:sz w:val="18"/>
                <w:szCs w:val="22"/>
              </w:rPr>
              <w:t>2</w:t>
            </w:r>
          </w:p>
        </w:tc>
        <w:tc>
          <w:tcPr>
            <w:tcW w:w="850" w:type="pct"/>
          </w:tcPr>
          <w:p w:rsidR="00DA06AB" w:rsidRPr="00CD4AF6" w:rsidRDefault="00DA06AB" w:rsidP="00D436B7">
            <w:pPr>
              <w:rPr>
                <w:rFonts w:ascii="Calibri" w:hAnsi="Calibri" w:cs="Arial"/>
                <w:bCs/>
                <w:sz w:val="18"/>
                <w:szCs w:val="22"/>
              </w:rPr>
            </w:pPr>
          </w:p>
        </w:tc>
        <w:tc>
          <w:tcPr>
            <w:tcW w:w="591" w:type="pct"/>
          </w:tcPr>
          <w:p w:rsidR="00DA06AB" w:rsidRPr="00CD4AF6" w:rsidRDefault="00DA06AB" w:rsidP="00D436B7">
            <w:pPr>
              <w:rPr>
                <w:rFonts w:ascii="Calibri" w:hAnsi="Calibri" w:cs="Arial"/>
                <w:bCs/>
                <w:sz w:val="18"/>
                <w:szCs w:val="22"/>
              </w:rPr>
            </w:pPr>
          </w:p>
        </w:tc>
        <w:tc>
          <w:tcPr>
            <w:tcW w:w="401" w:type="pct"/>
          </w:tcPr>
          <w:p w:rsidR="00DA06AB" w:rsidRPr="00CD4AF6" w:rsidRDefault="00DA06AB" w:rsidP="00D436B7">
            <w:pPr>
              <w:rPr>
                <w:rFonts w:ascii="Calibri" w:hAnsi="Calibri" w:cs="Arial"/>
                <w:bCs/>
                <w:sz w:val="18"/>
                <w:szCs w:val="22"/>
              </w:rPr>
            </w:pPr>
          </w:p>
        </w:tc>
        <w:tc>
          <w:tcPr>
            <w:tcW w:w="642" w:type="pct"/>
          </w:tcPr>
          <w:p w:rsidR="00DA06AB" w:rsidRPr="00CD4AF6" w:rsidRDefault="00DA06AB" w:rsidP="00D436B7">
            <w:pPr>
              <w:rPr>
                <w:rFonts w:ascii="Calibri" w:hAnsi="Calibri" w:cs="Arial"/>
                <w:bCs/>
                <w:sz w:val="18"/>
                <w:szCs w:val="22"/>
              </w:rPr>
            </w:pPr>
          </w:p>
        </w:tc>
        <w:tc>
          <w:tcPr>
            <w:tcW w:w="641" w:type="pct"/>
          </w:tcPr>
          <w:p w:rsidR="00DA06AB" w:rsidRPr="00CD4AF6" w:rsidRDefault="00DA06AB" w:rsidP="00D436B7">
            <w:pPr>
              <w:rPr>
                <w:rFonts w:ascii="Calibri" w:hAnsi="Calibri" w:cs="Arial"/>
                <w:bCs/>
                <w:sz w:val="18"/>
                <w:szCs w:val="22"/>
              </w:rPr>
            </w:pPr>
          </w:p>
        </w:tc>
        <w:tc>
          <w:tcPr>
            <w:tcW w:w="859" w:type="pct"/>
          </w:tcPr>
          <w:p w:rsidR="00DA06AB" w:rsidRPr="00CD4AF6" w:rsidRDefault="00DA06AB" w:rsidP="00D436B7">
            <w:pPr>
              <w:rPr>
                <w:rFonts w:ascii="Calibri" w:hAnsi="Calibri" w:cs="Arial"/>
                <w:bCs/>
                <w:sz w:val="18"/>
                <w:szCs w:val="22"/>
              </w:rPr>
            </w:pPr>
          </w:p>
        </w:tc>
        <w:tc>
          <w:tcPr>
            <w:tcW w:w="792" w:type="pct"/>
          </w:tcPr>
          <w:p w:rsidR="00DA06AB" w:rsidRPr="00CD4AF6" w:rsidRDefault="00DA06AB" w:rsidP="00D436B7">
            <w:pPr>
              <w:rPr>
                <w:rFonts w:ascii="Calibri" w:hAnsi="Calibri" w:cs="Arial"/>
                <w:bCs/>
                <w:sz w:val="18"/>
                <w:szCs w:val="22"/>
              </w:rPr>
            </w:pPr>
          </w:p>
        </w:tc>
      </w:tr>
      <w:tr w:rsidR="00DA06AB" w:rsidRPr="00CD4AF6" w:rsidTr="00D436B7">
        <w:trPr>
          <w:trHeight w:val="421"/>
        </w:trPr>
        <w:tc>
          <w:tcPr>
            <w:tcW w:w="224" w:type="pct"/>
            <w:vAlign w:val="center"/>
          </w:tcPr>
          <w:p w:rsidR="00DA06AB" w:rsidRPr="00CD4AF6" w:rsidRDefault="00DA06AB" w:rsidP="00D436B7">
            <w:pPr>
              <w:jc w:val="center"/>
              <w:rPr>
                <w:rFonts w:ascii="Calibri" w:hAnsi="Calibri" w:cs="Arial"/>
                <w:bCs/>
                <w:sz w:val="18"/>
                <w:szCs w:val="22"/>
              </w:rPr>
            </w:pPr>
            <w:r w:rsidRPr="00CD4AF6">
              <w:rPr>
                <w:rFonts w:ascii="Calibri" w:hAnsi="Calibri" w:cs="Arial"/>
                <w:bCs/>
                <w:sz w:val="18"/>
                <w:szCs w:val="22"/>
              </w:rPr>
              <w:t>3</w:t>
            </w:r>
          </w:p>
        </w:tc>
        <w:tc>
          <w:tcPr>
            <w:tcW w:w="850" w:type="pct"/>
          </w:tcPr>
          <w:p w:rsidR="00DA06AB" w:rsidRPr="00CD4AF6" w:rsidRDefault="00DA06AB" w:rsidP="00D436B7">
            <w:pPr>
              <w:rPr>
                <w:rFonts w:ascii="Calibri" w:hAnsi="Calibri" w:cs="Arial"/>
                <w:bCs/>
                <w:sz w:val="18"/>
                <w:szCs w:val="22"/>
              </w:rPr>
            </w:pPr>
          </w:p>
        </w:tc>
        <w:tc>
          <w:tcPr>
            <w:tcW w:w="591" w:type="pct"/>
          </w:tcPr>
          <w:p w:rsidR="00DA06AB" w:rsidRPr="00CD4AF6" w:rsidRDefault="00DA06AB" w:rsidP="00D436B7">
            <w:pPr>
              <w:rPr>
                <w:rFonts w:ascii="Calibri" w:hAnsi="Calibri" w:cs="Arial"/>
                <w:bCs/>
                <w:sz w:val="18"/>
                <w:szCs w:val="22"/>
              </w:rPr>
            </w:pPr>
          </w:p>
        </w:tc>
        <w:tc>
          <w:tcPr>
            <w:tcW w:w="401" w:type="pct"/>
          </w:tcPr>
          <w:p w:rsidR="00DA06AB" w:rsidRPr="00CD4AF6" w:rsidRDefault="00DA06AB" w:rsidP="00D436B7">
            <w:pPr>
              <w:rPr>
                <w:rFonts w:ascii="Calibri" w:hAnsi="Calibri" w:cs="Arial"/>
                <w:bCs/>
                <w:sz w:val="18"/>
                <w:szCs w:val="22"/>
              </w:rPr>
            </w:pPr>
          </w:p>
        </w:tc>
        <w:tc>
          <w:tcPr>
            <w:tcW w:w="642" w:type="pct"/>
          </w:tcPr>
          <w:p w:rsidR="00DA06AB" w:rsidRPr="00CD4AF6" w:rsidRDefault="00DA06AB" w:rsidP="00D436B7">
            <w:pPr>
              <w:rPr>
                <w:rFonts w:ascii="Calibri" w:hAnsi="Calibri" w:cs="Arial"/>
                <w:bCs/>
                <w:sz w:val="18"/>
                <w:szCs w:val="22"/>
              </w:rPr>
            </w:pPr>
          </w:p>
        </w:tc>
        <w:tc>
          <w:tcPr>
            <w:tcW w:w="641" w:type="pct"/>
          </w:tcPr>
          <w:p w:rsidR="00DA06AB" w:rsidRPr="00CD4AF6" w:rsidRDefault="00DA06AB" w:rsidP="00D436B7">
            <w:pPr>
              <w:rPr>
                <w:rFonts w:ascii="Calibri" w:hAnsi="Calibri" w:cs="Arial"/>
                <w:bCs/>
                <w:sz w:val="18"/>
                <w:szCs w:val="22"/>
              </w:rPr>
            </w:pPr>
          </w:p>
        </w:tc>
        <w:tc>
          <w:tcPr>
            <w:tcW w:w="859" w:type="pct"/>
          </w:tcPr>
          <w:p w:rsidR="00DA06AB" w:rsidRPr="00CD4AF6" w:rsidRDefault="00DA06AB" w:rsidP="00D436B7">
            <w:pPr>
              <w:rPr>
                <w:rFonts w:ascii="Calibri" w:hAnsi="Calibri" w:cs="Arial"/>
                <w:bCs/>
                <w:sz w:val="18"/>
                <w:szCs w:val="22"/>
              </w:rPr>
            </w:pPr>
          </w:p>
        </w:tc>
        <w:tc>
          <w:tcPr>
            <w:tcW w:w="792" w:type="pct"/>
          </w:tcPr>
          <w:p w:rsidR="00DA06AB" w:rsidRPr="00CD4AF6" w:rsidRDefault="00DA06AB" w:rsidP="00D436B7">
            <w:pPr>
              <w:rPr>
                <w:rFonts w:ascii="Calibri" w:hAnsi="Calibri" w:cs="Arial"/>
                <w:bCs/>
                <w:sz w:val="18"/>
                <w:szCs w:val="22"/>
              </w:rPr>
            </w:pPr>
          </w:p>
        </w:tc>
      </w:tr>
      <w:tr w:rsidR="00DA06AB" w:rsidRPr="00CD4AF6" w:rsidTr="00D436B7">
        <w:trPr>
          <w:trHeight w:val="444"/>
        </w:trPr>
        <w:tc>
          <w:tcPr>
            <w:tcW w:w="224" w:type="pct"/>
            <w:vAlign w:val="center"/>
          </w:tcPr>
          <w:p w:rsidR="00DA06AB" w:rsidRPr="00CD4AF6" w:rsidRDefault="00DA06AB" w:rsidP="00D436B7">
            <w:pPr>
              <w:jc w:val="center"/>
              <w:rPr>
                <w:rFonts w:ascii="Calibri" w:hAnsi="Calibri" w:cs="Arial"/>
                <w:bCs/>
                <w:sz w:val="18"/>
                <w:szCs w:val="22"/>
              </w:rPr>
            </w:pPr>
            <w:r w:rsidRPr="00CD4AF6">
              <w:rPr>
                <w:rFonts w:ascii="Calibri" w:hAnsi="Calibri" w:cs="Arial"/>
                <w:bCs/>
                <w:sz w:val="18"/>
                <w:szCs w:val="22"/>
              </w:rPr>
              <w:t>..</w:t>
            </w:r>
          </w:p>
        </w:tc>
        <w:tc>
          <w:tcPr>
            <w:tcW w:w="850" w:type="pct"/>
          </w:tcPr>
          <w:p w:rsidR="00DA06AB" w:rsidRPr="00CD4AF6" w:rsidRDefault="00DA06AB" w:rsidP="00D436B7">
            <w:pPr>
              <w:rPr>
                <w:rFonts w:ascii="Calibri" w:hAnsi="Calibri" w:cs="Arial"/>
                <w:bCs/>
                <w:sz w:val="18"/>
                <w:szCs w:val="22"/>
              </w:rPr>
            </w:pPr>
          </w:p>
        </w:tc>
        <w:tc>
          <w:tcPr>
            <w:tcW w:w="591" w:type="pct"/>
          </w:tcPr>
          <w:p w:rsidR="00DA06AB" w:rsidRPr="00CD4AF6" w:rsidRDefault="00DA06AB" w:rsidP="00D436B7">
            <w:pPr>
              <w:rPr>
                <w:rFonts w:ascii="Calibri" w:hAnsi="Calibri" w:cs="Arial"/>
                <w:bCs/>
                <w:sz w:val="18"/>
                <w:szCs w:val="22"/>
              </w:rPr>
            </w:pPr>
          </w:p>
        </w:tc>
        <w:tc>
          <w:tcPr>
            <w:tcW w:w="401" w:type="pct"/>
          </w:tcPr>
          <w:p w:rsidR="00DA06AB" w:rsidRPr="00CD4AF6" w:rsidRDefault="00DA06AB" w:rsidP="00D436B7">
            <w:pPr>
              <w:rPr>
                <w:rFonts w:ascii="Calibri" w:hAnsi="Calibri" w:cs="Arial"/>
                <w:bCs/>
                <w:sz w:val="18"/>
                <w:szCs w:val="22"/>
              </w:rPr>
            </w:pPr>
          </w:p>
        </w:tc>
        <w:tc>
          <w:tcPr>
            <w:tcW w:w="642" w:type="pct"/>
          </w:tcPr>
          <w:p w:rsidR="00DA06AB" w:rsidRPr="00CD4AF6" w:rsidRDefault="00DA06AB" w:rsidP="00D436B7">
            <w:pPr>
              <w:rPr>
                <w:rFonts w:ascii="Calibri" w:hAnsi="Calibri" w:cs="Arial"/>
                <w:bCs/>
                <w:sz w:val="18"/>
                <w:szCs w:val="22"/>
              </w:rPr>
            </w:pPr>
          </w:p>
        </w:tc>
        <w:tc>
          <w:tcPr>
            <w:tcW w:w="641" w:type="pct"/>
          </w:tcPr>
          <w:p w:rsidR="00DA06AB" w:rsidRPr="00CD4AF6" w:rsidRDefault="00DA06AB" w:rsidP="00D436B7">
            <w:pPr>
              <w:rPr>
                <w:rFonts w:ascii="Calibri" w:hAnsi="Calibri" w:cs="Arial"/>
                <w:bCs/>
                <w:sz w:val="18"/>
                <w:szCs w:val="22"/>
              </w:rPr>
            </w:pPr>
          </w:p>
        </w:tc>
        <w:tc>
          <w:tcPr>
            <w:tcW w:w="859" w:type="pct"/>
          </w:tcPr>
          <w:p w:rsidR="00DA06AB" w:rsidRPr="00CD4AF6" w:rsidRDefault="00DA06AB" w:rsidP="00D436B7">
            <w:pPr>
              <w:rPr>
                <w:rFonts w:ascii="Calibri" w:hAnsi="Calibri" w:cs="Arial"/>
                <w:bCs/>
                <w:sz w:val="18"/>
                <w:szCs w:val="22"/>
              </w:rPr>
            </w:pPr>
          </w:p>
        </w:tc>
        <w:tc>
          <w:tcPr>
            <w:tcW w:w="792" w:type="pct"/>
          </w:tcPr>
          <w:p w:rsidR="00DA06AB" w:rsidRPr="00CD4AF6" w:rsidRDefault="00DA06AB" w:rsidP="00D436B7">
            <w:pPr>
              <w:rPr>
                <w:rFonts w:ascii="Calibri" w:hAnsi="Calibri" w:cs="Arial"/>
                <w:bCs/>
                <w:sz w:val="18"/>
                <w:szCs w:val="22"/>
              </w:rPr>
            </w:pPr>
          </w:p>
        </w:tc>
      </w:tr>
    </w:tbl>
    <w:p w:rsidR="00507147" w:rsidRPr="00B43A47" w:rsidRDefault="00507147" w:rsidP="00163AE1">
      <w:pPr>
        <w:spacing w:after="120" w:line="276" w:lineRule="auto"/>
        <w:jc w:val="both"/>
        <w:rPr>
          <w:rFonts w:asciiTheme="minorHAnsi" w:hAnsiTheme="minorHAnsi"/>
          <w:sz w:val="22"/>
          <w:szCs w:val="22"/>
        </w:rPr>
      </w:pPr>
    </w:p>
    <w:p w:rsidR="00EA24BB" w:rsidRPr="00B43A47" w:rsidRDefault="00507147" w:rsidP="00EA24BB">
      <w:pPr>
        <w:spacing w:after="120" w:line="276" w:lineRule="auto"/>
        <w:jc w:val="both"/>
        <w:rPr>
          <w:rFonts w:asciiTheme="minorHAnsi" w:hAnsiTheme="minorHAnsi"/>
          <w:sz w:val="22"/>
          <w:szCs w:val="22"/>
        </w:rPr>
      </w:pPr>
      <w:r w:rsidRPr="00B43A47">
        <w:rPr>
          <w:rFonts w:asciiTheme="minorHAnsi" w:hAnsiTheme="minorHAnsi"/>
          <w:sz w:val="22"/>
          <w:szCs w:val="22"/>
        </w:rPr>
        <w:t>Η ανωτέρω πρόσληψη πραγματοποιείται στο πλαίσιο τ</w:t>
      </w:r>
      <w:r w:rsidR="001E647B" w:rsidRPr="00B43A47">
        <w:rPr>
          <w:rFonts w:asciiTheme="minorHAnsi" w:hAnsiTheme="minorHAnsi"/>
          <w:sz w:val="22"/>
          <w:szCs w:val="22"/>
        </w:rPr>
        <w:t>ης</w:t>
      </w:r>
      <w:r w:rsidRPr="00B43A47">
        <w:rPr>
          <w:rFonts w:asciiTheme="minorHAnsi" w:hAnsiTheme="minorHAnsi"/>
          <w:sz w:val="22"/>
          <w:szCs w:val="22"/>
        </w:rPr>
        <w:t xml:space="preserve"> Πράξ</w:t>
      </w:r>
      <w:r w:rsidR="001E647B" w:rsidRPr="00B43A47">
        <w:rPr>
          <w:rFonts w:asciiTheme="minorHAnsi" w:hAnsiTheme="minorHAnsi"/>
          <w:sz w:val="22"/>
          <w:szCs w:val="22"/>
        </w:rPr>
        <w:t>ης</w:t>
      </w:r>
      <w:r w:rsidR="002F0105">
        <w:rPr>
          <w:rFonts w:asciiTheme="minorHAnsi" w:hAnsiTheme="minorHAnsi"/>
          <w:sz w:val="22"/>
          <w:szCs w:val="22"/>
        </w:rPr>
        <w:t>:</w:t>
      </w:r>
      <w:r w:rsidRPr="00B43A47">
        <w:rPr>
          <w:rFonts w:asciiTheme="minorHAnsi" w:hAnsiTheme="minorHAnsi"/>
          <w:sz w:val="22"/>
          <w:szCs w:val="22"/>
        </w:rPr>
        <w:t xml:space="preserve"> </w:t>
      </w:r>
      <w:r w:rsidR="004C665B" w:rsidRPr="004C665B">
        <w:rPr>
          <w:rFonts w:ascii="Calibri" w:hAnsi="Calibri" w:cs="Calibri"/>
          <w:b/>
          <w:sz w:val="22"/>
          <w:szCs w:val="22"/>
        </w:rPr>
        <w:t>«ΕΝΙΣΧΥΣΗ ΥΠΟΣΤΗΡΙΚΤΙΚΩΝ ΔΟΜΩΝ ΕΚΠΑΙΔΕΥΣΗΣ 2018-2019», με κωδικό ΟΠΣ: 5031890, στο πλαίσιο των Αξόνων Προτεραιότητας 6, 8 και 9 του ΕΠ «Ανάπτυξη Ανθρώπινου Δυναμικού, Εκπαίδευση και Διά Βίου Μάθηση» του ΕΣΠΑ 2014-2020</w:t>
      </w:r>
      <w:r w:rsidR="00EA24BB">
        <w:rPr>
          <w:rFonts w:ascii="Calibri" w:hAnsi="Calibri" w:cs="Calibri"/>
          <w:sz w:val="22"/>
          <w:szCs w:val="22"/>
        </w:rPr>
        <w:t>,</w:t>
      </w:r>
      <w:r w:rsidR="00EA24BB" w:rsidRPr="00303904">
        <w:rPr>
          <w:rFonts w:ascii="Calibri" w:hAnsi="Calibri" w:cs="Calibri"/>
          <w:sz w:val="22"/>
          <w:szCs w:val="22"/>
        </w:rPr>
        <w:t xml:space="preserve"> που συγχρηματοδοτείται από το Ευρωπαϊκό Κοινωνικό Ταμείο (ΕΚΤ) και το Ελληνικό Δημόσιο.</w:t>
      </w:r>
    </w:p>
    <w:p w:rsidR="00507147" w:rsidRPr="00B43A47" w:rsidRDefault="00507147" w:rsidP="00163AE1">
      <w:pPr>
        <w:spacing w:after="120" w:line="276" w:lineRule="auto"/>
        <w:jc w:val="both"/>
        <w:rPr>
          <w:rFonts w:asciiTheme="minorHAnsi" w:hAnsiTheme="minorHAnsi"/>
          <w:sz w:val="10"/>
          <w:szCs w:val="22"/>
        </w:rPr>
      </w:pPr>
    </w:p>
    <w:p w:rsidR="00EA24BB" w:rsidRPr="00303904" w:rsidRDefault="00EA24BB" w:rsidP="00EA24BB">
      <w:pPr>
        <w:ind w:left="5040"/>
        <w:jc w:val="both"/>
        <w:rPr>
          <w:rFonts w:ascii="Calibri" w:hAnsi="Calibri" w:cs="Calibri"/>
          <w:sz w:val="22"/>
          <w:szCs w:val="22"/>
        </w:rPr>
      </w:pPr>
      <w:r w:rsidRPr="00303904">
        <w:rPr>
          <w:rFonts w:ascii="Calibri" w:hAnsi="Calibri" w:cs="Calibri"/>
          <w:sz w:val="22"/>
          <w:szCs w:val="22"/>
        </w:rPr>
        <w:t xml:space="preserve">Ο Περιφερειακός Διευθυντής </w:t>
      </w:r>
    </w:p>
    <w:p w:rsidR="00EA24BB" w:rsidRPr="00303904" w:rsidRDefault="00EA24BB" w:rsidP="00EA24BB">
      <w:pPr>
        <w:ind w:left="5040"/>
        <w:jc w:val="both"/>
        <w:rPr>
          <w:rFonts w:ascii="Calibri" w:hAnsi="Calibri" w:cs="Calibri"/>
          <w:sz w:val="22"/>
          <w:szCs w:val="22"/>
        </w:rPr>
      </w:pPr>
      <w:r w:rsidRPr="00303904">
        <w:rPr>
          <w:rFonts w:ascii="Calibri" w:hAnsi="Calibri" w:cs="Calibri"/>
          <w:sz w:val="22"/>
          <w:szCs w:val="22"/>
        </w:rPr>
        <w:t>Εκπαίδευσης………………………….</w:t>
      </w:r>
      <w:r w:rsidRPr="00303904">
        <w:rPr>
          <w:rFonts w:ascii="Calibri" w:hAnsi="Calibri" w:cs="Calibri"/>
          <w:sz w:val="22"/>
          <w:szCs w:val="22"/>
          <w:vertAlign w:val="superscript"/>
        </w:rPr>
        <w:footnoteReference w:id="3"/>
      </w:r>
    </w:p>
    <w:p w:rsidR="00B174B9" w:rsidRPr="00B43A47" w:rsidRDefault="00B174B9" w:rsidP="00163AE1">
      <w:pPr>
        <w:spacing w:after="120" w:line="276" w:lineRule="auto"/>
        <w:ind w:left="5040"/>
        <w:jc w:val="both"/>
        <w:rPr>
          <w:rFonts w:asciiTheme="minorHAnsi" w:hAnsiTheme="minorHAnsi"/>
          <w:sz w:val="22"/>
          <w:szCs w:val="22"/>
        </w:rPr>
      </w:pPr>
    </w:p>
    <w:p w:rsidR="00B174B9" w:rsidRPr="00B43A47" w:rsidRDefault="00507147" w:rsidP="00163AE1">
      <w:pPr>
        <w:spacing w:after="120" w:line="276" w:lineRule="auto"/>
        <w:ind w:left="5040"/>
        <w:jc w:val="both"/>
        <w:rPr>
          <w:rFonts w:asciiTheme="minorHAnsi" w:hAnsiTheme="minorHAnsi"/>
          <w:sz w:val="22"/>
          <w:szCs w:val="22"/>
        </w:rPr>
      </w:pPr>
      <w:r w:rsidRPr="00B43A47">
        <w:rPr>
          <w:rFonts w:asciiTheme="minorHAnsi" w:hAnsiTheme="minorHAnsi"/>
          <w:sz w:val="22"/>
          <w:szCs w:val="22"/>
        </w:rPr>
        <w:t>………………………………………………</w:t>
      </w:r>
      <w:r w:rsidR="00D37D00" w:rsidRPr="00B43A47">
        <w:rPr>
          <w:rFonts w:asciiTheme="minorHAnsi" w:hAnsiTheme="minorHAnsi"/>
          <w:sz w:val="22"/>
          <w:szCs w:val="22"/>
        </w:rPr>
        <w:t>.</w:t>
      </w:r>
    </w:p>
    <w:p w:rsidR="00507147" w:rsidRPr="00F936D2" w:rsidRDefault="00B174B9" w:rsidP="00163AE1">
      <w:pPr>
        <w:spacing w:after="120" w:line="276" w:lineRule="auto"/>
        <w:ind w:left="5040"/>
        <w:jc w:val="both"/>
        <w:rPr>
          <w:rFonts w:asciiTheme="minorHAnsi" w:hAnsiTheme="minorHAnsi"/>
          <w:sz w:val="16"/>
          <w:szCs w:val="22"/>
        </w:rPr>
      </w:pPr>
      <w:r w:rsidRPr="00B43A47">
        <w:rPr>
          <w:rFonts w:asciiTheme="minorHAnsi" w:hAnsiTheme="minorHAnsi"/>
          <w:sz w:val="16"/>
          <w:szCs w:val="22"/>
        </w:rPr>
        <w:t>(Ονοματεπώνυμο, Υπογραφή &amp; Σφραγίδα)</w:t>
      </w:r>
    </w:p>
    <w:p w:rsidR="000F27C0" w:rsidRPr="00F936D2" w:rsidRDefault="000F27C0" w:rsidP="00163AE1">
      <w:pPr>
        <w:spacing w:after="120" w:line="276" w:lineRule="auto"/>
        <w:ind w:left="5040"/>
        <w:jc w:val="both"/>
        <w:rPr>
          <w:rFonts w:asciiTheme="minorHAnsi" w:hAnsiTheme="minorHAnsi"/>
          <w:sz w:val="16"/>
          <w:szCs w:val="22"/>
        </w:rPr>
      </w:pPr>
    </w:p>
    <w:p w:rsidR="000F27C0" w:rsidRPr="00F936D2" w:rsidRDefault="000F27C0" w:rsidP="00163AE1">
      <w:pPr>
        <w:spacing w:after="120" w:line="276" w:lineRule="auto"/>
        <w:ind w:left="5040"/>
        <w:jc w:val="both"/>
        <w:rPr>
          <w:rFonts w:asciiTheme="minorHAnsi" w:hAnsiTheme="minorHAnsi"/>
          <w:sz w:val="16"/>
          <w:szCs w:val="22"/>
        </w:rPr>
      </w:pPr>
    </w:p>
    <w:p w:rsidR="000F27C0" w:rsidRPr="00F936D2" w:rsidRDefault="000F27C0" w:rsidP="00163AE1">
      <w:pPr>
        <w:spacing w:after="120" w:line="276" w:lineRule="auto"/>
        <w:ind w:left="5040"/>
        <w:jc w:val="both"/>
        <w:rPr>
          <w:rFonts w:asciiTheme="minorHAnsi" w:hAnsiTheme="minorHAnsi"/>
          <w:sz w:val="16"/>
          <w:szCs w:val="22"/>
        </w:rPr>
      </w:pPr>
    </w:p>
    <w:p w:rsidR="000F27C0" w:rsidRPr="00F936D2" w:rsidRDefault="000F27C0" w:rsidP="00163AE1">
      <w:pPr>
        <w:spacing w:after="120" w:line="276" w:lineRule="auto"/>
        <w:ind w:left="5040"/>
        <w:jc w:val="both"/>
        <w:rPr>
          <w:rFonts w:asciiTheme="minorHAnsi" w:hAnsiTheme="minorHAnsi"/>
          <w:sz w:val="16"/>
          <w:szCs w:val="22"/>
        </w:rPr>
      </w:pPr>
    </w:p>
    <w:p w:rsidR="000F27C0" w:rsidRPr="00F936D2" w:rsidRDefault="000F27C0" w:rsidP="00163AE1">
      <w:pPr>
        <w:spacing w:after="120" w:line="276" w:lineRule="auto"/>
        <w:ind w:left="5040"/>
        <w:jc w:val="both"/>
        <w:rPr>
          <w:rFonts w:asciiTheme="minorHAnsi" w:hAnsiTheme="minorHAnsi"/>
          <w:sz w:val="16"/>
          <w:szCs w:val="22"/>
        </w:rPr>
      </w:pPr>
    </w:p>
    <w:p w:rsidR="000F27C0" w:rsidRPr="00F936D2" w:rsidRDefault="000F27C0" w:rsidP="00163AE1">
      <w:pPr>
        <w:spacing w:after="120" w:line="276" w:lineRule="auto"/>
        <w:ind w:left="5040"/>
        <w:jc w:val="both"/>
        <w:rPr>
          <w:rFonts w:asciiTheme="minorHAnsi" w:hAnsiTheme="minorHAnsi"/>
          <w:sz w:val="16"/>
          <w:szCs w:val="22"/>
        </w:rPr>
      </w:pPr>
    </w:p>
    <w:p w:rsidR="000F27C0" w:rsidRPr="00F936D2" w:rsidRDefault="000F27C0" w:rsidP="00163AE1">
      <w:pPr>
        <w:spacing w:after="120" w:line="276" w:lineRule="auto"/>
        <w:ind w:left="5040"/>
        <w:jc w:val="both"/>
        <w:rPr>
          <w:rFonts w:asciiTheme="minorHAnsi" w:hAnsiTheme="minorHAnsi"/>
          <w:sz w:val="16"/>
          <w:szCs w:val="22"/>
        </w:rPr>
      </w:pPr>
    </w:p>
    <w:p w:rsidR="000F27C0" w:rsidRPr="00F936D2" w:rsidRDefault="000F27C0" w:rsidP="00163AE1">
      <w:pPr>
        <w:spacing w:after="120" w:line="276" w:lineRule="auto"/>
        <w:ind w:left="5040"/>
        <w:jc w:val="both"/>
        <w:rPr>
          <w:rFonts w:asciiTheme="minorHAnsi" w:hAnsiTheme="minorHAnsi"/>
          <w:sz w:val="16"/>
          <w:szCs w:val="22"/>
        </w:rPr>
      </w:pPr>
    </w:p>
    <w:p w:rsidR="000F27C0" w:rsidRPr="00F936D2" w:rsidRDefault="000F27C0" w:rsidP="00163AE1">
      <w:pPr>
        <w:spacing w:after="120" w:line="276" w:lineRule="auto"/>
        <w:ind w:left="5040"/>
        <w:jc w:val="both"/>
        <w:rPr>
          <w:rFonts w:asciiTheme="minorHAnsi" w:hAnsiTheme="minorHAnsi"/>
          <w:sz w:val="16"/>
          <w:szCs w:val="22"/>
        </w:rPr>
      </w:pPr>
    </w:p>
    <w:p w:rsidR="000F27C0" w:rsidRPr="00F936D2" w:rsidRDefault="000F27C0" w:rsidP="00163AE1">
      <w:pPr>
        <w:spacing w:after="120" w:line="276" w:lineRule="auto"/>
        <w:ind w:left="5040"/>
        <w:jc w:val="both"/>
        <w:rPr>
          <w:rFonts w:asciiTheme="minorHAnsi" w:hAnsiTheme="minorHAnsi"/>
          <w:sz w:val="16"/>
          <w:szCs w:val="22"/>
        </w:rPr>
      </w:pPr>
    </w:p>
    <w:p w:rsidR="000F27C0" w:rsidRPr="003A177A" w:rsidRDefault="000F27C0" w:rsidP="00163AE1">
      <w:pPr>
        <w:spacing w:after="120" w:line="276" w:lineRule="auto"/>
        <w:ind w:left="5040"/>
        <w:jc w:val="both"/>
        <w:rPr>
          <w:rFonts w:asciiTheme="minorHAnsi" w:hAnsiTheme="minorHAnsi"/>
          <w:sz w:val="22"/>
          <w:szCs w:val="22"/>
        </w:rPr>
      </w:pPr>
    </w:p>
    <w:p w:rsidR="0012151D" w:rsidRPr="00B43A47" w:rsidRDefault="0012151D" w:rsidP="0012151D">
      <w:pPr>
        <w:pStyle w:val="af0"/>
        <w:pBdr>
          <w:top w:val="single" w:sz="4" w:space="1" w:color="auto"/>
          <w:left w:val="single" w:sz="4" w:space="0" w:color="auto"/>
          <w:bottom w:val="single" w:sz="4" w:space="1" w:color="auto"/>
          <w:right w:val="single" w:sz="4" w:space="8" w:color="auto"/>
        </w:pBdr>
        <w:shd w:val="clear" w:color="auto" w:fill="E0E0E0"/>
        <w:jc w:val="both"/>
        <w:rPr>
          <w:rFonts w:asciiTheme="minorHAnsi" w:hAnsiTheme="minorHAnsi" w:cs="Calibri"/>
          <w:sz w:val="22"/>
        </w:rPr>
      </w:pPr>
      <w:bookmarkStart w:id="347" w:name="_Toc523837024"/>
      <w:r w:rsidRPr="00401C36">
        <w:rPr>
          <w:rFonts w:asciiTheme="minorHAnsi" w:hAnsiTheme="minorHAnsi" w:cs="Calibri"/>
          <w:sz w:val="22"/>
        </w:rPr>
        <w:lastRenderedPageBreak/>
        <w:t xml:space="preserve">ΥΠΟΔΕΙΓΜΑ </w:t>
      </w:r>
      <w:r>
        <w:rPr>
          <w:rFonts w:asciiTheme="minorHAnsi" w:hAnsiTheme="minorHAnsi" w:cs="Calibri"/>
          <w:sz w:val="22"/>
        </w:rPr>
        <w:t>8</w:t>
      </w:r>
      <w:r w:rsidRPr="00401C36">
        <w:rPr>
          <w:rFonts w:asciiTheme="minorHAnsi" w:hAnsiTheme="minorHAnsi" w:cs="Calibri"/>
          <w:sz w:val="22"/>
        </w:rPr>
        <w:t xml:space="preserve">: </w:t>
      </w:r>
      <w:r>
        <w:rPr>
          <w:rFonts w:asciiTheme="minorHAnsi" w:hAnsiTheme="minorHAnsi"/>
          <w:sz w:val="22"/>
        </w:rPr>
        <w:t>ΥΠΟΔΕΙΓΜΑ ΥΠΟΒΟΛΗΣ ΔΕΙΚΤΩΝ ΑΠΟ ΠΕΡΙΦΕΡΕΙΑΚΕΣ ΔΙΕΥΘΥΝΣΕΙΣ ΠΡΩΤΟΒΑΘΜΙΑΣ ΚΑΙ ΔΕΥΤΕΡΟΒΑΘΜΙΑΣ ΕΚΠΑΙΔΕΥΣΗΣ</w:t>
      </w:r>
      <w:bookmarkEnd w:id="347"/>
    </w:p>
    <w:p w:rsidR="002863F2" w:rsidRDefault="002863F2" w:rsidP="000B77FE">
      <w:pPr>
        <w:spacing w:after="120" w:line="276" w:lineRule="auto"/>
        <w:jc w:val="both"/>
        <w:rPr>
          <w:rFonts w:ascii="Calibri" w:hAnsi="Calibri" w:cs="Calibri"/>
          <w:sz w:val="22"/>
          <w:szCs w:val="22"/>
        </w:rPr>
      </w:pPr>
    </w:p>
    <w:tbl>
      <w:tblPr>
        <w:tblW w:w="4855" w:type="pct"/>
        <w:tblLayout w:type="fixed"/>
        <w:tblLook w:val="04A0"/>
      </w:tblPr>
      <w:tblGrid>
        <w:gridCol w:w="695"/>
        <w:gridCol w:w="8873"/>
      </w:tblGrid>
      <w:tr w:rsidR="002863F2" w:rsidRPr="00C8040A" w:rsidTr="00887940">
        <w:trPr>
          <w:trHeight w:val="310"/>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noWrap/>
            <w:vAlign w:val="bottom"/>
          </w:tcPr>
          <w:p w:rsidR="002863F2" w:rsidRPr="0044648A" w:rsidRDefault="002863F2" w:rsidP="0012151D">
            <w:pPr>
              <w:rPr>
                <w:rFonts w:ascii="Calibri" w:hAnsi="Calibri"/>
                <w:b/>
                <w:color w:val="000000"/>
              </w:rPr>
            </w:pPr>
            <w:r>
              <w:rPr>
                <w:rFonts w:ascii="Calibri" w:hAnsi="Calibri"/>
                <w:b/>
                <w:color w:val="000000"/>
              </w:rPr>
              <w:t>Πράξη</w:t>
            </w:r>
            <w:r w:rsidRPr="0044648A">
              <w:rPr>
                <w:rFonts w:ascii="Calibri" w:hAnsi="Calibri"/>
                <w:b/>
                <w:color w:val="000000"/>
              </w:rPr>
              <w:t>:</w:t>
            </w:r>
            <w:r>
              <w:t xml:space="preserve"> </w:t>
            </w:r>
            <w:r w:rsidR="0012151D" w:rsidRPr="0012151D">
              <w:rPr>
                <w:rFonts w:ascii="Calibri" w:hAnsi="Calibri"/>
                <w:b/>
                <w:color w:val="000000"/>
              </w:rPr>
              <w:t>«ΕΝΙΣΧΥΣΗ ΥΠΟΣΤΗΡΙΚΤΙΚΩΝ ΔΟΜΩΝ ΕΚΠΑΙΔΕΥΣΗΣ 2018-2019», (ΚΩΔ.ΟΠΣ 5031890)</w:t>
            </w:r>
          </w:p>
        </w:tc>
      </w:tr>
      <w:tr w:rsidR="002863F2" w:rsidRPr="00C8040A" w:rsidTr="00887940">
        <w:trPr>
          <w:trHeight w:val="310"/>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noWrap/>
            <w:vAlign w:val="bottom"/>
          </w:tcPr>
          <w:p w:rsidR="002863F2" w:rsidRPr="003F4C21" w:rsidRDefault="002863F2" w:rsidP="00887940">
            <w:pPr>
              <w:rPr>
                <w:rFonts w:ascii="Calibri" w:hAnsi="Calibri"/>
                <w:b/>
                <w:color w:val="000000"/>
              </w:rPr>
            </w:pPr>
            <w:r w:rsidRPr="003F4C21">
              <w:rPr>
                <w:rFonts w:ascii="Calibri" w:hAnsi="Calibri"/>
                <w:b/>
                <w:color w:val="000000"/>
              </w:rPr>
              <w:t>Δείκτης:</w:t>
            </w:r>
            <w:r w:rsidRPr="003F4C21">
              <w:rPr>
                <w:b/>
              </w:rPr>
              <w:t xml:space="preserve"> </w:t>
            </w:r>
            <w:r w:rsidRPr="003F4C21">
              <w:rPr>
                <w:rFonts w:ascii="Calibri" w:hAnsi="Calibri"/>
                <w:b/>
                <w:color w:val="000000"/>
              </w:rPr>
              <w:t>αριθμός δομών για την ένταξη παιδιών με αναπηρία ή / και ειδικές εκπαιδευτικές ανάγκες (ΚΕΣΥ -ΣΔΕΥ)</w:t>
            </w:r>
          </w:p>
        </w:tc>
      </w:tr>
      <w:tr w:rsidR="002863F2" w:rsidRPr="00C8040A" w:rsidTr="00887940">
        <w:trPr>
          <w:trHeight w:val="310"/>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noWrap/>
            <w:vAlign w:val="bottom"/>
          </w:tcPr>
          <w:p w:rsidR="002863F2" w:rsidRPr="001063D0" w:rsidRDefault="002863F2" w:rsidP="00887940">
            <w:pPr>
              <w:rPr>
                <w:rFonts w:ascii="Calibri" w:hAnsi="Calibri"/>
                <w:b/>
                <w:color w:val="000000"/>
              </w:rPr>
            </w:pPr>
            <w:r>
              <w:rPr>
                <w:rFonts w:ascii="Calibri" w:hAnsi="Calibri"/>
                <w:b/>
                <w:color w:val="000000"/>
              </w:rPr>
              <w:t xml:space="preserve">Χρονική </w:t>
            </w:r>
            <w:r w:rsidRPr="0012151D">
              <w:rPr>
                <w:rFonts w:ascii="Calibri" w:hAnsi="Calibri"/>
                <w:b/>
                <w:color w:val="000000"/>
              </w:rPr>
              <w:t xml:space="preserve">περίοδος: </w:t>
            </w:r>
            <w:r w:rsidR="0012151D">
              <w:rPr>
                <w:rFonts w:ascii="Calibri" w:hAnsi="Calibri"/>
                <w:b/>
                <w:color w:val="000000"/>
              </w:rPr>
              <w:t xml:space="preserve"> </w:t>
            </w:r>
            <w:r w:rsidR="0012151D" w:rsidRPr="0012151D">
              <w:rPr>
                <w:rFonts w:ascii="Calibri" w:hAnsi="Calibri" w:cs="Calibri"/>
                <w:b/>
                <w:bCs/>
                <w:color w:val="000000"/>
              </w:rPr>
              <w:t xml:space="preserve">από 01-09-2018 </w:t>
            </w:r>
            <w:r w:rsidR="0012151D" w:rsidRPr="0012151D">
              <w:rPr>
                <w:rFonts w:ascii="Calibri" w:hAnsi="Calibri" w:cs="Calibri"/>
                <w:b/>
                <w:bCs/>
                <w:color w:val="000000"/>
                <w:highlight w:val="yellow"/>
              </w:rPr>
              <w:t>έως και …-…..-201..</w:t>
            </w:r>
          </w:p>
        </w:tc>
      </w:tr>
      <w:tr w:rsidR="002863F2" w:rsidRPr="00095E34" w:rsidTr="00887940">
        <w:trPr>
          <w:trHeight w:val="310"/>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863F2" w:rsidRPr="00095E34" w:rsidRDefault="002863F2" w:rsidP="00887940">
            <w:pPr>
              <w:jc w:val="center"/>
              <w:rPr>
                <w:rFonts w:ascii="Calibri" w:hAnsi="Calibri"/>
                <w:color w:val="000000"/>
              </w:rPr>
            </w:pPr>
            <w:r w:rsidRPr="00095E34">
              <w:rPr>
                <w:rFonts w:ascii="Calibri" w:hAnsi="Calibri"/>
                <w:color w:val="000000"/>
              </w:rPr>
              <w:t>Α/Α</w:t>
            </w:r>
          </w:p>
        </w:tc>
        <w:tc>
          <w:tcPr>
            <w:tcW w:w="4637" w:type="pct"/>
            <w:tcBorders>
              <w:top w:val="single" w:sz="4" w:space="0" w:color="auto"/>
              <w:left w:val="nil"/>
              <w:bottom w:val="single" w:sz="4" w:space="0" w:color="auto"/>
              <w:right w:val="single" w:sz="4" w:space="0" w:color="auto"/>
            </w:tcBorders>
            <w:shd w:val="clear" w:color="auto" w:fill="auto"/>
            <w:noWrap/>
            <w:vAlign w:val="bottom"/>
          </w:tcPr>
          <w:p w:rsidR="002863F2" w:rsidRPr="00095E34" w:rsidRDefault="002863F2" w:rsidP="00887940">
            <w:pPr>
              <w:jc w:val="center"/>
              <w:rPr>
                <w:rFonts w:ascii="Calibri" w:hAnsi="Calibri"/>
                <w:color w:val="000000"/>
              </w:rPr>
            </w:pPr>
            <w:r w:rsidRPr="00020E16">
              <w:rPr>
                <w:rFonts w:ascii="Calibri" w:hAnsi="Calibri"/>
                <w:b/>
                <w:color w:val="000000"/>
              </w:rPr>
              <w:t>ΠΕΡΙΦΕΡΕΙΑΚΗ ΔΙΕΥΘΥΝΣΗ ΠΡΩΤΟΒΑΘΜΙΑΣ ΚΑΙ ΔΕΥΤΕΡΟΒΑΘΜΙΑΣ ΕΚΠΑΙΔΕΥΣΗΣ</w:t>
            </w:r>
            <w:r w:rsidRPr="00095E34">
              <w:rPr>
                <w:rFonts w:ascii="Calibri" w:hAnsi="Calibri"/>
                <w:color w:val="000000"/>
              </w:rPr>
              <w:t>…………………….</w:t>
            </w:r>
            <w:r>
              <w:rPr>
                <w:rFonts w:ascii="Calibri" w:hAnsi="Calibri"/>
                <w:color w:val="000000"/>
              </w:rPr>
              <w:t xml:space="preserve"> </w:t>
            </w:r>
          </w:p>
        </w:tc>
      </w:tr>
      <w:tr w:rsidR="002863F2" w:rsidRPr="00095E34" w:rsidTr="00887940">
        <w:trPr>
          <w:trHeight w:val="260"/>
        </w:trPr>
        <w:tc>
          <w:tcPr>
            <w:tcW w:w="363" w:type="pct"/>
            <w:tcBorders>
              <w:top w:val="nil"/>
              <w:left w:val="single" w:sz="4" w:space="0" w:color="auto"/>
              <w:bottom w:val="single" w:sz="4" w:space="0" w:color="auto"/>
              <w:right w:val="single" w:sz="4" w:space="0" w:color="auto"/>
            </w:tcBorders>
            <w:shd w:val="clear" w:color="auto" w:fill="FFFFFF"/>
            <w:noWrap/>
            <w:vAlign w:val="bottom"/>
          </w:tcPr>
          <w:p w:rsidR="002863F2" w:rsidRPr="00095E34" w:rsidRDefault="002863F2" w:rsidP="00887940">
            <w:pPr>
              <w:jc w:val="center"/>
              <w:rPr>
                <w:rFonts w:ascii="Calibri" w:hAnsi="Calibri"/>
                <w:color w:val="000000"/>
              </w:rPr>
            </w:pPr>
            <w:r w:rsidRPr="00095E34">
              <w:rPr>
                <w:rFonts w:ascii="Calibri" w:hAnsi="Calibri"/>
                <w:color w:val="000000"/>
              </w:rPr>
              <w:t>1</w:t>
            </w:r>
          </w:p>
        </w:tc>
        <w:tc>
          <w:tcPr>
            <w:tcW w:w="4637" w:type="pct"/>
            <w:tcBorders>
              <w:top w:val="nil"/>
              <w:left w:val="nil"/>
              <w:bottom w:val="single" w:sz="4" w:space="0" w:color="auto"/>
              <w:right w:val="single" w:sz="4" w:space="0" w:color="auto"/>
            </w:tcBorders>
            <w:shd w:val="clear" w:color="auto" w:fill="FFFFFF"/>
            <w:vAlign w:val="bottom"/>
          </w:tcPr>
          <w:p w:rsidR="002863F2" w:rsidRPr="00095E34" w:rsidRDefault="002863F2" w:rsidP="00887940">
            <w:pPr>
              <w:rPr>
                <w:rFonts w:ascii="Calibri" w:hAnsi="Calibri"/>
                <w:color w:val="000000"/>
              </w:rPr>
            </w:pPr>
            <w:r>
              <w:rPr>
                <w:rFonts w:ascii="Calibri" w:hAnsi="Calibri"/>
                <w:color w:val="000000"/>
              </w:rPr>
              <w:t>ΚΕΣΥ</w:t>
            </w:r>
            <w:r w:rsidRPr="00095E34">
              <w:rPr>
                <w:rFonts w:ascii="Calibri" w:hAnsi="Calibri"/>
                <w:color w:val="000000"/>
              </w:rPr>
              <w:t xml:space="preserve"> ………</w:t>
            </w:r>
          </w:p>
        </w:tc>
      </w:tr>
      <w:tr w:rsidR="002863F2" w:rsidRPr="00095E34" w:rsidTr="00887940">
        <w:trPr>
          <w:trHeight w:val="264"/>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863F2" w:rsidRPr="00095E34" w:rsidRDefault="002863F2" w:rsidP="00887940">
            <w:pPr>
              <w:jc w:val="center"/>
              <w:rPr>
                <w:rFonts w:ascii="Calibri" w:hAnsi="Calibri"/>
                <w:color w:val="000000"/>
              </w:rPr>
            </w:pPr>
            <w:r w:rsidRPr="00095E34">
              <w:rPr>
                <w:rFonts w:ascii="Calibri" w:hAnsi="Calibri"/>
                <w:color w:val="000000"/>
              </w:rPr>
              <w:t>2</w:t>
            </w:r>
          </w:p>
        </w:tc>
        <w:tc>
          <w:tcPr>
            <w:tcW w:w="4637" w:type="pct"/>
            <w:tcBorders>
              <w:top w:val="single" w:sz="4" w:space="0" w:color="auto"/>
              <w:left w:val="single" w:sz="4" w:space="0" w:color="auto"/>
              <w:bottom w:val="single" w:sz="4" w:space="0" w:color="auto"/>
              <w:right w:val="single" w:sz="4" w:space="0" w:color="auto"/>
            </w:tcBorders>
            <w:shd w:val="clear" w:color="auto" w:fill="auto"/>
            <w:vAlign w:val="bottom"/>
          </w:tcPr>
          <w:p w:rsidR="002863F2" w:rsidRPr="00095E34" w:rsidRDefault="002863F2" w:rsidP="00887940">
            <w:pPr>
              <w:rPr>
                <w:rFonts w:ascii="Calibri" w:hAnsi="Calibri"/>
                <w:color w:val="000000"/>
              </w:rPr>
            </w:pPr>
            <w:r>
              <w:rPr>
                <w:rFonts w:ascii="Calibri" w:hAnsi="Calibri"/>
                <w:color w:val="000000"/>
              </w:rPr>
              <w:t>ΚΕΣΥ</w:t>
            </w:r>
            <w:r w:rsidRPr="00095E34">
              <w:rPr>
                <w:rFonts w:ascii="Calibri" w:hAnsi="Calibri"/>
                <w:color w:val="000000"/>
              </w:rPr>
              <w:t xml:space="preserve"> ……….</w:t>
            </w:r>
          </w:p>
        </w:tc>
      </w:tr>
      <w:tr w:rsidR="002863F2" w:rsidRPr="00095E34" w:rsidTr="00887940">
        <w:trPr>
          <w:trHeight w:val="264"/>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863F2" w:rsidRPr="00095E34" w:rsidRDefault="002863F2" w:rsidP="00887940">
            <w:pPr>
              <w:jc w:val="center"/>
              <w:rPr>
                <w:rFonts w:ascii="Calibri" w:hAnsi="Calibri"/>
                <w:color w:val="000000"/>
              </w:rPr>
            </w:pPr>
            <w:r w:rsidRPr="00095E34">
              <w:rPr>
                <w:rFonts w:ascii="Calibri" w:hAnsi="Calibri"/>
                <w:color w:val="000000"/>
              </w:rPr>
              <w:t>3.</w:t>
            </w:r>
          </w:p>
        </w:tc>
        <w:tc>
          <w:tcPr>
            <w:tcW w:w="4637" w:type="pct"/>
            <w:tcBorders>
              <w:top w:val="single" w:sz="4" w:space="0" w:color="auto"/>
              <w:left w:val="single" w:sz="4" w:space="0" w:color="auto"/>
              <w:bottom w:val="single" w:sz="4" w:space="0" w:color="auto"/>
              <w:right w:val="single" w:sz="4" w:space="0" w:color="auto"/>
            </w:tcBorders>
            <w:shd w:val="clear" w:color="auto" w:fill="auto"/>
            <w:vAlign w:val="bottom"/>
          </w:tcPr>
          <w:p w:rsidR="002863F2" w:rsidRPr="00095E34" w:rsidRDefault="002863F2" w:rsidP="00887940">
            <w:pPr>
              <w:rPr>
                <w:rFonts w:ascii="Calibri" w:hAnsi="Calibri"/>
                <w:color w:val="000000"/>
              </w:rPr>
            </w:pPr>
            <w:r w:rsidRPr="00095E34">
              <w:rPr>
                <w:rFonts w:ascii="Calibri" w:hAnsi="Calibri"/>
                <w:color w:val="000000"/>
              </w:rPr>
              <w:t>ΣΔΕΥ …………</w:t>
            </w:r>
          </w:p>
        </w:tc>
      </w:tr>
      <w:tr w:rsidR="002863F2" w:rsidRPr="00095E34" w:rsidTr="00887940">
        <w:trPr>
          <w:trHeight w:val="264"/>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863F2" w:rsidRPr="00095E34" w:rsidRDefault="002863F2" w:rsidP="00887940">
            <w:pPr>
              <w:jc w:val="center"/>
              <w:rPr>
                <w:rFonts w:ascii="Calibri" w:hAnsi="Calibri"/>
                <w:color w:val="000000"/>
              </w:rPr>
            </w:pPr>
            <w:r w:rsidRPr="00095E34">
              <w:rPr>
                <w:rFonts w:ascii="Calibri" w:hAnsi="Calibri"/>
                <w:color w:val="000000"/>
              </w:rPr>
              <w:t>4.</w:t>
            </w:r>
          </w:p>
        </w:tc>
        <w:tc>
          <w:tcPr>
            <w:tcW w:w="4637" w:type="pct"/>
            <w:tcBorders>
              <w:top w:val="single" w:sz="4" w:space="0" w:color="auto"/>
              <w:left w:val="single" w:sz="4" w:space="0" w:color="auto"/>
              <w:bottom w:val="single" w:sz="4" w:space="0" w:color="auto"/>
              <w:right w:val="single" w:sz="4" w:space="0" w:color="auto"/>
            </w:tcBorders>
            <w:shd w:val="clear" w:color="auto" w:fill="auto"/>
            <w:vAlign w:val="bottom"/>
          </w:tcPr>
          <w:p w:rsidR="002863F2" w:rsidRPr="00095E34" w:rsidRDefault="002863F2" w:rsidP="00887940">
            <w:pPr>
              <w:rPr>
                <w:rFonts w:ascii="Calibri" w:hAnsi="Calibri"/>
                <w:color w:val="000000"/>
              </w:rPr>
            </w:pPr>
            <w:r w:rsidRPr="00095E34">
              <w:rPr>
                <w:rFonts w:ascii="Calibri" w:hAnsi="Calibri"/>
                <w:color w:val="000000"/>
              </w:rPr>
              <w:t>ΣΔΕΥ …………</w:t>
            </w:r>
          </w:p>
        </w:tc>
      </w:tr>
      <w:tr w:rsidR="002863F2" w:rsidRPr="00C8040A" w:rsidTr="00887940">
        <w:trPr>
          <w:trHeight w:val="264"/>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863F2" w:rsidRDefault="002863F2" w:rsidP="00887940">
            <w:pPr>
              <w:jc w:val="center"/>
              <w:rPr>
                <w:rFonts w:ascii="Calibri" w:hAnsi="Calibri"/>
                <w:color w:val="000000"/>
              </w:rPr>
            </w:pPr>
            <w:r>
              <w:rPr>
                <w:rFonts w:ascii="Calibri" w:hAnsi="Calibri"/>
                <w:color w:val="000000"/>
              </w:rPr>
              <w:t>…</w:t>
            </w:r>
          </w:p>
        </w:tc>
        <w:tc>
          <w:tcPr>
            <w:tcW w:w="4637" w:type="pct"/>
            <w:tcBorders>
              <w:top w:val="single" w:sz="4" w:space="0" w:color="auto"/>
              <w:left w:val="single" w:sz="4" w:space="0" w:color="auto"/>
              <w:bottom w:val="single" w:sz="4" w:space="0" w:color="auto"/>
              <w:right w:val="single" w:sz="4" w:space="0" w:color="auto"/>
            </w:tcBorders>
            <w:shd w:val="clear" w:color="auto" w:fill="auto"/>
            <w:vAlign w:val="bottom"/>
          </w:tcPr>
          <w:p w:rsidR="002863F2" w:rsidRDefault="002863F2" w:rsidP="00887940">
            <w:pPr>
              <w:rPr>
                <w:rFonts w:ascii="Calibri" w:hAnsi="Calibri"/>
                <w:color w:val="000000"/>
              </w:rPr>
            </w:pPr>
            <w:r>
              <w:rPr>
                <w:rFonts w:ascii="Calibri" w:hAnsi="Calibri"/>
                <w:color w:val="000000"/>
              </w:rPr>
              <w:t>…………..</w:t>
            </w:r>
          </w:p>
        </w:tc>
      </w:tr>
      <w:tr w:rsidR="002863F2" w:rsidRPr="00C8040A" w:rsidTr="00887940">
        <w:trPr>
          <w:trHeight w:val="26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863F2" w:rsidRPr="0077295D" w:rsidRDefault="002863F2" w:rsidP="00887940">
            <w:pPr>
              <w:jc w:val="center"/>
              <w:rPr>
                <w:rFonts w:ascii="Calibri" w:hAnsi="Calibri"/>
                <w:color w:val="000000"/>
              </w:rPr>
            </w:pPr>
            <w:r w:rsidRPr="0077295D">
              <w:rPr>
                <w:rFonts w:ascii="Calibri" w:hAnsi="Calibri"/>
                <w:color w:val="000000"/>
              </w:rPr>
              <w:t>Βεβαιώνεται υπεύθυνα ότι:</w:t>
            </w:r>
          </w:p>
          <w:p w:rsidR="002863F2" w:rsidRPr="0077295D" w:rsidRDefault="002863F2" w:rsidP="00732974">
            <w:pPr>
              <w:numPr>
                <w:ilvl w:val="0"/>
                <w:numId w:val="51"/>
              </w:numPr>
              <w:ind w:hanging="294"/>
              <w:rPr>
                <w:rFonts w:ascii="Calibri" w:hAnsi="Calibri"/>
                <w:color w:val="000000"/>
              </w:rPr>
            </w:pPr>
            <w:r w:rsidRPr="0077295D">
              <w:rPr>
                <w:rFonts w:ascii="Calibri" w:hAnsi="Calibri"/>
                <w:color w:val="000000"/>
              </w:rPr>
              <w:t>Οι δομές στελεχώθηκαν σύμφωνα με τις αποφάσεις πρόσληψης/τοποθέτησης των</w:t>
            </w:r>
          </w:p>
          <w:p w:rsidR="002863F2" w:rsidRDefault="002863F2" w:rsidP="00887940">
            <w:pPr>
              <w:ind w:left="709"/>
              <w:rPr>
                <w:rFonts w:ascii="Calibri" w:hAnsi="Calibri"/>
                <w:color w:val="000000"/>
              </w:rPr>
            </w:pPr>
            <w:r w:rsidRPr="0077295D">
              <w:rPr>
                <w:rFonts w:ascii="Calibri" w:hAnsi="Calibri"/>
                <w:color w:val="000000"/>
              </w:rPr>
              <w:t>αναπληρωτών ΕΕΠ/εκπαιδευτικών.</w:t>
            </w:r>
          </w:p>
          <w:p w:rsidR="002863F2" w:rsidRPr="0077295D" w:rsidRDefault="002863F2" w:rsidP="00887940">
            <w:pPr>
              <w:ind w:firstLine="426"/>
              <w:rPr>
                <w:rFonts w:ascii="Calibri" w:hAnsi="Calibri"/>
                <w:color w:val="000000"/>
              </w:rPr>
            </w:pPr>
            <w:r>
              <w:rPr>
                <w:rFonts w:ascii="Calibri" w:hAnsi="Calibri"/>
                <w:color w:val="000000"/>
              </w:rPr>
              <w:t>2.  Ο</w:t>
            </w:r>
            <w:r w:rsidRPr="0077295D">
              <w:rPr>
                <w:rFonts w:ascii="Calibri" w:hAnsi="Calibri"/>
                <w:color w:val="000000"/>
              </w:rPr>
              <w:t>ι δομές λειτούργησαν σύμφωνα με το ισχύον θεσμικό πλαίσιο</w:t>
            </w:r>
          </w:p>
          <w:p w:rsidR="002863F2" w:rsidRPr="0077295D" w:rsidRDefault="002863F2" w:rsidP="00887940">
            <w:pPr>
              <w:ind w:left="709"/>
              <w:rPr>
                <w:rFonts w:ascii="Calibri" w:hAnsi="Calibri"/>
                <w:color w:val="000000"/>
              </w:rPr>
            </w:pPr>
            <w:r w:rsidRPr="0077295D">
              <w:rPr>
                <w:rFonts w:ascii="Calibri" w:hAnsi="Calibri"/>
                <w:color w:val="000000"/>
              </w:rPr>
              <w:t>(Φ.Ε.Κ. σύστασης ΣΔΕΥ και απόφαση συγκρότησης ΕΔΕΑΥ).</w:t>
            </w:r>
          </w:p>
          <w:p w:rsidR="002863F2" w:rsidRDefault="002863F2" w:rsidP="00887940">
            <w:pPr>
              <w:jc w:val="center"/>
              <w:rPr>
                <w:rFonts w:ascii="Calibri" w:hAnsi="Calibri"/>
                <w:color w:val="000000"/>
              </w:rPr>
            </w:pPr>
          </w:p>
          <w:p w:rsidR="002863F2" w:rsidRPr="0077295D" w:rsidRDefault="002863F2" w:rsidP="00887940">
            <w:pPr>
              <w:jc w:val="center"/>
              <w:rPr>
                <w:rFonts w:ascii="Calibri" w:hAnsi="Calibri"/>
                <w:color w:val="000000"/>
              </w:rPr>
            </w:pPr>
          </w:p>
          <w:p w:rsidR="002863F2" w:rsidRPr="0077295D" w:rsidRDefault="002863F2" w:rsidP="00887940">
            <w:pPr>
              <w:jc w:val="center"/>
              <w:rPr>
                <w:rFonts w:ascii="Calibri" w:hAnsi="Calibri"/>
                <w:color w:val="000000"/>
              </w:rPr>
            </w:pPr>
            <w:r w:rsidRPr="0077295D">
              <w:rPr>
                <w:rFonts w:ascii="Calibri" w:hAnsi="Calibri"/>
                <w:color w:val="000000"/>
              </w:rPr>
              <w:t>Ο/Η ΠΕΡΙΦΕΡΕΙΑΚΟΣ ΔΙΕΥΘΥΝΤΗΣ/ΔΙΕΥΘΥΝΤΡΙΑ</w:t>
            </w:r>
          </w:p>
          <w:p w:rsidR="002863F2" w:rsidRPr="0077295D" w:rsidRDefault="002863F2" w:rsidP="00887940">
            <w:pPr>
              <w:jc w:val="center"/>
              <w:rPr>
                <w:rFonts w:ascii="Calibri" w:hAnsi="Calibri"/>
                <w:color w:val="000000"/>
              </w:rPr>
            </w:pPr>
            <w:r w:rsidRPr="0077295D">
              <w:rPr>
                <w:rFonts w:ascii="Calibri" w:hAnsi="Calibri"/>
                <w:color w:val="000000"/>
              </w:rPr>
              <w:t>ΠΡΩΤΟΒΑΘΜΙΑΣ ΚΑΙ ΔΕΥΤΕΡΟΒΑΘΜΙΑΣ ΕΚΠΑΙΔΕΥΣΗΣ</w:t>
            </w:r>
            <w:r>
              <w:rPr>
                <w:rFonts w:ascii="Calibri" w:hAnsi="Calibri"/>
                <w:color w:val="000000"/>
              </w:rPr>
              <w:t>………………………….</w:t>
            </w:r>
          </w:p>
          <w:p w:rsidR="002863F2" w:rsidRPr="0077295D" w:rsidRDefault="002863F2" w:rsidP="00887940">
            <w:pPr>
              <w:jc w:val="center"/>
              <w:rPr>
                <w:rFonts w:ascii="Calibri" w:hAnsi="Calibri"/>
                <w:color w:val="000000"/>
              </w:rPr>
            </w:pPr>
            <w:r w:rsidRPr="0077295D">
              <w:rPr>
                <w:rFonts w:ascii="Calibri" w:hAnsi="Calibri"/>
                <w:color w:val="000000"/>
              </w:rPr>
              <w:t>(Υπογραφή – Σφραγίδα)</w:t>
            </w:r>
          </w:p>
          <w:p w:rsidR="002863F2" w:rsidRDefault="002863F2" w:rsidP="00887940">
            <w:pPr>
              <w:jc w:val="center"/>
              <w:rPr>
                <w:rFonts w:ascii="Calibri" w:hAnsi="Calibri"/>
                <w:color w:val="000000"/>
              </w:rPr>
            </w:pPr>
          </w:p>
          <w:p w:rsidR="002863F2" w:rsidRDefault="002863F2" w:rsidP="00887940">
            <w:pPr>
              <w:jc w:val="center"/>
              <w:rPr>
                <w:rFonts w:ascii="Calibri" w:hAnsi="Calibri"/>
                <w:color w:val="000000"/>
              </w:rPr>
            </w:pPr>
          </w:p>
          <w:p w:rsidR="002863F2" w:rsidRDefault="002863F2" w:rsidP="00887940">
            <w:pPr>
              <w:jc w:val="center"/>
              <w:rPr>
                <w:rFonts w:ascii="Calibri" w:hAnsi="Calibri"/>
                <w:color w:val="000000"/>
              </w:rPr>
            </w:pPr>
          </w:p>
          <w:p w:rsidR="002863F2" w:rsidRPr="0077295D" w:rsidRDefault="002863F2" w:rsidP="00887940">
            <w:pPr>
              <w:jc w:val="center"/>
              <w:rPr>
                <w:rFonts w:ascii="Calibri" w:hAnsi="Calibri"/>
                <w:color w:val="000000"/>
              </w:rPr>
            </w:pPr>
          </w:p>
          <w:p w:rsidR="002863F2" w:rsidRDefault="002863F2" w:rsidP="00887940">
            <w:pPr>
              <w:jc w:val="center"/>
              <w:rPr>
                <w:rFonts w:ascii="Calibri" w:hAnsi="Calibri"/>
                <w:color w:val="000000"/>
              </w:rPr>
            </w:pPr>
          </w:p>
        </w:tc>
      </w:tr>
    </w:tbl>
    <w:p w:rsidR="00600D2C" w:rsidRPr="00F936D2" w:rsidRDefault="00600D2C" w:rsidP="000B77FE">
      <w:pPr>
        <w:spacing w:after="120" w:line="276" w:lineRule="auto"/>
        <w:jc w:val="both"/>
        <w:rPr>
          <w:rFonts w:ascii="Calibri" w:hAnsi="Calibri" w:cs="Calibri"/>
          <w:sz w:val="22"/>
          <w:szCs w:val="22"/>
          <w:lang w:val="en-US"/>
        </w:rPr>
      </w:pPr>
    </w:p>
    <w:sectPr w:rsidR="00600D2C" w:rsidRPr="00F936D2" w:rsidSect="001E5E24">
      <w:pgSz w:w="11906" w:h="16838" w:code="9"/>
      <w:pgMar w:top="1134" w:right="1134" w:bottom="1418" w:left="1134" w:header="720" w:footer="24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C68" w:rsidRDefault="00652C68">
      <w:r>
        <w:separator/>
      </w:r>
    </w:p>
  </w:endnote>
  <w:endnote w:type="continuationSeparator" w:id="0">
    <w:p w:rsidR="00652C68" w:rsidRDefault="00652C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1"/>
    <w:family w:val="swiss"/>
    <w:pitch w:val="variable"/>
    <w:sig w:usb0="A00002EF" w:usb1="4000207B" w:usb2="00000000" w:usb3="00000000" w:csb0="0000009F" w:csb1="00000000"/>
  </w:font>
  <w:font w:name="HellasTimes">
    <w:altName w:val="Courier New"/>
    <w:charset w:val="00"/>
    <w:family w:val="roman"/>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18A" w:rsidRDefault="008F218A" w:rsidP="000E0348">
    <w:pPr>
      <w:pStyle w:val="a5"/>
      <w:jc w:val="center"/>
      <w:rPr>
        <w:rFonts w:ascii="Calibri" w:hAnsi="Calibri"/>
        <w:bCs/>
        <w:lang w:val="en-US"/>
      </w:rPr>
    </w:pPr>
    <w:r w:rsidRPr="00B103D2">
      <w:rPr>
        <w:noProof/>
      </w:rPr>
      <w:drawing>
        <wp:inline distT="0" distB="0" distL="0" distR="0">
          <wp:extent cx="5189054" cy="657878"/>
          <wp:effectExtent l="1905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6584" cy="660100"/>
                  </a:xfrm>
                  <a:prstGeom prst="rect">
                    <a:avLst/>
                  </a:prstGeom>
                  <a:noFill/>
                  <a:ln>
                    <a:noFill/>
                  </a:ln>
                </pic:spPr>
              </pic:pic>
            </a:graphicData>
          </a:graphic>
        </wp:inline>
      </w:drawing>
    </w:r>
  </w:p>
  <w:p w:rsidR="008F218A" w:rsidRDefault="00EE56D0" w:rsidP="001E5E24">
    <w:pPr>
      <w:pStyle w:val="a5"/>
      <w:jc w:val="center"/>
      <w:rPr>
        <w:rFonts w:ascii="Calibri" w:hAnsi="Calibri"/>
      </w:rPr>
    </w:pPr>
    <w:r w:rsidRPr="000E0348">
      <w:rPr>
        <w:rFonts w:ascii="Calibri" w:hAnsi="Calibri"/>
        <w:bCs/>
      </w:rPr>
      <w:fldChar w:fldCharType="begin"/>
    </w:r>
    <w:r w:rsidR="008F218A" w:rsidRPr="000E0348">
      <w:rPr>
        <w:rFonts w:ascii="Calibri" w:hAnsi="Calibri"/>
        <w:bCs/>
      </w:rPr>
      <w:instrText xml:space="preserve"> PAGE </w:instrText>
    </w:r>
    <w:r w:rsidRPr="000E0348">
      <w:rPr>
        <w:rFonts w:ascii="Calibri" w:hAnsi="Calibri"/>
        <w:bCs/>
      </w:rPr>
      <w:fldChar w:fldCharType="separate"/>
    </w:r>
    <w:r w:rsidR="00DE5688">
      <w:rPr>
        <w:rFonts w:ascii="Calibri" w:hAnsi="Calibri"/>
        <w:bCs/>
        <w:noProof/>
      </w:rPr>
      <w:t>1</w:t>
    </w:r>
    <w:r w:rsidRPr="000E0348">
      <w:rPr>
        <w:rFonts w:ascii="Calibri" w:hAnsi="Calibri"/>
        <w:bCs/>
      </w:rPr>
      <w:fldChar w:fldCharType="end"/>
    </w:r>
    <w:r w:rsidR="008F218A" w:rsidRPr="000E0348">
      <w:rPr>
        <w:rFonts w:ascii="Calibri" w:hAnsi="Calibri"/>
        <w:lang w:val="en-US"/>
      </w:rPr>
      <w:t>/</w:t>
    </w:r>
    <w:r w:rsidRPr="000E0348">
      <w:rPr>
        <w:rFonts w:ascii="Calibri" w:hAnsi="Calibri"/>
        <w:bCs/>
      </w:rPr>
      <w:fldChar w:fldCharType="begin"/>
    </w:r>
    <w:r w:rsidR="008F218A" w:rsidRPr="000E0348">
      <w:rPr>
        <w:rFonts w:ascii="Calibri" w:hAnsi="Calibri"/>
        <w:bCs/>
      </w:rPr>
      <w:instrText xml:space="preserve"> NUMPAGES  </w:instrText>
    </w:r>
    <w:r w:rsidRPr="000E0348">
      <w:rPr>
        <w:rFonts w:ascii="Calibri" w:hAnsi="Calibri"/>
        <w:bCs/>
      </w:rPr>
      <w:fldChar w:fldCharType="separate"/>
    </w:r>
    <w:r w:rsidR="00DE5688">
      <w:rPr>
        <w:rFonts w:ascii="Calibri" w:hAnsi="Calibri"/>
        <w:bCs/>
        <w:noProof/>
      </w:rPr>
      <w:t>61</w:t>
    </w:r>
    <w:r w:rsidRPr="000E0348">
      <w:rPr>
        <w:rFonts w:ascii="Calibri" w:hAnsi="Calibri"/>
        <w:bC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18A" w:rsidRDefault="00EE56D0" w:rsidP="007342F8">
    <w:pPr>
      <w:pStyle w:val="a5"/>
      <w:framePr w:wrap="around" w:vAnchor="text" w:hAnchor="margin" w:xAlign="right" w:y="1"/>
      <w:rPr>
        <w:rStyle w:val="a8"/>
      </w:rPr>
    </w:pPr>
    <w:r>
      <w:rPr>
        <w:rStyle w:val="a8"/>
      </w:rPr>
      <w:fldChar w:fldCharType="begin"/>
    </w:r>
    <w:r w:rsidR="008F218A">
      <w:rPr>
        <w:rStyle w:val="a8"/>
      </w:rPr>
      <w:instrText xml:space="preserve">PAGE  </w:instrText>
    </w:r>
    <w:r>
      <w:rPr>
        <w:rStyle w:val="a8"/>
      </w:rPr>
      <w:fldChar w:fldCharType="end"/>
    </w:r>
  </w:p>
  <w:p w:rsidR="008F218A" w:rsidRDefault="008F218A" w:rsidP="007342F8">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C68" w:rsidRDefault="00652C68">
      <w:r>
        <w:separator/>
      </w:r>
    </w:p>
  </w:footnote>
  <w:footnote w:type="continuationSeparator" w:id="0">
    <w:p w:rsidR="00652C68" w:rsidRDefault="00652C68">
      <w:r>
        <w:continuationSeparator/>
      </w:r>
    </w:p>
  </w:footnote>
  <w:footnote w:id="1">
    <w:p w:rsidR="008F218A" w:rsidRPr="005D6063" w:rsidRDefault="008F218A" w:rsidP="00EA24BB">
      <w:pPr>
        <w:pStyle w:val="af5"/>
        <w:rPr>
          <w:rFonts w:ascii="Calibri" w:hAnsi="Calibri"/>
        </w:rPr>
      </w:pPr>
      <w:r w:rsidRPr="00BB4265">
        <w:rPr>
          <w:rStyle w:val="af6"/>
          <w:rFonts w:ascii="Calibri" w:hAnsi="Calibri"/>
          <w:sz w:val="18"/>
          <w:szCs w:val="18"/>
        </w:rPr>
        <w:footnoteRef/>
      </w:r>
      <w:r w:rsidRPr="00BB4265">
        <w:rPr>
          <w:rFonts w:ascii="Calibri" w:hAnsi="Calibri"/>
          <w:sz w:val="18"/>
          <w:szCs w:val="18"/>
        </w:rPr>
        <w:t xml:space="preserve"> Ονομασία διεύθυνσης</w:t>
      </w:r>
    </w:p>
  </w:footnote>
  <w:footnote w:id="2">
    <w:p w:rsidR="008F218A" w:rsidRPr="003722FC" w:rsidRDefault="008F218A" w:rsidP="00EA24BB">
      <w:pPr>
        <w:pStyle w:val="af5"/>
        <w:rPr>
          <w:rFonts w:ascii="Calibri" w:hAnsi="Calibri"/>
          <w:sz w:val="18"/>
          <w:szCs w:val="18"/>
        </w:rPr>
      </w:pPr>
      <w:r w:rsidRPr="00BB4265">
        <w:rPr>
          <w:rStyle w:val="af6"/>
          <w:rFonts w:ascii="Calibri" w:hAnsi="Calibri"/>
          <w:sz w:val="18"/>
          <w:szCs w:val="18"/>
        </w:rPr>
        <w:footnoteRef/>
      </w:r>
      <w:r w:rsidRPr="00BB4265">
        <w:rPr>
          <w:rFonts w:ascii="Calibri" w:hAnsi="Calibri"/>
          <w:sz w:val="18"/>
          <w:szCs w:val="18"/>
        </w:rPr>
        <w:t xml:space="preserve"> Ονομασία περιφερειακής διεύθυνσης</w:t>
      </w:r>
    </w:p>
  </w:footnote>
  <w:footnote w:id="3">
    <w:p w:rsidR="008F218A" w:rsidRPr="00BB4265" w:rsidRDefault="008F218A" w:rsidP="00EA24BB">
      <w:pPr>
        <w:pStyle w:val="af5"/>
        <w:rPr>
          <w:rFonts w:ascii="Calibri" w:hAnsi="Calibri"/>
          <w:sz w:val="18"/>
          <w:szCs w:val="18"/>
        </w:rPr>
      </w:pPr>
      <w:r w:rsidRPr="00BB4265">
        <w:rPr>
          <w:rStyle w:val="af6"/>
          <w:rFonts w:ascii="Calibri" w:hAnsi="Calibri"/>
          <w:sz w:val="18"/>
          <w:szCs w:val="18"/>
        </w:rPr>
        <w:footnoteRef/>
      </w:r>
      <w:r w:rsidRPr="00BB4265">
        <w:rPr>
          <w:rFonts w:ascii="Calibri" w:hAnsi="Calibri"/>
          <w:sz w:val="18"/>
          <w:szCs w:val="18"/>
        </w:rPr>
        <w:t xml:space="preserve"> Ονομασία περιφερειακής διεύθυνσης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bullet"/>
      <w:lvlText w:val=""/>
      <w:lvlJc w:val="left"/>
      <w:pPr>
        <w:tabs>
          <w:tab w:val="num" w:pos="480"/>
        </w:tabs>
        <w:ind w:left="480" w:hanging="480"/>
      </w:pPr>
      <w:rPr>
        <w:rFonts w:ascii="Symbol" w:hAnsi="Symbol" w:cs="Symbol"/>
      </w:rPr>
    </w:lvl>
    <w:lvl w:ilvl="1">
      <w:start w:val="1"/>
      <w:numFmt w:val="decimal"/>
      <w:lvlText w:val="%1.%2"/>
      <w:lvlJc w:val="left"/>
      <w:pPr>
        <w:tabs>
          <w:tab w:val="num" w:pos="570"/>
        </w:tabs>
        <w:ind w:left="570" w:hanging="480"/>
      </w:pPr>
      <w:rPr>
        <w:rFonts w:cs="Times New Roman"/>
      </w:rPr>
    </w:lvl>
    <w:lvl w:ilvl="2">
      <w:start w:val="1"/>
      <w:numFmt w:val="decimal"/>
      <w:lvlText w:val="%1.%2.%3"/>
      <w:lvlJc w:val="left"/>
      <w:pPr>
        <w:tabs>
          <w:tab w:val="num" w:pos="900"/>
        </w:tabs>
        <w:ind w:left="900" w:hanging="720"/>
      </w:pPr>
      <w:rPr>
        <w:rFonts w:cs="Times New Roman"/>
        <w:b/>
      </w:rPr>
    </w:lvl>
    <w:lvl w:ilvl="3">
      <w:start w:val="1"/>
      <w:numFmt w:val="bullet"/>
      <w:lvlText w:val=""/>
      <w:lvlJc w:val="left"/>
      <w:pPr>
        <w:tabs>
          <w:tab w:val="num" w:pos="630"/>
        </w:tabs>
        <w:ind w:left="630" w:hanging="360"/>
      </w:pPr>
      <w:rPr>
        <w:rFonts w:ascii="Symbol" w:hAnsi="Symbol" w:cs="Symbol"/>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890"/>
        </w:tabs>
        <w:ind w:left="1890" w:hanging="1440"/>
      </w:pPr>
      <w:rPr>
        <w:rFonts w:cs="Times New Roman"/>
      </w:rPr>
    </w:lvl>
    <w:lvl w:ilvl="6">
      <w:start w:val="1"/>
      <w:numFmt w:val="decimal"/>
      <w:lvlText w:val="%1.%2.%3.%4.%5.%6.%7"/>
      <w:lvlJc w:val="left"/>
      <w:pPr>
        <w:tabs>
          <w:tab w:val="num" w:pos="1980"/>
        </w:tabs>
        <w:ind w:left="1980" w:hanging="1440"/>
      </w:pPr>
      <w:rPr>
        <w:rFonts w:cs="Times New Roman"/>
      </w:rPr>
    </w:lvl>
    <w:lvl w:ilvl="7">
      <w:start w:val="1"/>
      <w:numFmt w:val="decimal"/>
      <w:lvlText w:val="%1.%2.%3.%4.%5.%6.%7.%8"/>
      <w:lvlJc w:val="left"/>
      <w:pPr>
        <w:tabs>
          <w:tab w:val="num" w:pos="2430"/>
        </w:tabs>
        <w:ind w:left="2430" w:hanging="180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
    <w:nsid w:val="00000010"/>
    <w:multiLevelType w:val="singleLevel"/>
    <w:tmpl w:val="00000010"/>
    <w:name w:val="WW8Num16"/>
    <w:lvl w:ilvl="0">
      <w:start w:val="1"/>
      <w:numFmt w:val="decimal"/>
      <w:lvlText w:val="%1."/>
      <w:lvlJc w:val="left"/>
      <w:pPr>
        <w:tabs>
          <w:tab w:val="num" w:pos="0"/>
        </w:tabs>
        <w:ind w:left="720" w:hanging="360"/>
      </w:pPr>
    </w:lvl>
  </w:abstractNum>
  <w:abstractNum w:abstractNumId="2">
    <w:nsid w:val="00000014"/>
    <w:multiLevelType w:val="multilevel"/>
    <w:tmpl w:val="2106642E"/>
    <w:name w:val="WW8Num20"/>
    <w:lvl w:ilvl="0">
      <w:start w:val="1"/>
      <w:numFmt w:val="decimal"/>
      <w:lvlText w:val="%1."/>
      <w:lvlJc w:val="left"/>
      <w:pPr>
        <w:tabs>
          <w:tab w:val="num" w:pos="0"/>
        </w:tabs>
        <w:ind w:left="720" w:hanging="360"/>
      </w:pPr>
    </w:lvl>
    <w:lvl w:ilvl="1">
      <w:start w:val="1"/>
      <w:numFmt w:val="lowerRoman"/>
      <w:lvlText w:val="%2."/>
      <w:lvlJc w:val="right"/>
      <w:pPr>
        <w:tabs>
          <w:tab w:val="num" w:pos="0"/>
        </w:tabs>
        <w:ind w:left="1440" w:hanging="360"/>
      </w:pPr>
      <w:rPr>
        <w:b/>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15"/>
    <w:multiLevelType w:val="multilevel"/>
    <w:tmpl w:val="00000015"/>
    <w:name w:val="WW8Num21"/>
    <w:lvl w:ilvl="0">
      <w:start w:val="1"/>
      <w:numFmt w:val="bullet"/>
      <w:lvlText w:val=""/>
      <w:lvlJc w:val="left"/>
      <w:pPr>
        <w:tabs>
          <w:tab w:val="num" w:pos="480"/>
        </w:tabs>
        <w:ind w:left="480" w:hanging="480"/>
      </w:pPr>
      <w:rPr>
        <w:rFonts w:ascii="Symbol" w:hAnsi="Symbol" w:cs="Symbol"/>
      </w:rPr>
    </w:lvl>
    <w:lvl w:ilvl="1">
      <w:start w:val="1"/>
      <w:numFmt w:val="decimal"/>
      <w:lvlText w:val="%1.%2"/>
      <w:lvlJc w:val="left"/>
      <w:pPr>
        <w:tabs>
          <w:tab w:val="num" w:pos="570"/>
        </w:tabs>
        <w:ind w:left="570" w:hanging="480"/>
      </w:pPr>
      <w:rPr>
        <w:rFonts w:cs="Times New Roman"/>
      </w:rPr>
    </w:lvl>
    <w:lvl w:ilvl="2">
      <w:start w:val="1"/>
      <w:numFmt w:val="decimal"/>
      <w:lvlText w:val="%1.%2.%3"/>
      <w:lvlJc w:val="left"/>
      <w:pPr>
        <w:tabs>
          <w:tab w:val="num" w:pos="900"/>
        </w:tabs>
        <w:ind w:left="900" w:hanging="720"/>
      </w:pPr>
      <w:rPr>
        <w:rFonts w:cs="Times New Roman"/>
        <w:b/>
      </w:rPr>
    </w:lvl>
    <w:lvl w:ilvl="3">
      <w:start w:val="1"/>
      <w:numFmt w:val="bullet"/>
      <w:lvlText w:val=""/>
      <w:lvlJc w:val="left"/>
      <w:pPr>
        <w:tabs>
          <w:tab w:val="num" w:pos="630"/>
        </w:tabs>
        <w:ind w:left="630" w:hanging="360"/>
      </w:pPr>
      <w:rPr>
        <w:rFonts w:ascii="Symbol" w:hAnsi="Symbol" w:cs="Symbol"/>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890"/>
        </w:tabs>
        <w:ind w:left="1890" w:hanging="1440"/>
      </w:pPr>
      <w:rPr>
        <w:rFonts w:cs="Times New Roman"/>
      </w:rPr>
    </w:lvl>
    <w:lvl w:ilvl="6">
      <w:start w:val="1"/>
      <w:numFmt w:val="decimal"/>
      <w:lvlText w:val="%1.%2.%3.%4.%5.%6.%7"/>
      <w:lvlJc w:val="left"/>
      <w:pPr>
        <w:tabs>
          <w:tab w:val="num" w:pos="1980"/>
        </w:tabs>
        <w:ind w:left="1980" w:hanging="1440"/>
      </w:pPr>
      <w:rPr>
        <w:rFonts w:cs="Times New Roman"/>
      </w:rPr>
    </w:lvl>
    <w:lvl w:ilvl="7">
      <w:start w:val="1"/>
      <w:numFmt w:val="decimal"/>
      <w:lvlText w:val="%1.%2.%3.%4.%5.%6.%7.%8"/>
      <w:lvlJc w:val="left"/>
      <w:pPr>
        <w:tabs>
          <w:tab w:val="num" w:pos="2430"/>
        </w:tabs>
        <w:ind w:left="2430" w:hanging="180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nsid w:val="0000001E"/>
    <w:multiLevelType w:val="singleLevel"/>
    <w:tmpl w:val="0000001E"/>
    <w:name w:val="WW8Num30"/>
    <w:lvl w:ilvl="0">
      <w:start w:val="1"/>
      <w:numFmt w:val="lowerRoman"/>
      <w:lvlText w:val="%1."/>
      <w:lvlJc w:val="right"/>
      <w:pPr>
        <w:tabs>
          <w:tab w:val="num" w:pos="0"/>
        </w:tabs>
        <w:ind w:left="1440" w:hanging="360"/>
      </w:pPr>
    </w:lvl>
  </w:abstractNum>
  <w:abstractNum w:abstractNumId="5">
    <w:nsid w:val="02CB4B32"/>
    <w:multiLevelType w:val="hybridMultilevel"/>
    <w:tmpl w:val="B776BC2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7230260"/>
    <w:multiLevelType w:val="hybridMultilevel"/>
    <w:tmpl w:val="7F1E0F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9176D57"/>
    <w:multiLevelType w:val="hybridMultilevel"/>
    <w:tmpl w:val="634A6D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0BAE3A85"/>
    <w:multiLevelType w:val="hybridMultilevel"/>
    <w:tmpl w:val="5F163908"/>
    <w:lvl w:ilvl="0" w:tplc="04080001">
      <w:start w:val="1"/>
      <w:numFmt w:val="bullet"/>
      <w:lvlText w:val=""/>
      <w:lvlJc w:val="left"/>
      <w:pPr>
        <w:ind w:left="1470" w:hanging="360"/>
      </w:pPr>
      <w:rPr>
        <w:rFonts w:ascii="Symbol" w:hAnsi="Symbol" w:hint="default"/>
      </w:rPr>
    </w:lvl>
    <w:lvl w:ilvl="1" w:tplc="04080003" w:tentative="1">
      <w:start w:val="1"/>
      <w:numFmt w:val="bullet"/>
      <w:lvlText w:val="o"/>
      <w:lvlJc w:val="left"/>
      <w:pPr>
        <w:ind w:left="2190" w:hanging="360"/>
      </w:pPr>
      <w:rPr>
        <w:rFonts w:ascii="Courier New" w:hAnsi="Courier New" w:cs="Courier New" w:hint="default"/>
      </w:rPr>
    </w:lvl>
    <w:lvl w:ilvl="2" w:tplc="04080005" w:tentative="1">
      <w:start w:val="1"/>
      <w:numFmt w:val="bullet"/>
      <w:lvlText w:val=""/>
      <w:lvlJc w:val="left"/>
      <w:pPr>
        <w:ind w:left="2910" w:hanging="360"/>
      </w:pPr>
      <w:rPr>
        <w:rFonts w:ascii="Wingdings" w:hAnsi="Wingdings" w:hint="default"/>
      </w:rPr>
    </w:lvl>
    <w:lvl w:ilvl="3" w:tplc="04080001" w:tentative="1">
      <w:start w:val="1"/>
      <w:numFmt w:val="bullet"/>
      <w:lvlText w:val=""/>
      <w:lvlJc w:val="left"/>
      <w:pPr>
        <w:ind w:left="3630" w:hanging="360"/>
      </w:pPr>
      <w:rPr>
        <w:rFonts w:ascii="Symbol" w:hAnsi="Symbol" w:hint="default"/>
      </w:rPr>
    </w:lvl>
    <w:lvl w:ilvl="4" w:tplc="04080003" w:tentative="1">
      <w:start w:val="1"/>
      <w:numFmt w:val="bullet"/>
      <w:lvlText w:val="o"/>
      <w:lvlJc w:val="left"/>
      <w:pPr>
        <w:ind w:left="4350" w:hanging="360"/>
      </w:pPr>
      <w:rPr>
        <w:rFonts w:ascii="Courier New" w:hAnsi="Courier New" w:cs="Courier New" w:hint="default"/>
      </w:rPr>
    </w:lvl>
    <w:lvl w:ilvl="5" w:tplc="04080005" w:tentative="1">
      <w:start w:val="1"/>
      <w:numFmt w:val="bullet"/>
      <w:lvlText w:val=""/>
      <w:lvlJc w:val="left"/>
      <w:pPr>
        <w:ind w:left="5070" w:hanging="360"/>
      </w:pPr>
      <w:rPr>
        <w:rFonts w:ascii="Wingdings" w:hAnsi="Wingdings" w:hint="default"/>
      </w:rPr>
    </w:lvl>
    <w:lvl w:ilvl="6" w:tplc="04080001" w:tentative="1">
      <w:start w:val="1"/>
      <w:numFmt w:val="bullet"/>
      <w:lvlText w:val=""/>
      <w:lvlJc w:val="left"/>
      <w:pPr>
        <w:ind w:left="5790" w:hanging="360"/>
      </w:pPr>
      <w:rPr>
        <w:rFonts w:ascii="Symbol" w:hAnsi="Symbol" w:hint="default"/>
      </w:rPr>
    </w:lvl>
    <w:lvl w:ilvl="7" w:tplc="04080003" w:tentative="1">
      <w:start w:val="1"/>
      <w:numFmt w:val="bullet"/>
      <w:lvlText w:val="o"/>
      <w:lvlJc w:val="left"/>
      <w:pPr>
        <w:ind w:left="6510" w:hanging="360"/>
      </w:pPr>
      <w:rPr>
        <w:rFonts w:ascii="Courier New" w:hAnsi="Courier New" w:cs="Courier New" w:hint="default"/>
      </w:rPr>
    </w:lvl>
    <w:lvl w:ilvl="8" w:tplc="04080005" w:tentative="1">
      <w:start w:val="1"/>
      <w:numFmt w:val="bullet"/>
      <w:lvlText w:val=""/>
      <w:lvlJc w:val="left"/>
      <w:pPr>
        <w:ind w:left="7230" w:hanging="360"/>
      </w:pPr>
      <w:rPr>
        <w:rFonts w:ascii="Wingdings" w:hAnsi="Wingdings" w:hint="default"/>
      </w:rPr>
    </w:lvl>
  </w:abstractNum>
  <w:abstractNum w:abstractNumId="9">
    <w:nsid w:val="10FD5A9C"/>
    <w:multiLevelType w:val="hybridMultilevel"/>
    <w:tmpl w:val="F8EAC5B8"/>
    <w:lvl w:ilvl="0" w:tplc="04080003">
      <w:start w:val="1"/>
      <w:numFmt w:val="bullet"/>
      <w:lvlText w:val="o"/>
      <w:lvlJc w:val="left"/>
      <w:pPr>
        <w:ind w:left="1004" w:hanging="360"/>
      </w:pPr>
      <w:rPr>
        <w:rFonts w:ascii="Courier New" w:hAnsi="Courier New" w:cs="Courier New" w:hint="default"/>
      </w:rPr>
    </w:lvl>
    <w:lvl w:ilvl="1" w:tplc="0408000B">
      <w:start w:val="1"/>
      <w:numFmt w:val="bullet"/>
      <w:lvlText w:val=""/>
      <w:lvlJc w:val="left"/>
      <w:pPr>
        <w:ind w:left="1724" w:hanging="360"/>
      </w:pPr>
      <w:rPr>
        <w:rFonts w:ascii="Wingdings" w:hAnsi="Wingdings"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0">
    <w:nsid w:val="132B7991"/>
    <w:multiLevelType w:val="hybridMultilevel"/>
    <w:tmpl w:val="0F22E7D6"/>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175432AC"/>
    <w:multiLevelType w:val="hybridMultilevel"/>
    <w:tmpl w:val="CB8AFDFE"/>
    <w:lvl w:ilvl="0" w:tplc="A238DF36">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8484291"/>
    <w:multiLevelType w:val="hybridMultilevel"/>
    <w:tmpl w:val="45E248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CBC04C8"/>
    <w:multiLevelType w:val="hybridMultilevel"/>
    <w:tmpl w:val="4E4C2C2E"/>
    <w:lvl w:ilvl="0" w:tplc="E4D2F218">
      <w:start w:val="1"/>
      <w:numFmt w:val="decimal"/>
      <w:pStyle w:val="MyStyle"/>
      <w:lvlText w:val="%1."/>
      <w:lvlJc w:val="left"/>
      <w:pPr>
        <w:tabs>
          <w:tab w:val="num" w:pos="720"/>
        </w:tabs>
        <w:ind w:left="720" w:hanging="360"/>
      </w:pPr>
      <w:rPr>
        <w:rFonts w:ascii="Times New Roman" w:eastAsia="Times New Roman" w:hAnsi="Times New Roman" w:cs="Times New Roman" w:hint="default"/>
      </w:rPr>
    </w:lvl>
    <w:lvl w:ilvl="1" w:tplc="3818535C">
      <w:numFmt w:val="bullet"/>
      <w:lvlText w:val="-"/>
      <w:lvlJc w:val="left"/>
      <w:pPr>
        <w:tabs>
          <w:tab w:val="num" w:pos="1440"/>
        </w:tabs>
        <w:ind w:left="1440" w:hanging="360"/>
      </w:pPr>
      <w:rPr>
        <w:rFonts w:ascii="Times New Roman" w:eastAsia="Times New Roman" w:hAnsi="Times New Roman" w:cs="Times New Roman"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1F721BCD"/>
    <w:multiLevelType w:val="hybridMultilevel"/>
    <w:tmpl w:val="6F16419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0DD74D4"/>
    <w:multiLevelType w:val="hybridMultilevel"/>
    <w:tmpl w:val="00D2C80C"/>
    <w:lvl w:ilvl="0" w:tplc="0408000F">
      <w:start w:val="1"/>
      <w:numFmt w:val="decimal"/>
      <w:lvlText w:val="%1."/>
      <w:lvlJc w:val="left"/>
      <w:pPr>
        <w:ind w:left="1004" w:hanging="360"/>
      </w:pPr>
    </w:lvl>
    <w:lvl w:ilvl="1" w:tplc="04080019">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6">
    <w:nsid w:val="216D02E1"/>
    <w:multiLevelType w:val="hybridMultilevel"/>
    <w:tmpl w:val="C27EE080"/>
    <w:lvl w:ilvl="0" w:tplc="0408000F">
      <w:start w:val="1"/>
      <w:numFmt w:val="decimal"/>
      <w:lvlText w:val="%1."/>
      <w:lvlJc w:val="left"/>
      <w:pPr>
        <w:tabs>
          <w:tab w:val="num" w:pos="1015"/>
        </w:tabs>
        <w:ind w:left="1015" w:hanging="360"/>
      </w:pPr>
      <w:rPr>
        <w:rFonts w:hint="default"/>
        <w:color w:val="auto"/>
      </w:rPr>
    </w:lvl>
    <w:lvl w:ilvl="1" w:tplc="04080003">
      <w:start w:val="1"/>
      <w:numFmt w:val="bullet"/>
      <w:lvlText w:val="o"/>
      <w:lvlJc w:val="left"/>
      <w:pPr>
        <w:tabs>
          <w:tab w:val="num" w:pos="1735"/>
        </w:tabs>
        <w:ind w:left="1735" w:hanging="360"/>
      </w:pPr>
      <w:rPr>
        <w:rFonts w:ascii="Courier New" w:hAnsi="Courier New" w:cs="Courier New" w:hint="default"/>
      </w:rPr>
    </w:lvl>
    <w:lvl w:ilvl="2" w:tplc="04080005" w:tentative="1">
      <w:start w:val="1"/>
      <w:numFmt w:val="bullet"/>
      <w:lvlText w:val=""/>
      <w:lvlJc w:val="left"/>
      <w:pPr>
        <w:tabs>
          <w:tab w:val="num" w:pos="2455"/>
        </w:tabs>
        <w:ind w:left="2455" w:hanging="360"/>
      </w:pPr>
      <w:rPr>
        <w:rFonts w:ascii="Wingdings" w:hAnsi="Wingdings" w:hint="default"/>
      </w:rPr>
    </w:lvl>
    <w:lvl w:ilvl="3" w:tplc="04080001" w:tentative="1">
      <w:start w:val="1"/>
      <w:numFmt w:val="bullet"/>
      <w:lvlText w:val=""/>
      <w:lvlJc w:val="left"/>
      <w:pPr>
        <w:tabs>
          <w:tab w:val="num" w:pos="3175"/>
        </w:tabs>
        <w:ind w:left="3175" w:hanging="360"/>
      </w:pPr>
      <w:rPr>
        <w:rFonts w:ascii="Symbol" w:hAnsi="Symbol" w:hint="default"/>
      </w:rPr>
    </w:lvl>
    <w:lvl w:ilvl="4" w:tplc="04080003" w:tentative="1">
      <w:start w:val="1"/>
      <w:numFmt w:val="bullet"/>
      <w:lvlText w:val="o"/>
      <w:lvlJc w:val="left"/>
      <w:pPr>
        <w:tabs>
          <w:tab w:val="num" w:pos="3895"/>
        </w:tabs>
        <w:ind w:left="3895" w:hanging="360"/>
      </w:pPr>
      <w:rPr>
        <w:rFonts w:ascii="Courier New" w:hAnsi="Courier New" w:cs="Courier New" w:hint="default"/>
      </w:rPr>
    </w:lvl>
    <w:lvl w:ilvl="5" w:tplc="04080005" w:tentative="1">
      <w:start w:val="1"/>
      <w:numFmt w:val="bullet"/>
      <w:lvlText w:val=""/>
      <w:lvlJc w:val="left"/>
      <w:pPr>
        <w:tabs>
          <w:tab w:val="num" w:pos="4615"/>
        </w:tabs>
        <w:ind w:left="4615" w:hanging="360"/>
      </w:pPr>
      <w:rPr>
        <w:rFonts w:ascii="Wingdings" w:hAnsi="Wingdings" w:hint="default"/>
      </w:rPr>
    </w:lvl>
    <w:lvl w:ilvl="6" w:tplc="04080001" w:tentative="1">
      <w:start w:val="1"/>
      <w:numFmt w:val="bullet"/>
      <w:lvlText w:val=""/>
      <w:lvlJc w:val="left"/>
      <w:pPr>
        <w:tabs>
          <w:tab w:val="num" w:pos="5335"/>
        </w:tabs>
        <w:ind w:left="5335" w:hanging="360"/>
      </w:pPr>
      <w:rPr>
        <w:rFonts w:ascii="Symbol" w:hAnsi="Symbol" w:hint="default"/>
      </w:rPr>
    </w:lvl>
    <w:lvl w:ilvl="7" w:tplc="04080003" w:tentative="1">
      <w:start w:val="1"/>
      <w:numFmt w:val="bullet"/>
      <w:lvlText w:val="o"/>
      <w:lvlJc w:val="left"/>
      <w:pPr>
        <w:tabs>
          <w:tab w:val="num" w:pos="6055"/>
        </w:tabs>
        <w:ind w:left="6055" w:hanging="360"/>
      </w:pPr>
      <w:rPr>
        <w:rFonts w:ascii="Courier New" w:hAnsi="Courier New" w:cs="Courier New" w:hint="default"/>
      </w:rPr>
    </w:lvl>
    <w:lvl w:ilvl="8" w:tplc="04080005" w:tentative="1">
      <w:start w:val="1"/>
      <w:numFmt w:val="bullet"/>
      <w:lvlText w:val=""/>
      <w:lvlJc w:val="left"/>
      <w:pPr>
        <w:tabs>
          <w:tab w:val="num" w:pos="6775"/>
        </w:tabs>
        <w:ind w:left="6775" w:hanging="360"/>
      </w:pPr>
      <w:rPr>
        <w:rFonts w:ascii="Wingdings" w:hAnsi="Wingdings" w:hint="default"/>
      </w:rPr>
    </w:lvl>
  </w:abstractNum>
  <w:abstractNum w:abstractNumId="17">
    <w:nsid w:val="225A05AB"/>
    <w:multiLevelType w:val="hybridMultilevel"/>
    <w:tmpl w:val="7E6EC87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24673C2E"/>
    <w:multiLevelType w:val="multilevel"/>
    <w:tmpl w:val="ADF648D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val="0"/>
        <w:sz w:val="22"/>
        <w:szCs w:val="22"/>
        <w:lang w:val="el-GR"/>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
    <w:nsid w:val="25667044"/>
    <w:multiLevelType w:val="hybridMultilevel"/>
    <w:tmpl w:val="3EE89656"/>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0">
    <w:nsid w:val="25804AE6"/>
    <w:multiLevelType w:val="hybridMultilevel"/>
    <w:tmpl w:val="428A31D8"/>
    <w:lvl w:ilvl="0" w:tplc="BB0C479E">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25E755A5"/>
    <w:multiLevelType w:val="multilevel"/>
    <w:tmpl w:val="69F072B8"/>
    <w:lvl w:ilvl="0">
      <w:start w:val="1"/>
      <w:numFmt w:val="decimal"/>
      <w:lvlText w:val="%1"/>
      <w:lvlJc w:val="left"/>
      <w:pPr>
        <w:tabs>
          <w:tab w:val="num" w:pos="495"/>
        </w:tabs>
        <w:ind w:left="495" w:hanging="495"/>
      </w:pPr>
      <w:rPr>
        <w:rFonts w:hint="default"/>
      </w:rPr>
    </w:lvl>
    <w:lvl w:ilvl="1">
      <w:start w:val="1"/>
      <w:numFmt w:val="decimal"/>
      <w:lvlText w:val="2.%2"/>
      <w:lvlJc w:val="left"/>
      <w:pPr>
        <w:tabs>
          <w:tab w:val="num" w:pos="675"/>
        </w:tabs>
        <w:ind w:left="675" w:hanging="495"/>
      </w:pPr>
      <w:rPr>
        <w:rFonts w:hint="default"/>
        <w:b w:val="0"/>
      </w:rPr>
    </w:lvl>
    <w:lvl w:ilvl="2">
      <w:start w:val="1"/>
      <w:numFmt w:val="decimal"/>
      <w:lvlText w:val="%1.%2.%3"/>
      <w:lvlJc w:val="left"/>
      <w:pPr>
        <w:tabs>
          <w:tab w:val="num" w:pos="1168"/>
        </w:tabs>
        <w:ind w:left="1168" w:hanging="720"/>
      </w:pPr>
      <w:rPr>
        <w:rFonts w:hint="default"/>
      </w:rPr>
    </w:lvl>
    <w:lvl w:ilvl="3">
      <w:start w:val="1"/>
      <w:numFmt w:val="decimal"/>
      <w:lvlText w:val="%1.%2.%3.%4"/>
      <w:lvlJc w:val="left"/>
      <w:pPr>
        <w:tabs>
          <w:tab w:val="num" w:pos="1392"/>
        </w:tabs>
        <w:ind w:left="1392" w:hanging="720"/>
      </w:pPr>
      <w:rPr>
        <w:rFonts w:hint="default"/>
      </w:rPr>
    </w:lvl>
    <w:lvl w:ilvl="4">
      <w:start w:val="1"/>
      <w:numFmt w:val="decimal"/>
      <w:lvlText w:val="%1.%2.%3.%4.%5"/>
      <w:lvlJc w:val="left"/>
      <w:pPr>
        <w:tabs>
          <w:tab w:val="num" w:pos="1976"/>
        </w:tabs>
        <w:ind w:left="1976" w:hanging="1080"/>
      </w:pPr>
      <w:rPr>
        <w:rFonts w:hint="default"/>
      </w:rPr>
    </w:lvl>
    <w:lvl w:ilvl="5">
      <w:start w:val="1"/>
      <w:numFmt w:val="decimal"/>
      <w:lvlText w:val="%1.%2.%3.%4.%5.%6"/>
      <w:lvlJc w:val="left"/>
      <w:pPr>
        <w:tabs>
          <w:tab w:val="num" w:pos="2200"/>
        </w:tabs>
        <w:ind w:left="2200" w:hanging="1080"/>
      </w:pPr>
      <w:rPr>
        <w:rFonts w:hint="default"/>
      </w:rPr>
    </w:lvl>
    <w:lvl w:ilvl="6">
      <w:start w:val="1"/>
      <w:numFmt w:val="decimal"/>
      <w:lvlText w:val="%1.%2.%3.%4.%5.%6.%7"/>
      <w:lvlJc w:val="left"/>
      <w:pPr>
        <w:tabs>
          <w:tab w:val="num" w:pos="2784"/>
        </w:tabs>
        <w:ind w:left="2784" w:hanging="1440"/>
      </w:pPr>
      <w:rPr>
        <w:rFonts w:hint="default"/>
      </w:rPr>
    </w:lvl>
    <w:lvl w:ilvl="7">
      <w:start w:val="1"/>
      <w:numFmt w:val="decimal"/>
      <w:lvlText w:val="%1.%2.%3.%4.%5.%6.%7.%8"/>
      <w:lvlJc w:val="left"/>
      <w:pPr>
        <w:tabs>
          <w:tab w:val="num" w:pos="3008"/>
        </w:tabs>
        <w:ind w:left="3008" w:hanging="1440"/>
      </w:pPr>
      <w:rPr>
        <w:rFonts w:hint="default"/>
      </w:rPr>
    </w:lvl>
    <w:lvl w:ilvl="8">
      <w:start w:val="1"/>
      <w:numFmt w:val="decimal"/>
      <w:lvlText w:val="%1.%2.%3.%4.%5.%6.%7.%8.%9"/>
      <w:lvlJc w:val="left"/>
      <w:pPr>
        <w:tabs>
          <w:tab w:val="num" w:pos="3232"/>
        </w:tabs>
        <w:ind w:left="3232" w:hanging="1440"/>
      </w:pPr>
      <w:rPr>
        <w:rFonts w:hint="default"/>
      </w:rPr>
    </w:lvl>
  </w:abstractNum>
  <w:abstractNum w:abstractNumId="22">
    <w:nsid w:val="26926565"/>
    <w:multiLevelType w:val="hybridMultilevel"/>
    <w:tmpl w:val="6678725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nsid w:val="2A397752"/>
    <w:multiLevelType w:val="multilevel"/>
    <w:tmpl w:val="CACA334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2EDA2AEE"/>
    <w:multiLevelType w:val="hybridMultilevel"/>
    <w:tmpl w:val="B776BC2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307B2580"/>
    <w:multiLevelType w:val="hybridMultilevel"/>
    <w:tmpl w:val="D6A28712"/>
    <w:lvl w:ilvl="0" w:tplc="21A8A14C">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26">
    <w:nsid w:val="31BE12B4"/>
    <w:multiLevelType w:val="hybridMultilevel"/>
    <w:tmpl w:val="C27EE080"/>
    <w:lvl w:ilvl="0" w:tplc="04080001">
      <w:start w:val="1"/>
      <w:numFmt w:val="decimal"/>
      <w:lvlText w:val="%1."/>
      <w:lvlJc w:val="left"/>
      <w:pPr>
        <w:tabs>
          <w:tab w:val="num" w:pos="1015"/>
        </w:tabs>
        <w:ind w:left="1015" w:hanging="360"/>
      </w:pPr>
      <w:rPr>
        <w:rFonts w:hint="default"/>
        <w:color w:val="auto"/>
      </w:rPr>
    </w:lvl>
    <w:lvl w:ilvl="1" w:tplc="04080003">
      <w:start w:val="1"/>
      <w:numFmt w:val="bullet"/>
      <w:lvlText w:val="o"/>
      <w:lvlJc w:val="left"/>
      <w:pPr>
        <w:tabs>
          <w:tab w:val="num" w:pos="1735"/>
        </w:tabs>
        <w:ind w:left="1735" w:hanging="360"/>
      </w:pPr>
      <w:rPr>
        <w:rFonts w:ascii="Courier New" w:hAnsi="Courier New" w:cs="Courier New" w:hint="default"/>
      </w:rPr>
    </w:lvl>
    <w:lvl w:ilvl="2" w:tplc="04080005" w:tentative="1">
      <w:start w:val="1"/>
      <w:numFmt w:val="bullet"/>
      <w:lvlText w:val=""/>
      <w:lvlJc w:val="left"/>
      <w:pPr>
        <w:tabs>
          <w:tab w:val="num" w:pos="2455"/>
        </w:tabs>
        <w:ind w:left="2455" w:hanging="360"/>
      </w:pPr>
      <w:rPr>
        <w:rFonts w:ascii="Wingdings" w:hAnsi="Wingdings" w:hint="default"/>
      </w:rPr>
    </w:lvl>
    <w:lvl w:ilvl="3" w:tplc="04080001" w:tentative="1">
      <w:start w:val="1"/>
      <w:numFmt w:val="bullet"/>
      <w:lvlText w:val=""/>
      <w:lvlJc w:val="left"/>
      <w:pPr>
        <w:tabs>
          <w:tab w:val="num" w:pos="3175"/>
        </w:tabs>
        <w:ind w:left="3175" w:hanging="360"/>
      </w:pPr>
      <w:rPr>
        <w:rFonts w:ascii="Symbol" w:hAnsi="Symbol" w:hint="default"/>
      </w:rPr>
    </w:lvl>
    <w:lvl w:ilvl="4" w:tplc="04080003" w:tentative="1">
      <w:start w:val="1"/>
      <w:numFmt w:val="bullet"/>
      <w:lvlText w:val="o"/>
      <w:lvlJc w:val="left"/>
      <w:pPr>
        <w:tabs>
          <w:tab w:val="num" w:pos="3895"/>
        </w:tabs>
        <w:ind w:left="3895" w:hanging="360"/>
      </w:pPr>
      <w:rPr>
        <w:rFonts w:ascii="Courier New" w:hAnsi="Courier New" w:cs="Courier New" w:hint="default"/>
      </w:rPr>
    </w:lvl>
    <w:lvl w:ilvl="5" w:tplc="04080005" w:tentative="1">
      <w:start w:val="1"/>
      <w:numFmt w:val="bullet"/>
      <w:lvlText w:val=""/>
      <w:lvlJc w:val="left"/>
      <w:pPr>
        <w:tabs>
          <w:tab w:val="num" w:pos="4615"/>
        </w:tabs>
        <w:ind w:left="4615" w:hanging="360"/>
      </w:pPr>
      <w:rPr>
        <w:rFonts w:ascii="Wingdings" w:hAnsi="Wingdings" w:hint="default"/>
      </w:rPr>
    </w:lvl>
    <w:lvl w:ilvl="6" w:tplc="04080001" w:tentative="1">
      <w:start w:val="1"/>
      <w:numFmt w:val="bullet"/>
      <w:lvlText w:val=""/>
      <w:lvlJc w:val="left"/>
      <w:pPr>
        <w:tabs>
          <w:tab w:val="num" w:pos="5335"/>
        </w:tabs>
        <w:ind w:left="5335" w:hanging="360"/>
      </w:pPr>
      <w:rPr>
        <w:rFonts w:ascii="Symbol" w:hAnsi="Symbol" w:hint="default"/>
      </w:rPr>
    </w:lvl>
    <w:lvl w:ilvl="7" w:tplc="04080003" w:tentative="1">
      <w:start w:val="1"/>
      <w:numFmt w:val="bullet"/>
      <w:lvlText w:val="o"/>
      <w:lvlJc w:val="left"/>
      <w:pPr>
        <w:tabs>
          <w:tab w:val="num" w:pos="6055"/>
        </w:tabs>
        <w:ind w:left="6055" w:hanging="360"/>
      </w:pPr>
      <w:rPr>
        <w:rFonts w:ascii="Courier New" w:hAnsi="Courier New" w:cs="Courier New" w:hint="default"/>
      </w:rPr>
    </w:lvl>
    <w:lvl w:ilvl="8" w:tplc="04080005" w:tentative="1">
      <w:start w:val="1"/>
      <w:numFmt w:val="bullet"/>
      <w:lvlText w:val=""/>
      <w:lvlJc w:val="left"/>
      <w:pPr>
        <w:tabs>
          <w:tab w:val="num" w:pos="6775"/>
        </w:tabs>
        <w:ind w:left="6775" w:hanging="360"/>
      </w:pPr>
      <w:rPr>
        <w:rFonts w:ascii="Wingdings" w:hAnsi="Wingdings" w:hint="default"/>
      </w:rPr>
    </w:lvl>
  </w:abstractNum>
  <w:abstractNum w:abstractNumId="27">
    <w:nsid w:val="3540079B"/>
    <w:multiLevelType w:val="multilevel"/>
    <w:tmpl w:val="69F072B8"/>
    <w:lvl w:ilvl="0">
      <w:start w:val="1"/>
      <w:numFmt w:val="decimal"/>
      <w:lvlText w:val="%1"/>
      <w:lvlJc w:val="left"/>
      <w:pPr>
        <w:tabs>
          <w:tab w:val="num" w:pos="495"/>
        </w:tabs>
        <w:ind w:left="495" w:hanging="495"/>
      </w:pPr>
      <w:rPr>
        <w:rFonts w:hint="default"/>
      </w:rPr>
    </w:lvl>
    <w:lvl w:ilvl="1">
      <w:start w:val="1"/>
      <w:numFmt w:val="decimal"/>
      <w:lvlText w:val="2.%2"/>
      <w:lvlJc w:val="left"/>
      <w:pPr>
        <w:tabs>
          <w:tab w:val="num" w:pos="675"/>
        </w:tabs>
        <w:ind w:left="675" w:hanging="495"/>
      </w:pPr>
      <w:rPr>
        <w:rFonts w:hint="default"/>
        <w:b w:val="0"/>
      </w:rPr>
    </w:lvl>
    <w:lvl w:ilvl="2">
      <w:start w:val="1"/>
      <w:numFmt w:val="decimal"/>
      <w:lvlText w:val="%1.%2.%3"/>
      <w:lvlJc w:val="left"/>
      <w:pPr>
        <w:tabs>
          <w:tab w:val="num" w:pos="1168"/>
        </w:tabs>
        <w:ind w:left="1168" w:hanging="720"/>
      </w:pPr>
      <w:rPr>
        <w:rFonts w:hint="default"/>
      </w:rPr>
    </w:lvl>
    <w:lvl w:ilvl="3">
      <w:start w:val="1"/>
      <w:numFmt w:val="decimal"/>
      <w:lvlText w:val="%1.%2.%3.%4"/>
      <w:lvlJc w:val="left"/>
      <w:pPr>
        <w:tabs>
          <w:tab w:val="num" w:pos="1392"/>
        </w:tabs>
        <w:ind w:left="1392" w:hanging="720"/>
      </w:pPr>
      <w:rPr>
        <w:rFonts w:hint="default"/>
      </w:rPr>
    </w:lvl>
    <w:lvl w:ilvl="4">
      <w:start w:val="1"/>
      <w:numFmt w:val="decimal"/>
      <w:lvlText w:val="%1.%2.%3.%4.%5"/>
      <w:lvlJc w:val="left"/>
      <w:pPr>
        <w:tabs>
          <w:tab w:val="num" w:pos="1976"/>
        </w:tabs>
        <w:ind w:left="1976" w:hanging="1080"/>
      </w:pPr>
      <w:rPr>
        <w:rFonts w:hint="default"/>
      </w:rPr>
    </w:lvl>
    <w:lvl w:ilvl="5">
      <w:start w:val="1"/>
      <w:numFmt w:val="decimal"/>
      <w:lvlText w:val="%1.%2.%3.%4.%5.%6"/>
      <w:lvlJc w:val="left"/>
      <w:pPr>
        <w:tabs>
          <w:tab w:val="num" w:pos="2200"/>
        </w:tabs>
        <w:ind w:left="2200" w:hanging="1080"/>
      </w:pPr>
      <w:rPr>
        <w:rFonts w:hint="default"/>
      </w:rPr>
    </w:lvl>
    <w:lvl w:ilvl="6">
      <w:start w:val="1"/>
      <w:numFmt w:val="decimal"/>
      <w:lvlText w:val="%1.%2.%3.%4.%5.%6.%7"/>
      <w:lvlJc w:val="left"/>
      <w:pPr>
        <w:tabs>
          <w:tab w:val="num" w:pos="2784"/>
        </w:tabs>
        <w:ind w:left="2784" w:hanging="1440"/>
      </w:pPr>
      <w:rPr>
        <w:rFonts w:hint="default"/>
      </w:rPr>
    </w:lvl>
    <w:lvl w:ilvl="7">
      <w:start w:val="1"/>
      <w:numFmt w:val="decimal"/>
      <w:lvlText w:val="%1.%2.%3.%4.%5.%6.%7.%8"/>
      <w:lvlJc w:val="left"/>
      <w:pPr>
        <w:tabs>
          <w:tab w:val="num" w:pos="3008"/>
        </w:tabs>
        <w:ind w:left="3008" w:hanging="1440"/>
      </w:pPr>
      <w:rPr>
        <w:rFonts w:hint="default"/>
      </w:rPr>
    </w:lvl>
    <w:lvl w:ilvl="8">
      <w:start w:val="1"/>
      <w:numFmt w:val="decimal"/>
      <w:lvlText w:val="%1.%2.%3.%4.%5.%6.%7.%8.%9"/>
      <w:lvlJc w:val="left"/>
      <w:pPr>
        <w:tabs>
          <w:tab w:val="num" w:pos="3232"/>
        </w:tabs>
        <w:ind w:left="3232" w:hanging="1440"/>
      </w:pPr>
      <w:rPr>
        <w:rFonts w:hint="default"/>
      </w:rPr>
    </w:lvl>
  </w:abstractNum>
  <w:abstractNum w:abstractNumId="28">
    <w:nsid w:val="362C04D4"/>
    <w:multiLevelType w:val="hybridMultilevel"/>
    <w:tmpl w:val="633096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3B0F7B04"/>
    <w:multiLevelType w:val="hybridMultilevel"/>
    <w:tmpl w:val="02A0F51C"/>
    <w:lvl w:ilvl="0" w:tplc="9C0C22A8">
      <w:start w:val="1"/>
      <w:numFmt w:val="bullet"/>
      <w:lvlText w:val=""/>
      <w:lvlJc w:val="left"/>
      <w:pPr>
        <w:ind w:left="720" w:hanging="360"/>
      </w:pPr>
      <w:rPr>
        <w:rFonts w:ascii="Symbol" w:hAnsi="Symbol" w:hint="default"/>
        <w:color w:val="auto"/>
      </w:rPr>
    </w:lvl>
    <w:lvl w:ilvl="1" w:tplc="0D225116" w:tentative="1">
      <w:start w:val="1"/>
      <w:numFmt w:val="bullet"/>
      <w:lvlText w:val="o"/>
      <w:lvlJc w:val="left"/>
      <w:pPr>
        <w:ind w:left="1440" w:hanging="360"/>
      </w:pPr>
      <w:rPr>
        <w:rFonts w:ascii="Courier New" w:hAnsi="Courier New" w:cs="Courier New" w:hint="default"/>
      </w:rPr>
    </w:lvl>
    <w:lvl w:ilvl="2" w:tplc="29BC6710" w:tentative="1">
      <w:start w:val="1"/>
      <w:numFmt w:val="bullet"/>
      <w:lvlText w:val=""/>
      <w:lvlJc w:val="left"/>
      <w:pPr>
        <w:ind w:left="2160" w:hanging="360"/>
      </w:pPr>
      <w:rPr>
        <w:rFonts w:ascii="Wingdings" w:hAnsi="Wingdings" w:hint="default"/>
      </w:rPr>
    </w:lvl>
    <w:lvl w:ilvl="3" w:tplc="6CEAE1CA" w:tentative="1">
      <w:start w:val="1"/>
      <w:numFmt w:val="bullet"/>
      <w:lvlText w:val=""/>
      <w:lvlJc w:val="left"/>
      <w:pPr>
        <w:ind w:left="2880" w:hanging="360"/>
      </w:pPr>
      <w:rPr>
        <w:rFonts w:ascii="Symbol" w:hAnsi="Symbol" w:hint="default"/>
      </w:rPr>
    </w:lvl>
    <w:lvl w:ilvl="4" w:tplc="A2F8874E" w:tentative="1">
      <w:start w:val="1"/>
      <w:numFmt w:val="bullet"/>
      <w:lvlText w:val="o"/>
      <w:lvlJc w:val="left"/>
      <w:pPr>
        <w:ind w:left="3600" w:hanging="360"/>
      </w:pPr>
      <w:rPr>
        <w:rFonts w:ascii="Courier New" w:hAnsi="Courier New" w:cs="Courier New" w:hint="default"/>
      </w:rPr>
    </w:lvl>
    <w:lvl w:ilvl="5" w:tplc="2FC27946" w:tentative="1">
      <w:start w:val="1"/>
      <w:numFmt w:val="bullet"/>
      <w:lvlText w:val=""/>
      <w:lvlJc w:val="left"/>
      <w:pPr>
        <w:ind w:left="4320" w:hanging="360"/>
      </w:pPr>
      <w:rPr>
        <w:rFonts w:ascii="Wingdings" w:hAnsi="Wingdings" w:hint="default"/>
      </w:rPr>
    </w:lvl>
    <w:lvl w:ilvl="6" w:tplc="F9782F8C" w:tentative="1">
      <w:start w:val="1"/>
      <w:numFmt w:val="bullet"/>
      <w:lvlText w:val=""/>
      <w:lvlJc w:val="left"/>
      <w:pPr>
        <w:ind w:left="5040" w:hanging="360"/>
      </w:pPr>
      <w:rPr>
        <w:rFonts w:ascii="Symbol" w:hAnsi="Symbol" w:hint="default"/>
      </w:rPr>
    </w:lvl>
    <w:lvl w:ilvl="7" w:tplc="5EA43CA0" w:tentative="1">
      <w:start w:val="1"/>
      <w:numFmt w:val="bullet"/>
      <w:lvlText w:val="o"/>
      <w:lvlJc w:val="left"/>
      <w:pPr>
        <w:ind w:left="5760" w:hanging="360"/>
      </w:pPr>
      <w:rPr>
        <w:rFonts w:ascii="Courier New" w:hAnsi="Courier New" w:cs="Courier New" w:hint="default"/>
      </w:rPr>
    </w:lvl>
    <w:lvl w:ilvl="8" w:tplc="17AEF446" w:tentative="1">
      <w:start w:val="1"/>
      <w:numFmt w:val="bullet"/>
      <w:lvlText w:val=""/>
      <w:lvlJc w:val="left"/>
      <w:pPr>
        <w:ind w:left="6480" w:hanging="360"/>
      </w:pPr>
      <w:rPr>
        <w:rFonts w:ascii="Wingdings" w:hAnsi="Wingdings" w:hint="default"/>
      </w:rPr>
    </w:lvl>
  </w:abstractNum>
  <w:abstractNum w:abstractNumId="30">
    <w:nsid w:val="3E1623E5"/>
    <w:multiLevelType w:val="hybridMultilevel"/>
    <w:tmpl w:val="F72266CC"/>
    <w:lvl w:ilvl="0" w:tplc="04080001">
      <w:start w:val="1"/>
      <w:numFmt w:val="decimal"/>
      <w:lvlText w:val="%1."/>
      <w:lvlJc w:val="left"/>
      <w:pPr>
        <w:tabs>
          <w:tab w:val="num" w:pos="1080"/>
        </w:tabs>
        <w:ind w:left="1080" w:hanging="360"/>
      </w:pPr>
      <w:rPr>
        <w:rFont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31">
    <w:nsid w:val="430422B5"/>
    <w:multiLevelType w:val="hybridMultilevel"/>
    <w:tmpl w:val="1806EFBA"/>
    <w:lvl w:ilvl="0" w:tplc="0408000F">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441D3C5A"/>
    <w:multiLevelType w:val="multilevel"/>
    <w:tmpl w:val="3DE028D2"/>
    <w:styleLink w:val="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675"/>
        </w:tabs>
        <w:ind w:left="675" w:hanging="495"/>
      </w:pPr>
      <w:rPr>
        <w:rFonts w:hint="default"/>
        <w:b w:val="0"/>
        <w:sz w:val="22"/>
        <w:szCs w:val="22"/>
        <w:lang w:val="el-GR"/>
      </w:rPr>
    </w:lvl>
    <w:lvl w:ilvl="2">
      <w:start w:val="1"/>
      <w:numFmt w:val="decimal"/>
      <w:lvlText w:val="%1.%2.%3"/>
      <w:lvlJc w:val="left"/>
      <w:pPr>
        <w:tabs>
          <w:tab w:val="num" w:pos="1168"/>
        </w:tabs>
        <w:ind w:left="1168" w:hanging="720"/>
      </w:pPr>
      <w:rPr>
        <w:rFonts w:hint="default"/>
      </w:rPr>
    </w:lvl>
    <w:lvl w:ilvl="3">
      <w:start w:val="1"/>
      <w:numFmt w:val="decimal"/>
      <w:lvlText w:val="%1.%2.%3.%4"/>
      <w:lvlJc w:val="left"/>
      <w:pPr>
        <w:tabs>
          <w:tab w:val="num" w:pos="1392"/>
        </w:tabs>
        <w:ind w:left="1392" w:hanging="720"/>
      </w:pPr>
      <w:rPr>
        <w:rFonts w:hint="default"/>
      </w:rPr>
    </w:lvl>
    <w:lvl w:ilvl="4">
      <w:start w:val="1"/>
      <w:numFmt w:val="decimal"/>
      <w:lvlText w:val="%1.%2.%3.%4.%5"/>
      <w:lvlJc w:val="left"/>
      <w:pPr>
        <w:tabs>
          <w:tab w:val="num" w:pos="1976"/>
        </w:tabs>
        <w:ind w:left="1976" w:hanging="1080"/>
      </w:pPr>
      <w:rPr>
        <w:rFonts w:hint="default"/>
      </w:rPr>
    </w:lvl>
    <w:lvl w:ilvl="5">
      <w:start w:val="1"/>
      <w:numFmt w:val="decimal"/>
      <w:lvlText w:val="%1.%2.%3.%4.%5.%6"/>
      <w:lvlJc w:val="left"/>
      <w:pPr>
        <w:tabs>
          <w:tab w:val="num" w:pos="2200"/>
        </w:tabs>
        <w:ind w:left="2200" w:hanging="1080"/>
      </w:pPr>
      <w:rPr>
        <w:rFonts w:hint="default"/>
      </w:rPr>
    </w:lvl>
    <w:lvl w:ilvl="6">
      <w:start w:val="1"/>
      <w:numFmt w:val="decimal"/>
      <w:lvlText w:val="%1.%2.%3.%4.%5.%6.%7"/>
      <w:lvlJc w:val="left"/>
      <w:pPr>
        <w:tabs>
          <w:tab w:val="num" w:pos="2784"/>
        </w:tabs>
        <w:ind w:left="2784" w:hanging="1440"/>
      </w:pPr>
      <w:rPr>
        <w:rFonts w:hint="default"/>
      </w:rPr>
    </w:lvl>
    <w:lvl w:ilvl="7">
      <w:start w:val="1"/>
      <w:numFmt w:val="decimal"/>
      <w:lvlText w:val="%1.%2.%3.%4.%5.%6.%7.%8"/>
      <w:lvlJc w:val="left"/>
      <w:pPr>
        <w:tabs>
          <w:tab w:val="num" w:pos="3008"/>
        </w:tabs>
        <w:ind w:left="3008" w:hanging="1440"/>
      </w:pPr>
      <w:rPr>
        <w:rFonts w:hint="default"/>
      </w:rPr>
    </w:lvl>
    <w:lvl w:ilvl="8">
      <w:start w:val="1"/>
      <w:numFmt w:val="decimal"/>
      <w:lvlText w:val="%1.%2.%3.%4.%5.%6.%7.%8.%9"/>
      <w:lvlJc w:val="left"/>
      <w:pPr>
        <w:tabs>
          <w:tab w:val="num" w:pos="3232"/>
        </w:tabs>
        <w:ind w:left="3232" w:hanging="1440"/>
      </w:pPr>
      <w:rPr>
        <w:rFonts w:hint="default"/>
      </w:rPr>
    </w:lvl>
  </w:abstractNum>
  <w:abstractNum w:abstractNumId="33">
    <w:nsid w:val="4A9170EA"/>
    <w:multiLevelType w:val="hybridMultilevel"/>
    <w:tmpl w:val="727430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4B9A2649"/>
    <w:multiLevelType w:val="hybridMultilevel"/>
    <w:tmpl w:val="F0F21D78"/>
    <w:lvl w:ilvl="0" w:tplc="0408000F">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35">
    <w:nsid w:val="503369C8"/>
    <w:multiLevelType w:val="hybridMultilevel"/>
    <w:tmpl w:val="634A6D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525C5FCE"/>
    <w:multiLevelType w:val="hybridMultilevel"/>
    <w:tmpl w:val="A4FAB682"/>
    <w:lvl w:ilvl="0" w:tplc="CD783144">
      <w:start w:val="1"/>
      <w:numFmt w:val="bullet"/>
      <w:lvlText w:val=""/>
      <w:lvlJc w:val="left"/>
      <w:pPr>
        <w:ind w:left="720" w:hanging="360"/>
      </w:pPr>
      <w:rPr>
        <w:rFonts w:ascii="Symbol" w:hAnsi="Symbol" w:hint="default"/>
        <w:color w:val="auto"/>
      </w:rPr>
    </w:lvl>
    <w:lvl w:ilvl="1" w:tplc="788299B8" w:tentative="1">
      <w:start w:val="1"/>
      <w:numFmt w:val="bullet"/>
      <w:lvlText w:val="o"/>
      <w:lvlJc w:val="left"/>
      <w:pPr>
        <w:ind w:left="1440" w:hanging="360"/>
      </w:pPr>
      <w:rPr>
        <w:rFonts w:ascii="Courier New" w:hAnsi="Courier New" w:cs="Courier New" w:hint="default"/>
      </w:rPr>
    </w:lvl>
    <w:lvl w:ilvl="2" w:tplc="BFE070E6" w:tentative="1">
      <w:start w:val="1"/>
      <w:numFmt w:val="bullet"/>
      <w:lvlText w:val=""/>
      <w:lvlJc w:val="left"/>
      <w:pPr>
        <w:ind w:left="2160" w:hanging="360"/>
      </w:pPr>
      <w:rPr>
        <w:rFonts w:ascii="Wingdings" w:hAnsi="Wingdings" w:hint="default"/>
      </w:rPr>
    </w:lvl>
    <w:lvl w:ilvl="3" w:tplc="C19033A4" w:tentative="1">
      <w:start w:val="1"/>
      <w:numFmt w:val="bullet"/>
      <w:lvlText w:val=""/>
      <w:lvlJc w:val="left"/>
      <w:pPr>
        <w:ind w:left="2880" w:hanging="360"/>
      </w:pPr>
      <w:rPr>
        <w:rFonts w:ascii="Symbol" w:hAnsi="Symbol" w:hint="default"/>
      </w:rPr>
    </w:lvl>
    <w:lvl w:ilvl="4" w:tplc="63788136" w:tentative="1">
      <w:start w:val="1"/>
      <w:numFmt w:val="bullet"/>
      <w:lvlText w:val="o"/>
      <w:lvlJc w:val="left"/>
      <w:pPr>
        <w:ind w:left="3600" w:hanging="360"/>
      </w:pPr>
      <w:rPr>
        <w:rFonts w:ascii="Courier New" w:hAnsi="Courier New" w:cs="Courier New" w:hint="default"/>
      </w:rPr>
    </w:lvl>
    <w:lvl w:ilvl="5" w:tplc="628E6A86" w:tentative="1">
      <w:start w:val="1"/>
      <w:numFmt w:val="bullet"/>
      <w:lvlText w:val=""/>
      <w:lvlJc w:val="left"/>
      <w:pPr>
        <w:ind w:left="4320" w:hanging="360"/>
      </w:pPr>
      <w:rPr>
        <w:rFonts w:ascii="Wingdings" w:hAnsi="Wingdings" w:hint="default"/>
      </w:rPr>
    </w:lvl>
    <w:lvl w:ilvl="6" w:tplc="1494BC88" w:tentative="1">
      <w:start w:val="1"/>
      <w:numFmt w:val="bullet"/>
      <w:lvlText w:val=""/>
      <w:lvlJc w:val="left"/>
      <w:pPr>
        <w:ind w:left="5040" w:hanging="360"/>
      </w:pPr>
      <w:rPr>
        <w:rFonts w:ascii="Symbol" w:hAnsi="Symbol" w:hint="default"/>
      </w:rPr>
    </w:lvl>
    <w:lvl w:ilvl="7" w:tplc="26B677BE" w:tentative="1">
      <w:start w:val="1"/>
      <w:numFmt w:val="bullet"/>
      <w:lvlText w:val="o"/>
      <w:lvlJc w:val="left"/>
      <w:pPr>
        <w:ind w:left="5760" w:hanging="360"/>
      </w:pPr>
      <w:rPr>
        <w:rFonts w:ascii="Courier New" w:hAnsi="Courier New" w:cs="Courier New" w:hint="default"/>
      </w:rPr>
    </w:lvl>
    <w:lvl w:ilvl="8" w:tplc="33280FA8" w:tentative="1">
      <w:start w:val="1"/>
      <w:numFmt w:val="bullet"/>
      <w:lvlText w:val=""/>
      <w:lvlJc w:val="left"/>
      <w:pPr>
        <w:ind w:left="6480" w:hanging="360"/>
      </w:pPr>
      <w:rPr>
        <w:rFonts w:ascii="Wingdings" w:hAnsi="Wingdings" w:hint="default"/>
      </w:rPr>
    </w:lvl>
  </w:abstractNum>
  <w:abstractNum w:abstractNumId="37">
    <w:nsid w:val="533B3DC4"/>
    <w:multiLevelType w:val="hybridMultilevel"/>
    <w:tmpl w:val="561E51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54574674"/>
    <w:multiLevelType w:val="hybridMultilevel"/>
    <w:tmpl w:val="45E248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55241546"/>
    <w:multiLevelType w:val="hybridMultilevel"/>
    <w:tmpl w:val="A50C3A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55957BF5"/>
    <w:multiLevelType w:val="hybridMultilevel"/>
    <w:tmpl w:val="FA40F2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5802182C"/>
    <w:multiLevelType w:val="hybridMultilevel"/>
    <w:tmpl w:val="F3A82110"/>
    <w:lvl w:ilvl="0" w:tplc="04080001">
      <w:start w:val="1"/>
      <w:numFmt w:val="decimal"/>
      <w:lvlText w:val="%1."/>
      <w:lvlJc w:val="left"/>
      <w:pPr>
        <w:tabs>
          <w:tab w:val="num" w:pos="360"/>
        </w:tabs>
        <w:ind w:left="360" w:hanging="360"/>
      </w:pPr>
      <w:rPr>
        <w:rFonts w:cs="Times New Roman"/>
      </w:rPr>
    </w:lvl>
    <w:lvl w:ilvl="1" w:tplc="04080003">
      <w:start w:val="1"/>
      <w:numFmt w:val="lowerLetter"/>
      <w:lvlText w:val="%2."/>
      <w:lvlJc w:val="left"/>
      <w:pPr>
        <w:tabs>
          <w:tab w:val="num" w:pos="1080"/>
        </w:tabs>
        <w:ind w:left="1080" w:hanging="360"/>
      </w:pPr>
      <w:rPr>
        <w:rFonts w:cs="Times New Roman"/>
      </w:rPr>
    </w:lvl>
    <w:lvl w:ilvl="2" w:tplc="B54A7206">
      <w:start w:val="1"/>
      <w:numFmt w:val="lowerRoman"/>
      <w:lvlText w:val="%3."/>
      <w:lvlJc w:val="right"/>
      <w:pPr>
        <w:tabs>
          <w:tab w:val="num" w:pos="1800"/>
        </w:tabs>
        <w:ind w:left="1800" w:hanging="180"/>
      </w:pPr>
      <w:rPr>
        <w:rFonts w:cs="Times New Roman"/>
      </w:rPr>
    </w:lvl>
    <w:lvl w:ilvl="3" w:tplc="04080001">
      <w:start w:val="1"/>
      <w:numFmt w:val="decimal"/>
      <w:lvlText w:val="%4."/>
      <w:lvlJc w:val="left"/>
      <w:pPr>
        <w:tabs>
          <w:tab w:val="num" w:pos="2520"/>
        </w:tabs>
        <w:ind w:left="2520" w:hanging="360"/>
      </w:pPr>
      <w:rPr>
        <w:rFonts w:cs="Times New Roman"/>
      </w:rPr>
    </w:lvl>
    <w:lvl w:ilvl="4" w:tplc="04080003">
      <w:start w:val="1"/>
      <w:numFmt w:val="lowerLetter"/>
      <w:lvlText w:val="%5."/>
      <w:lvlJc w:val="left"/>
      <w:pPr>
        <w:tabs>
          <w:tab w:val="num" w:pos="3240"/>
        </w:tabs>
        <w:ind w:left="3240" w:hanging="360"/>
      </w:pPr>
      <w:rPr>
        <w:rFonts w:cs="Times New Roman"/>
      </w:rPr>
    </w:lvl>
    <w:lvl w:ilvl="5" w:tplc="04080005">
      <w:start w:val="1"/>
      <w:numFmt w:val="lowerRoman"/>
      <w:lvlText w:val="%6."/>
      <w:lvlJc w:val="right"/>
      <w:pPr>
        <w:tabs>
          <w:tab w:val="num" w:pos="3960"/>
        </w:tabs>
        <w:ind w:left="3960" w:hanging="180"/>
      </w:pPr>
      <w:rPr>
        <w:rFonts w:cs="Times New Roman"/>
      </w:rPr>
    </w:lvl>
    <w:lvl w:ilvl="6" w:tplc="04080001">
      <w:start w:val="1"/>
      <w:numFmt w:val="decimal"/>
      <w:lvlText w:val="%7."/>
      <w:lvlJc w:val="left"/>
      <w:pPr>
        <w:tabs>
          <w:tab w:val="num" w:pos="4680"/>
        </w:tabs>
        <w:ind w:left="4680" w:hanging="360"/>
      </w:pPr>
      <w:rPr>
        <w:rFonts w:cs="Times New Roman"/>
      </w:rPr>
    </w:lvl>
    <w:lvl w:ilvl="7" w:tplc="04080003">
      <w:start w:val="1"/>
      <w:numFmt w:val="lowerLetter"/>
      <w:lvlText w:val="%8."/>
      <w:lvlJc w:val="left"/>
      <w:pPr>
        <w:tabs>
          <w:tab w:val="num" w:pos="5400"/>
        </w:tabs>
        <w:ind w:left="5400" w:hanging="360"/>
      </w:pPr>
      <w:rPr>
        <w:rFonts w:cs="Times New Roman"/>
      </w:rPr>
    </w:lvl>
    <w:lvl w:ilvl="8" w:tplc="04080005">
      <w:start w:val="1"/>
      <w:numFmt w:val="lowerRoman"/>
      <w:lvlText w:val="%9."/>
      <w:lvlJc w:val="right"/>
      <w:pPr>
        <w:tabs>
          <w:tab w:val="num" w:pos="6120"/>
        </w:tabs>
        <w:ind w:left="6120" w:hanging="180"/>
      </w:pPr>
      <w:rPr>
        <w:rFonts w:cs="Times New Roman"/>
      </w:rPr>
    </w:lvl>
  </w:abstractNum>
  <w:abstractNum w:abstractNumId="42">
    <w:nsid w:val="58D5232A"/>
    <w:multiLevelType w:val="hybridMultilevel"/>
    <w:tmpl w:val="561E51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5A5C3290"/>
    <w:multiLevelType w:val="hybridMultilevel"/>
    <w:tmpl w:val="5B00885A"/>
    <w:lvl w:ilvl="0" w:tplc="0AE67B2C">
      <w:start w:val="1"/>
      <w:numFmt w:val="decimal"/>
      <w:lvlText w:val="%1."/>
      <w:lvlJc w:val="left"/>
      <w:pPr>
        <w:tabs>
          <w:tab w:val="num" w:pos="1125"/>
        </w:tabs>
        <w:ind w:left="1125" w:hanging="765"/>
      </w:pPr>
      <w:rPr>
        <w:rFonts w:hint="default"/>
      </w:rPr>
    </w:lvl>
    <w:lvl w:ilvl="1" w:tplc="04080003">
      <w:start w:val="1"/>
      <w:numFmt w:val="lowerLetter"/>
      <w:lvlText w:val="%2."/>
      <w:lvlJc w:val="left"/>
      <w:pPr>
        <w:tabs>
          <w:tab w:val="num" w:pos="1440"/>
        </w:tabs>
        <w:ind w:left="1440" w:hanging="360"/>
      </w:p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44">
    <w:nsid w:val="5DDC18A2"/>
    <w:multiLevelType w:val="hybridMultilevel"/>
    <w:tmpl w:val="B4D61C14"/>
    <w:lvl w:ilvl="0" w:tplc="C34CD590">
      <w:start w:val="1"/>
      <w:numFmt w:val="decimal"/>
      <w:lvlText w:val="%1."/>
      <w:lvlJc w:val="left"/>
      <w:pPr>
        <w:tabs>
          <w:tab w:val="num" w:pos="1080"/>
        </w:tabs>
        <w:ind w:left="1080" w:hanging="360"/>
      </w:pPr>
      <w:rPr>
        <w:rFonts w:hint="default"/>
        <w:b w:val="0"/>
      </w:rPr>
    </w:lvl>
    <w:lvl w:ilvl="1" w:tplc="B6BA6F24" w:tentative="1">
      <w:start w:val="1"/>
      <w:numFmt w:val="bullet"/>
      <w:lvlText w:val="o"/>
      <w:lvlJc w:val="left"/>
      <w:pPr>
        <w:tabs>
          <w:tab w:val="num" w:pos="1800"/>
        </w:tabs>
        <w:ind w:left="1800" w:hanging="360"/>
      </w:pPr>
      <w:rPr>
        <w:rFonts w:ascii="Courier New" w:hAnsi="Courier New" w:cs="Courier New" w:hint="default"/>
      </w:rPr>
    </w:lvl>
    <w:lvl w:ilvl="2" w:tplc="10DE756A" w:tentative="1">
      <w:start w:val="1"/>
      <w:numFmt w:val="bullet"/>
      <w:lvlText w:val=""/>
      <w:lvlJc w:val="left"/>
      <w:pPr>
        <w:tabs>
          <w:tab w:val="num" w:pos="2520"/>
        </w:tabs>
        <w:ind w:left="2520" w:hanging="360"/>
      </w:pPr>
      <w:rPr>
        <w:rFonts w:ascii="Wingdings" w:hAnsi="Wingdings" w:hint="default"/>
      </w:rPr>
    </w:lvl>
    <w:lvl w:ilvl="3" w:tplc="DB7E047E" w:tentative="1">
      <w:start w:val="1"/>
      <w:numFmt w:val="bullet"/>
      <w:lvlText w:val=""/>
      <w:lvlJc w:val="left"/>
      <w:pPr>
        <w:tabs>
          <w:tab w:val="num" w:pos="3240"/>
        </w:tabs>
        <w:ind w:left="3240" w:hanging="360"/>
      </w:pPr>
      <w:rPr>
        <w:rFonts w:ascii="Symbol" w:hAnsi="Symbol" w:hint="default"/>
      </w:rPr>
    </w:lvl>
    <w:lvl w:ilvl="4" w:tplc="B716732C" w:tentative="1">
      <w:start w:val="1"/>
      <w:numFmt w:val="bullet"/>
      <w:lvlText w:val="o"/>
      <w:lvlJc w:val="left"/>
      <w:pPr>
        <w:tabs>
          <w:tab w:val="num" w:pos="3960"/>
        </w:tabs>
        <w:ind w:left="3960" w:hanging="360"/>
      </w:pPr>
      <w:rPr>
        <w:rFonts w:ascii="Courier New" w:hAnsi="Courier New" w:cs="Courier New" w:hint="default"/>
      </w:rPr>
    </w:lvl>
    <w:lvl w:ilvl="5" w:tplc="B9A43CFC" w:tentative="1">
      <w:start w:val="1"/>
      <w:numFmt w:val="bullet"/>
      <w:lvlText w:val=""/>
      <w:lvlJc w:val="left"/>
      <w:pPr>
        <w:tabs>
          <w:tab w:val="num" w:pos="4680"/>
        </w:tabs>
        <w:ind w:left="4680" w:hanging="360"/>
      </w:pPr>
      <w:rPr>
        <w:rFonts w:ascii="Wingdings" w:hAnsi="Wingdings" w:hint="default"/>
      </w:rPr>
    </w:lvl>
    <w:lvl w:ilvl="6" w:tplc="F7D40FFA" w:tentative="1">
      <w:start w:val="1"/>
      <w:numFmt w:val="bullet"/>
      <w:lvlText w:val=""/>
      <w:lvlJc w:val="left"/>
      <w:pPr>
        <w:tabs>
          <w:tab w:val="num" w:pos="5400"/>
        </w:tabs>
        <w:ind w:left="5400" w:hanging="360"/>
      </w:pPr>
      <w:rPr>
        <w:rFonts w:ascii="Symbol" w:hAnsi="Symbol" w:hint="default"/>
      </w:rPr>
    </w:lvl>
    <w:lvl w:ilvl="7" w:tplc="51AC841E" w:tentative="1">
      <w:start w:val="1"/>
      <w:numFmt w:val="bullet"/>
      <w:lvlText w:val="o"/>
      <w:lvlJc w:val="left"/>
      <w:pPr>
        <w:tabs>
          <w:tab w:val="num" w:pos="6120"/>
        </w:tabs>
        <w:ind w:left="6120" w:hanging="360"/>
      </w:pPr>
      <w:rPr>
        <w:rFonts w:ascii="Courier New" w:hAnsi="Courier New" w:cs="Courier New" w:hint="default"/>
      </w:rPr>
    </w:lvl>
    <w:lvl w:ilvl="8" w:tplc="D92876E8" w:tentative="1">
      <w:start w:val="1"/>
      <w:numFmt w:val="bullet"/>
      <w:lvlText w:val=""/>
      <w:lvlJc w:val="left"/>
      <w:pPr>
        <w:tabs>
          <w:tab w:val="num" w:pos="6840"/>
        </w:tabs>
        <w:ind w:left="6840" w:hanging="360"/>
      </w:pPr>
      <w:rPr>
        <w:rFonts w:ascii="Wingdings" w:hAnsi="Wingdings" w:hint="default"/>
      </w:rPr>
    </w:lvl>
  </w:abstractNum>
  <w:abstractNum w:abstractNumId="45">
    <w:nsid w:val="5E076BD9"/>
    <w:multiLevelType w:val="hybridMultilevel"/>
    <w:tmpl w:val="1D06EEA6"/>
    <w:lvl w:ilvl="0" w:tplc="44D8619A">
      <w:start w:val="1"/>
      <w:numFmt w:val="decimal"/>
      <w:lvlText w:val="%1."/>
      <w:lvlJc w:val="left"/>
      <w:pPr>
        <w:ind w:left="360" w:hanging="360"/>
      </w:pPr>
      <w:rPr>
        <w:rFonts w:hint="default"/>
      </w:rPr>
    </w:lvl>
    <w:lvl w:ilvl="1" w:tplc="F16C79FE">
      <w:start w:val="1"/>
      <w:numFmt w:val="decimal"/>
      <w:lvlText w:val="%2."/>
      <w:lvlJc w:val="left"/>
      <w:pPr>
        <w:ind w:left="1014" w:hanging="720"/>
      </w:pPr>
      <w:rPr>
        <w:rFonts w:hint="default"/>
      </w:rPr>
    </w:lvl>
    <w:lvl w:ilvl="2" w:tplc="0408001B" w:tentative="1">
      <w:start w:val="1"/>
      <w:numFmt w:val="lowerRoman"/>
      <w:lvlText w:val="%3."/>
      <w:lvlJc w:val="right"/>
      <w:pPr>
        <w:ind w:left="1374" w:hanging="180"/>
      </w:pPr>
    </w:lvl>
    <w:lvl w:ilvl="3" w:tplc="0408000F" w:tentative="1">
      <w:start w:val="1"/>
      <w:numFmt w:val="decimal"/>
      <w:lvlText w:val="%4."/>
      <w:lvlJc w:val="left"/>
      <w:pPr>
        <w:ind w:left="2094" w:hanging="360"/>
      </w:pPr>
    </w:lvl>
    <w:lvl w:ilvl="4" w:tplc="04080019" w:tentative="1">
      <w:start w:val="1"/>
      <w:numFmt w:val="lowerLetter"/>
      <w:lvlText w:val="%5."/>
      <w:lvlJc w:val="left"/>
      <w:pPr>
        <w:ind w:left="2814" w:hanging="360"/>
      </w:pPr>
    </w:lvl>
    <w:lvl w:ilvl="5" w:tplc="0408001B" w:tentative="1">
      <w:start w:val="1"/>
      <w:numFmt w:val="lowerRoman"/>
      <w:lvlText w:val="%6."/>
      <w:lvlJc w:val="right"/>
      <w:pPr>
        <w:ind w:left="3534" w:hanging="180"/>
      </w:pPr>
    </w:lvl>
    <w:lvl w:ilvl="6" w:tplc="0408000F" w:tentative="1">
      <w:start w:val="1"/>
      <w:numFmt w:val="decimal"/>
      <w:lvlText w:val="%7."/>
      <w:lvlJc w:val="left"/>
      <w:pPr>
        <w:ind w:left="4254" w:hanging="360"/>
      </w:pPr>
    </w:lvl>
    <w:lvl w:ilvl="7" w:tplc="04080019" w:tentative="1">
      <w:start w:val="1"/>
      <w:numFmt w:val="lowerLetter"/>
      <w:lvlText w:val="%8."/>
      <w:lvlJc w:val="left"/>
      <w:pPr>
        <w:ind w:left="4974" w:hanging="360"/>
      </w:pPr>
    </w:lvl>
    <w:lvl w:ilvl="8" w:tplc="0408001B" w:tentative="1">
      <w:start w:val="1"/>
      <w:numFmt w:val="lowerRoman"/>
      <w:lvlText w:val="%9."/>
      <w:lvlJc w:val="right"/>
      <w:pPr>
        <w:ind w:left="5694" w:hanging="180"/>
      </w:pPr>
    </w:lvl>
  </w:abstractNum>
  <w:abstractNum w:abstractNumId="46">
    <w:nsid w:val="5E164772"/>
    <w:multiLevelType w:val="hybridMultilevel"/>
    <w:tmpl w:val="C958EC82"/>
    <w:lvl w:ilvl="0" w:tplc="69D8DA24">
      <w:start w:val="1"/>
      <w:numFmt w:val="decimal"/>
      <w:lvlText w:val="%1."/>
      <w:lvlJc w:val="left"/>
      <w:pPr>
        <w:tabs>
          <w:tab w:val="num" w:pos="360"/>
        </w:tabs>
        <w:ind w:left="360" w:hanging="360"/>
      </w:pPr>
      <w:rPr>
        <w:b w:val="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47">
    <w:nsid w:val="5FC71EA4"/>
    <w:multiLevelType w:val="hybridMultilevel"/>
    <w:tmpl w:val="F72266CC"/>
    <w:lvl w:ilvl="0" w:tplc="04080001">
      <w:start w:val="1"/>
      <w:numFmt w:val="decimal"/>
      <w:lvlText w:val="%1."/>
      <w:lvlJc w:val="left"/>
      <w:pPr>
        <w:tabs>
          <w:tab w:val="num" w:pos="1080"/>
        </w:tabs>
        <w:ind w:left="1080" w:hanging="360"/>
      </w:pPr>
      <w:rPr>
        <w:rFont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48">
    <w:nsid w:val="624A6980"/>
    <w:multiLevelType w:val="hybridMultilevel"/>
    <w:tmpl w:val="C27EE080"/>
    <w:lvl w:ilvl="0" w:tplc="0408000F">
      <w:start w:val="1"/>
      <w:numFmt w:val="decimal"/>
      <w:lvlText w:val="%1."/>
      <w:lvlJc w:val="left"/>
      <w:pPr>
        <w:tabs>
          <w:tab w:val="num" w:pos="1015"/>
        </w:tabs>
        <w:ind w:left="1015" w:hanging="360"/>
      </w:pPr>
      <w:rPr>
        <w:rFonts w:hint="default"/>
        <w:color w:val="auto"/>
      </w:rPr>
    </w:lvl>
    <w:lvl w:ilvl="1" w:tplc="04080003">
      <w:start w:val="1"/>
      <w:numFmt w:val="bullet"/>
      <w:lvlText w:val="o"/>
      <w:lvlJc w:val="left"/>
      <w:pPr>
        <w:tabs>
          <w:tab w:val="num" w:pos="1735"/>
        </w:tabs>
        <w:ind w:left="1735" w:hanging="360"/>
      </w:pPr>
      <w:rPr>
        <w:rFonts w:ascii="Courier New" w:hAnsi="Courier New" w:cs="Courier New" w:hint="default"/>
      </w:rPr>
    </w:lvl>
    <w:lvl w:ilvl="2" w:tplc="04080005" w:tentative="1">
      <w:start w:val="1"/>
      <w:numFmt w:val="bullet"/>
      <w:lvlText w:val=""/>
      <w:lvlJc w:val="left"/>
      <w:pPr>
        <w:tabs>
          <w:tab w:val="num" w:pos="2455"/>
        </w:tabs>
        <w:ind w:left="2455" w:hanging="360"/>
      </w:pPr>
      <w:rPr>
        <w:rFonts w:ascii="Wingdings" w:hAnsi="Wingdings" w:hint="default"/>
      </w:rPr>
    </w:lvl>
    <w:lvl w:ilvl="3" w:tplc="04080001" w:tentative="1">
      <w:start w:val="1"/>
      <w:numFmt w:val="bullet"/>
      <w:lvlText w:val=""/>
      <w:lvlJc w:val="left"/>
      <w:pPr>
        <w:tabs>
          <w:tab w:val="num" w:pos="3175"/>
        </w:tabs>
        <w:ind w:left="3175" w:hanging="360"/>
      </w:pPr>
      <w:rPr>
        <w:rFonts w:ascii="Symbol" w:hAnsi="Symbol" w:hint="default"/>
      </w:rPr>
    </w:lvl>
    <w:lvl w:ilvl="4" w:tplc="04080003" w:tentative="1">
      <w:start w:val="1"/>
      <w:numFmt w:val="bullet"/>
      <w:lvlText w:val="o"/>
      <w:lvlJc w:val="left"/>
      <w:pPr>
        <w:tabs>
          <w:tab w:val="num" w:pos="3895"/>
        </w:tabs>
        <w:ind w:left="3895" w:hanging="360"/>
      </w:pPr>
      <w:rPr>
        <w:rFonts w:ascii="Courier New" w:hAnsi="Courier New" w:cs="Courier New" w:hint="default"/>
      </w:rPr>
    </w:lvl>
    <w:lvl w:ilvl="5" w:tplc="04080005" w:tentative="1">
      <w:start w:val="1"/>
      <w:numFmt w:val="bullet"/>
      <w:lvlText w:val=""/>
      <w:lvlJc w:val="left"/>
      <w:pPr>
        <w:tabs>
          <w:tab w:val="num" w:pos="4615"/>
        </w:tabs>
        <w:ind w:left="4615" w:hanging="360"/>
      </w:pPr>
      <w:rPr>
        <w:rFonts w:ascii="Wingdings" w:hAnsi="Wingdings" w:hint="default"/>
      </w:rPr>
    </w:lvl>
    <w:lvl w:ilvl="6" w:tplc="04080001" w:tentative="1">
      <w:start w:val="1"/>
      <w:numFmt w:val="bullet"/>
      <w:lvlText w:val=""/>
      <w:lvlJc w:val="left"/>
      <w:pPr>
        <w:tabs>
          <w:tab w:val="num" w:pos="5335"/>
        </w:tabs>
        <w:ind w:left="5335" w:hanging="360"/>
      </w:pPr>
      <w:rPr>
        <w:rFonts w:ascii="Symbol" w:hAnsi="Symbol" w:hint="default"/>
      </w:rPr>
    </w:lvl>
    <w:lvl w:ilvl="7" w:tplc="04080003" w:tentative="1">
      <w:start w:val="1"/>
      <w:numFmt w:val="bullet"/>
      <w:lvlText w:val="o"/>
      <w:lvlJc w:val="left"/>
      <w:pPr>
        <w:tabs>
          <w:tab w:val="num" w:pos="6055"/>
        </w:tabs>
        <w:ind w:left="6055" w:hanging="360"/>
      </w:pPr>
      <w:rPr>
        <w:rFonts w:ascii="Courier New" w:hAnsi="Courier New" w:cs="Courier New" w:hint="default"/>
      </w:rPr>
    </w:lvl>
    <w:lvl w:ilvl="8" w:tplc="04080005" w:tentative="1">
      <w:start w:val="1"/>
      <w:numFmt w:val="bullet"/>
      <w:lvlText w:val=""/>
      <w:lvlJc w:val="left"/>
      <w:pPr>
        <w:tabs>
          <w:tab w:val="num" w:pos="6775"/>
        </w:tabs>
        <w:ind w:left="6775" w:hanging="360"/>
      </w:pPr>
      <w:rPr>
        <w:rFonts w:ascii="Wingdings" w:hAnsi="Wingdings" w:hint="default"/>
      </w:rPr>
    </w:lvl>
  </w:abstractNum>
  <w:abstractNum w:abstractNumId="49">
    <w:nsid w:val="6308776A"/>
    <w:multiLevelType w:val="hybridMultilevel"/>
    <w:tmpl w:val="814CCDAA"/>
    <w:lvl w:ilvl="0" w:tplc="04080013">
      <w:start w:val="1"/>
      <w:numFmt w:val="upperRoman"/>
      <w:lvlText w:val="%1."/>
      <w:lvlJc w:val="right"/>
      <w:pPr>
        <w:ind w:left="1800" w:hanging="360"/>
      </w:pPr>
      <w:rPr>
        <w:rFont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50">
    <w:nsid w:val="632C5A19"/>
    <w:multiLevelType w:val="hybridMultilevel"/>
    <w:tmpl w:val="8B0A79AE"/>
    <w:lvl w:ilvl="0" w:tplc="8A426F6A">
      <w:start w:val="1"/>
      <w:numFmt w:val="decimal"/>
      <w:lvlText w:val="%1."/>
      <w:lvlJc w:val="left"/>
      <w:pPr>
        <w:ind w:left="1287" w:hanging="360"/>
      </w:pPr>
    </w:lvl>
    <w:lvl w:ilvl="1" w:tplc="04080003" w:tentative="1">
      <w:start w:val="1"/>
      <w:numFmt w:val="lowerLetter"/>
      <w:lvlText w:val="%2."/>
      <w:lvlJc w:val="left"/>
      <w:pPr>
        <w:ind w:left="2007" w:hanging="360"/>
      </w:pPr>
    </w:lvl>
    <w:lvl w:ilvl="2" w:tplc="04080005" w:tentative="1">
      <w:start w:val="1"/>
      <w:numFmt w:val="lowerRoman"/>
      <w:lvlText w:val="%3."/>
      <w:lvlJc w:val="right"/>
      <w:pPr>
        <w:ind w:left="2727" w:hanging="180"/>
      </w:pPr>
    </w:lvl>
    <w:lvl w:ilvl="3" w:tplc="04080001" w:tentative="1">
      <w:start w:val="1"/>
      <w:numFmt w:val="decimal"/>
      <w:lvlText w:val="%4."/>
      <w:lvlJc w:val="left"/>
      <w:pPr>
        <w:ind w:left="3447" w:hanging="360"/>
      </w:pPr>
    </w:lvl>
    <w:lvl w:ilvl="4" w:tplc="04080003" w:tentative="1">
      <w:start w:val="1"/>
      <w:numFmt w:val="lowerLetter"/>
      <w:lvlText w:val="%5."/>
      <w:lvlJc w:val="left"/>
      <w:pPr>
        <w:ind w:left="4167" w:hanging="360"/>
      </w:pPr>
    </w:lvl>
    <w:lvl w:ilvl="5" w:tplc="04080005" w:tentative="1">
      <w:start w:val="1"/>
      <w:numFmt w:val="lowerRoman"/>
      <w:lvlText w:val="%6."/>
      <w:lvlJc w:val="right"/>
      <w:pPr>
        <w:ind w:left="4887" w:hanging="180"/>
      </w:pPr>
    </w:lvl>
    <w:lvl w:ilvl="6" w:tplc="04080001" w:tentative="1">
      <w:start w:val="1"/>
      <w:numFmt w:val="decimal"/>
      <w:lvlText w:val="%7."/>
      <w:lvlJc w:val="left"/>
      <w:pPr>
        <w:ind w:left="5607" w:hanging="360"/>
      </w:pPr>
    </w:lvl>
    <w:lvl w:ilvl="7" w:tplc="04080003" w:tentative="1">
      <w:start w:val="1"/>
      <w:numFmt w:val="lowerLetter"/>
      <w:lvlText w:val="%8."/>
      <w:lvlJc w:val="left"/>
      <w:pPr>
        <w:ind w:left="6327" w:hanging="360"/>
      </w:pPr>
    </w:lvl>
    <w:lvl w:ilvl="8" w:tplc="04080005" w:tentative="1">
      <w:start w:val="1"/>
      <w:numFmt w:val="lowerRoman"/>
      <w:lvlText w:val="%9."/>
      <w:lvlJc w:val="right"/>
      <w:pPr>
        <w:ind w:left="7047" w:hanging="180"/>
      </w:pPr>
    </w:lvl>
  </w:abstractNum>
  <w:abstractNum w:abstractNumId="51">
    <w:nsid w:val="670B5D00"/>
    <w:multiLevelType w:val="hybridMultilevel"/>
    <w:tmpl w:val="B4D61C14"/>
    <w:lvl w:ilvl="0" w:tplc="0408000F">
      <w:start w:val="1"/>
      <w:numFmt w:val="decimal"/>
      <w:lvlText w:val="%1."/>
      <w:lvlJc w:val="left"/>
      <w:pPr>
        <w:tabs>
          <w:tab w:val="num" w:pos="1080"/>
        </w:tabs>
        <w:ind w:left="1080" w:hanging="360"/>
      </w:pPr>
      <w:rPr>
        <w:rFonts w:hint="default"/>
        <w:b w:val="0"/>
      </w:rPr>
    </w:lvl>
    <w:lvl w:ilvl="1" w:tplc="04080019" w:tentative="1">
      <w:start w:val="1"/>
      <w:numFmt w:val="bullet"/>
      <w:lvlText w:val="o"/>
      <w:lvlJc w:val="left"/>
      <w:pPr>
        <w:tabs>
          <w:tab w:val="num" w:pos="1800"/>
        </w:tabs>
        <w:ind w:left="1800" w:hanging="360"/>
      </w:pPr>
      <w:rPr>
        <w:rFonts w:ascii="Courier New" w:hAnsi="Courier New" w:cs="Courier New" w:hint="default"/>
      </w:rPr>
    </w:lvl>
    <w:lvl w:ilvl="2" w:tplc="0408001B" w:tentative="1">
      <w:start w:val="1"/>
      <w:numFmt w:val="bullet"/>
      <w:lvlText w:val=""/>
      <w:lvlJc w:val="left"/>
      <w:pPr>
        <w:tabs>
          <w:tab w:val="num" w:pos="2520"/>
        </w:tabs>
        <w:ind w:left="2520" w:hanging="360"/>
      </w:pPr>
      <w:rPr>
        <w:rFonts w:ascii="Wingdings" w:hAnsi="Wingdings" w:hint="default"/>
      </w:rPr>
    </w:lvl>
    <w:lvl w:ilvl="3" w:tplc="0408000F" w:tentative="1">
      <w:start w:val="1"/>
      <w:numFmt w:val="bullet"/>
      <w:lvlText w:val=""/>
      <w:lvlJc w:val="left"/>
      <w:pPr>
        <w:tabs>
          <w:tab w:val="num" w:pos="3240"/>
        </w:tabs>
        <w:ind w:left="3240" w:hanging="360"/>
      </w:pPr>
      <w:rPr>
        <w:rFonts w:ascii="Symbol" w:hAnsi="Symbol" w:hint="default"/>
      </w:rPr>
    </w:lvl>
    <w:lvl w:ilvl="4" w:tplc="04080019" w:tentative="1">
      <w:start w:val="1"/>
      <w:numFmt w:val="bullet"/>
      <w:lvlText w:val="o"/>
      <w:lvlJc w:val="left"/>
      <w:pPr>
        <w:tabs>
          <w:tab w:val="num" w:pos="3960"/>
        </w:tabs>
        <w:ind w:left="3960" w:hanging="360"/>
      </w:pPr>
      <w:rPr>
        <w:rFonts w:ascii="Courier New" w:hAnsi="Courier New" w:cs="Courier New" w:hint="default"/>
      </w:rPr>
    </w:lvl>
    <w:lvl w:ilvl="5" w:tplc="0408001B" w:tentative="1">
      <w:start w:val="1"/>
      <w:numFmt w:val="bullet"/>
      <w:lvlText w:val=""/>
      <w:lvlJc w:val="left"/>
      <w:pPr>
        <w:tabs>
          <w:tab w:val="num" w:pos="4680"/>
        </w:tabs>
        <w:ind w:left="4680" w:hanging="360"/>
      </w:pPr>
      <w:rPr>
        <w:rFonts w:ascii="Wingdings" w:hAnsi="Wingdings" w:hint="default"/>
      </w:rPr>
    </w:lvl>
    <w:lvl w:ilvl="6" w:tplc="0408000F" w:tentative="1">
      <w:start w:val="1"/>
      <w:numFmt w:val="bullet"/>
      <w:lvlText w:val=""/>
      <w:lvlJc w:val="left"/>
      <w:pPr>
        <w:tabs>
          <w:tab w:val="num" w:pos="5400"/>
        </w:tabs>
        <w:ind w:left="5400" w:hanging="360"/>
      </w:pPr>
      <w:rPr>
        <w:rFonts w:ascii="Symbol" w:hAnsi="Symbol" w:hint="default"/>
      </w:rPr>
    </w:lvl>
    <w:lvl w:ilvl="7" w:tplc="04080019" w:tentative="1">
      <w:start w:val="1"/>
      <w:numFmt w:val="bullet"/>
      <w:lvlText w:val="o"/>
      <w:lvlJc w:val="left"/>
      <w:pPr>
        <w:tabs>
          <w:tab w:val="num" w:pos="6120"/>
        </w:tabs>
        <w:ind w:left="6120" w:hanging="360"/>
      </w:pPr>
      <w:rPr>
        <w:rFonts w:ascii="Courier New" w:hAnsi="Courier New" w:cs="Courier New" w:hint="default"/>
      </w:rPr>
    </w:lvl>
    <w:lvl w:ilvl="8" w:tplc="0408001B" w:tentative="1">
      <w:start w:val="1"/>
      <w:numFmt w:val="bullet"/>
      <w:lvlText w:val=""/>
      <w:lvlJc w:val="left"/>
      <w:pPr>
        <w:tabs>
          <w:tab w:val="num" w:pos="6840"/>
        </w:tabs>
        <w:ind w:left="6840" w:hanging="360"/>
      </w:pPr>
      <w:rPr>
        <w:rFonts w:ascii="Wingdings" w:hAnsi="Wingdings" w:hint="default"/>
      </w:rPr>
    </w:lvl>
  </w:abstractNum>
  <w:abstractNum w:abstractNumId="52">
    <w:nsid w:val="6C106AB5"/>
    <w:multiLevelType w:val="hybridMultilevel"/>
    <w:tmpl w:val="67824466"/>
    <w:lvl w:ilvl="0" w:tplc="8A426F6A">
      <w:start w:val="1"/>
      <w:numFmt w:val="decimal"/>
      <w:pStyle w:val="ISOHeading"/>
      <w:lvlText w:val="%1."/>
      <w:lvlJc w:val="left"/>
      <w:pPr>
        <w:tabs>
          <w:tab w:val="num" w:pos="397"/>
        </w:tabs>
        <w:ind w:left="397" w:hanging="397"/>
      </w:pPr>
      <w:rPr>
        <w:rFonts w:hint="default"/>
        <w:b/>
      </w:rPr>
    </w:lvl>
    <w:lvl w:ilvl="1" w:tplc="04080003">
      <w:numFmt w:val="bullet"/>
      <w:lvlText w:val="-"/>
      <w:lvlJc w:val="left"/>
      <w:pPr>
        <w:tabs>
          <w:tab w:val="num" w:pos="1477"/>
        </w:tabs>
        <w:ind w:left="1477" w:hanging="397"/>
      </w:pPr>
      <w:rPr>
        <w:rFonts w:ascii="Times New Roman" w:eastAsia="Times New Roman" w:hAnsi="Times New Roman" w:cs="Times New Roman" w:hint="default"/>
      </w:r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53">
    <w:nsid w:val="70275647"/>
    <w:multiLevelType w:val="hybridMultilevel"/>
    <w:tmpl w:val="F822BD76"/>
    <w:lvl w:ilvl="0" w:tplc="1FE88D24">
      <w:start w:val="1"/>
      <w:numFmt w:val="decimal"/>
      <w:lvlText w:val="%1."/>
      <w:lvlJc w:val="left"/>
      <w:pPr>
        <w:tabs>
          <w:tab w:val="num" w:pos="360"/>
        </w:tabs>
        <w:ind w:left="360" w:hanging="360"/>
      </w:pPr>
      <w:rPr>
        <w:b/>
      </w:rPr>
    </w:lvl>
    <w:lvl w:ilvl="1" w:tplc="A150EBDA">
      <w:start w:val="1"/>
      <w:numFmt w:val="bullet"/>
      <w:lvlText w:val=""/>
      <w:lvlJc w:val="left"/>
      <w:pPr>
        <w:tabs>
          <w:tab w:val="num" w:pos="1440"/>
        </w:tabs>
        <w:ind w:left="1440" w:hanging="360"/>
      </w:pPr>
      <w:rPr>
        <w:rFonts w:ascii="Wingdings" w:hAnsi="Wingdings" w:hint="default"/>
        <w:b w:val="0"/>
      </w:rPr>
    </w:lvl>
    <w:lvl w:ilvl="2" w:tplc="88104882" w:tentative="1">
      <w:start w:val="1"/>
      <w:numFmt w:val="lowerRoman"/>
      <w:lvlText w:val="%3."/>
      <w:lvlJc w:val="right"/>
      <w:pPr>
        <w:tabs>
          <w:tab w:val="num" w:pos="2160"/>
        </w:tabs>
        <w:ind w:left="2160" w:hanging="180"/>
      </w:pPr>
    </w:lvl>
    <w:lvl w:ilvl="3" w:tplc="35926F12" w:tentative="1">
      <w:start w:val="1"/>
      <w:numFmt w:val="decimal"/>
      <w:lvlText w:val="%4."/>
      <w:lvlJc w:val="left"/>
      <w:pPr>
        <w:tabs>
          <w:tab w:val="num" w:pos="2880"/>
        </w:tabs>
        <w:ind w:left="2880" w:hanging="360"/>
      </w:pPr>
    </w:lvl>
    <w:lvl w:ilvl="4" w:tplc="80524E42" w:tentative="1">
      <w:start w:val="1"/>
      <w:numFmt w:val="lowerLetter"/>
      <w:lvlText w:val="%5."/>
      <w:lvlJc w:val="left"/>
      <w:pPr>
        <w:tabs>
          <w:tab w:val="num" w:pos="3600"/>
        </w:tabs>
        <w:ind w:left="3600" w:hanging="360"/>
      </w:pPr>
    </w:lvl>
    <w:lvl w:ilvl="5" w:tplc="BCCC5B66" w:tentative="1">
      <w:start w:val="1"/>
      <w:numFmt w:val="lowerRoman"/>
      <w:lvlText w:val="%6."/>
      <w:lvlJc w:val="right"/>
      <w:pPr>
        <w:tabs>
          <w:tab w:val="num" w:pos="4320"/>
        </w:tabs>
        <w:ind w:left="4320" w:hanging="180"/>
      </w:pPr>
    </w:lvl>
    <w:lvl w:ilvl="6" w:tplc="D05017F4" w:tentative="1">
      <w:start w:val="1"/>
      <w:numFmt w:val="decimal"/>
      <w:lvlText w:val="%7."/>
      <w:lvlJc w:val="left"/>
      <w:pPr>
        <w:tabs>
          <w:tab w:val="num" w:pos="5040"/>
        </w:tabs>
        <w:ind w:left="5040" w:hanging="360"/>
      </w:pPr>
    </w:lvl>
    <w:lvl w:ilvl="7" w:tplc="631CA57A" w:tentative="1">
      <w:start w:val="1"/>
      <w:numFmt w:val="lowerLetter"/>
      <w:lvlText w:val="%8."/>
      <w:lvlJc w:val="left"/>
      <w:pPr>
        <w:tabs>
          <w:tab w:val="num" w:pos="5760"/>
        </w:tabs>
        <w:ind w:left="5760" w:hanging="360"/>
      </w:pPr>
    </w:lvl>
    <w:lvl w:ilvl="8" w:tplc="CFC09A66" w:tentative="1">
      <w:start w:val="1"/>
      <w:numFmt w:val="lowerRoman"/>
      <w:lvlText w:val="%9."/>
      <w:lvlJc w:val="right"/>
      <w:pPr>
        <w:tabs>
          <w:tab w:val="num" w:pos="6480"/>
        </w:tabs>
        <w:ind w:left="6480" w:hanging="180"/>
      </w:pPr>
    </w:lvl>
  </w:abstractNum>
  <w:abstractNum w:abstractNumId="54">
    <w:nsid w:val="714701F1"/>
    <w:multiLevelType w:val="multilevel"/>
    <w:tmpl w:val="3DE028D2"/>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675"/>
        </w:tabs>
        <w:ind w:left="675" w:hanging="495"/>
      </w:pPr>
      <w:rPr>
        <w:rFonts w:hint="default"/>
        <w:b w:val="0"/>
        <w:sz w:val="22"/>
        <w:szCs w:val="22"/>
      </w:rPr>
    </w:lvl>
    <w:lvl w:ilvl="2">
      <w:start w:val="1"/>
      <w:numFmt w:val="decimal"/>
      <w:lvlText w:val="%1.%2.%3"/>
      <w:lvlJc w:val="left"/>
      <w:pPr>
        <w:tabs>
          <w:tab w:val="num" w:pos="1168"/>
        </w:tabs>
        <w:ind w:left="1168" w:hanging="720"/>
      </w:pPr>
      <w:rPr>
        <w:rFonts w:hint="default"/>
      </w:rPr>
    </w:lvl>
    <w:lvl w:ilvl="3">
      <w:start w:val="1"/>
      <w:numFmt w:val="decimal"/>
      <w:lvlText w:val="%1.%2.%3.%4"/>
      <w:lvlJc w:val="left"/>
      <w:pPr>
        <w:tabs>
          <w:tab w:val="num" w:pos="1392"/>
        </w:tabs>
        <w:ind w:left="1392" w:hanging="720"/>
      </w:pPr>
      <w:rPr>
        <w:rFonts w:hint="default"/>
      </w:rPr>
    </w:lvl>
    <w:lvl w:ilvl="4">
      <w:start w:val="1"/>
      <w:numFmt w:val="decimal"/>
      <w:lvlText w:val="%1.%2.%3.%4.%5"/>
      <w:lvlJc w:val="left"/>
      <w:pPr>
        <w:tabs>
          <w:tab w:val="num" w:pos="1976"/>
        </w:tabs>
        <w:ind w:left="1976" w:hanging="1080"/>
      </w:pPr>
      <w:rPr>
        <w:rFonts w:hint="default"/>
      </w:rPr>
    </w:lvl>
    <w:lvl w:ilvl="5">
      <w:start w:val="1"/>
      <w:numFmt w:val="decimal"/>
      <w:lvlText w:val="%1.%2.%3.%4.%5.%6"/>
      <w:lvlJc w:val="left"/>
      <w:pPr>
        <w:tabs>
          <w:tab w:val="num" w:pos="2200"/>
        </w:tabs>
        <w:ind w:left="2200" w:hanging="1080"/>
      </w:pPr>
      <w:rPr>
        <w:rFonts w:hint="default"/>
      </w:rPr>
    </w:lvl>
    <w:lvl w:ilvl="6">
      <w:start w:val="1"/>
      <w:numFmt w:val="decimal"/>
      <w:lvlText w:val="%1.%2.%3.%4.%5.%6.%7"/>
      <w:lvlJc w:val="left"/>
      <w:pPr>
        <w:tabs>
          <w:tab w:val="num" w:pos="2784"/>
        </w:tabs>
        <w:ind w:left="2784" w:hanging="1440"/>
      </w:pPr>
      <w:rPr>
        <w:rFonts w:hint="default"/>
      </w:rPr>
    </w:lvl>
    <w:lvl w:ilvl="7">
      <w:start w:val="1"/>
      <w:numFmt w:val="decimal"/>
      <w:lvlText w:val="%1.%2.%3.%4.%5.%6.%7.%8"/>
      <w:lvlJc w:val="left"/>
      <w:pPr>
        <w:tabs>
          <w:tab w:val="num" w:pos="3008"/>
        </w:tabs>
        <w:ind w:left="3008" w:hanging="1440"/>
      </w:pPr>
      <w:rPr>
        <w:rFonts w:hint="default"/>
      </w:rPr>
    </w:lvl>
    <w:lvl w:ilvl="8">
      <w:start w:val="1"/>
      <w:numFmt w:val="decimal"/>
      <w:lvlText w:val="%1.%2.%3.%4.%5.%6.%7.%8.%9"/>
      <w:lvlJc w:val="left"/>
      <w:pPr>
        <w:tabs>
          <w:tab w:val="num" w:pos="3232"/>
        </w:tabs>
        <w:ind w:left="3232" w:hanging="1440"/>
      </w:pPr>
      <w:rPr>
        <w:rFonts w:hint="default"/>
      </w:rPr>
    </w:lvl>
  </w:abstractNum>
  <w:abstractNum w:abstractNumId="55">
    <w:nsid w:val="777B7771"/>
    <w:multiLevelType w:val="hybridMultilevel"/>
    <w:tmpl w:val="FAEE2BB0"/>
    <w:lvl w:ilvl="0" w:tplc="88DCEDF2">
      <w:start w:val="1"/>
      <w:numFmt w:val="decimal"/>
      <w:lvlText w:val="%1."/>
      <w:lvlJc w:val="left"/>
      <w:pPr>
        <w:ind w:left="770" w:hanging="360"/>
      </w:pPr>
      <w:rPr>
        <w:rFonts w:hint="default"/>
        <w:b/>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56">
    <w:nsid w:val="77845831"/>
    <w:multiLevelType w:val="hybridMultilevel"/>
    <w:tmpl w:val="4B5221EE"/>
    <w:lvl w:ilvl="0" w:tplc="C8E6CCB4">
      <w:start w:val="1"/>
      <w:numFmt w:val="bullet"/>
      <w:lvlText w:val=""/>
      <w:lvlJc w:val="left"/>
      <w:pPr>
        <w:ind w:left="1571" w:hanging="360"/>
      </w:pPr>
      <w:rPr>
        <w:rFonts w:ascii="Wingdings" w:hAnsi="Wingdings" w:hint="default"/>
      </w:rPr>
    </w:lvl>
    <w:lvl w:ilvl="1" w:tplc="04080019" w:tentative="1">
      <w:start w:val="1"/>
      <w:numFmt w:val="bullet"/>
      <w:lvlText w:val="o"/>
      <w:lvlJc w:val="left"/>
      <w:pPr>
        <w:ind w:left="2291" w:hanging="360"/>
      </w:pPr>
      <w:rPr>
        <w:rFonts w:ascii="Courier New" w:hAnsi="Courier New" w:cs="Courier New" w:hint="default"/>
      </w:rPr>
    </w:lvl>
    <w:lvl w:ilvl="2" w:tplc="0408001B" w:tentative="1">
      <w:start w:val="1"/>
      <w:numFmt w:val="bullet"/>
      <w:lvlText w:val=""/>
      <w:lvlJc w:val="left"/>
      <w:pPr>
        <w:ind w:left="3011" w:hanging="360"/>
      </w:pPr>
      <w:rPr>
        <w:rFonts w:ascii="Wingdings" w:hAnsi="Wingdings" w:hint="default"/>
      </w:rPr>
    </w:lvl>
    <w:lvl w:ilvl="3" w:tplc="0408000F" w:tentative="1">
      <w:start w:val="1"/>
      <w:numFmt w:val="bullet"/>
      <w:lvlText w:val=""/>
      <w:lvlJc w:val="left"/>
      <w:pPr>
        <w:ind w:left="3731" w:hanging="360"/>
      </w:pPr>
      <w:rPr>
        <w:rFonts w:ascii="Symbol" w:hAnsi="Symbol" w:hint="default"/>
      </w:rPr>
    </w:lvl>
    <w:lvl w:ilvl="4" w:tplc="04080019" w:tentative="1">
      <w:start w:val="1"/>
      <w:numFmt w:val="bullet"/>
      <w:lvlText w:val="o"/>
      <w:lvlJc w:val="left"/>
      <w:pPr>
        <w:ind w:left="4451" w:hanging="360"/>
      </w:pPr>
      <w:rPr>
        <w:rFonts w:ascii="Courier New" w:hAnsi="Courier New" w:cs="Courier New" w:hint="default"/>
      </w:rPr>
    </w:lvl>
    <w:lvl w:ilvl="5" w:tplc="0408001B" w:tentative="1">
      <w:start w:val="1"/>
      <w:numFmt w:val="bullet"/>
      <w:lvlText w:val=""/>
      <w:lvlJc w:val="left"/>
      <w:pPr>
        <w:ind w:left="5171" w:hanging="360"/>
      </w:pPr>
      <w:rPr>
        <w:rFonts w:ascii="Wingdings" w:hAnsi="Wingdings" w:hint="default"/>
      </w:rPr>
    </w:lvl>
    <w:lvl w:ilvl="6" w:tplc="0408000F" w:tentative="1">
      <w:start w:val="1"/>
      <w:numFmt w:val="bullet"/>
      <w:lvlText w:val=""/>
      <w:lvlJc w:val="left"/>
      <w:pPr>
        <w:ind w:left="5891" w:hanging="360"/>
      </w:pPr>
      <w:rPr>
        <w:rFonts w:ascii="Symbol" w:hAnsi="Symbol" w:hint="default"/>
      </w:rPr>
    </w:lvl>
    <w:lvl w:ilvl="7" w:tplc="04080019" w:tentative="1">
      <w:start w:val="1"/>
      <w:numFmt w:val="bullet"/>
      <w:lvlText w:val="o"/>
      <w:lvlJc w:val="left"/>
      <w:pPr>
        <w:ind w:left="6611" w:hanging="360"/>
      </w:pPr>
      <w:rPr>
        <w:rFonts w:ascii="Courier New" w:hAnsi="Courier New" w:cs="Courier New" w:hint="default"/>
      </w:rPr>
    </w:lvl>
    <w:lvl w:ilvl="8" w:tplc="0408001B" w:tentative="1">
      <w:start w:val="1"/>
      <w:numFmt w:val="bullet"/>
      <w:lvlText w:val=""/>
      <w:lvlJc w:val="left"/>
      <w:pPr>
        <w:ind w:left="7331" w:hanging="360"/>
      </w:pPr>
      <w:rPr>
        <w:rFonts w:ascii="Wingdings" w:hAnsi="Wingdings" w:hint="default"/>
      </w:rPr>
    </w:lvl>
  </w:abstractNum>
  <w:abstractNum w:abstractNumId="57">
    <w:nsid w:val="77D16C8F"/>
    <w:multiLevelType w:val="hybridMultilevel"/>
    <w:tmpl w:val="4230B24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8">
    <w:nsid w:val="77EF6CBC"/>
    <w:multiLevelType w:val="hybridMultilevel"/>
    <w:tmpl w:val="6010D4A4"/>
    <w:lvl w:ilvl="0" w:tplc="0408001B">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9">
    <w:nsid w:val="79A56EA3"/>
    <w:multiLevelType w:val="hybridMultilevel"/>
    <w:tmpl w:val="03E0F610"/>
    <w:lvl w:ilvl="0" w:tplc="5C1C2D96">
      <w:start w:val="1"/>
      <w:numFmt w:val="decimal"/>
      <w:lvlText w:val="%1."/>
      <w:lvlJc w:val="left"/>
      <w:pPr>
        <w:ind w:left="153" w:hanging="360"/>
      </w:pPr>
      <w:rPr>
        <w:b w:val="0"/>
      </w:rPr>
    </w:lvl>
    <w:lvl w:ilvl="1" w:tplc="04080001">
      <w:start w:val="1"/>
      <w:numFmt w:val="bullet"/>
      <w:lvlText w:val=""/>
      <w:lvlJc w:val="left"/>
      <w:pPr>
        <w:ind w:left="873" w:hanging="360"/>
      </w:pPr>
      <w:rPr>
        <w:rFonts w:ascii="Symbol" w:hAnsi="Symbol" w:hint="default"/>
        <w:b w:val="0"/>
      </w:rPr>
    </w:lvl>
    <w:lvl w:ilvl="2" w:tplc="0408001B" w:tentative="1">
      <w:start w:val="1"/>
      <w:numFmt w:val="lowerRoman"/>
      <w:lvlText w:val="%3."/>
      <w:lvlJc w:val="right"/>
      <w:pPr>
        <w:ind w:left="1593" w:hanging="180"/>
      </w:pPr>
    </w:lvl>
    <w:lvl w:ilvl="3" w:tplc="0408000F" w:tentative="1">
      <w:start w:val="1"/>
      <w:numFmt w:val="decimal"/>
      <w:lvlText w:val="%4."/>
      <w:lvlJc w:val="left"/>
      <w:pPr>
        <w:ind w:left="2313" w:hanging="360"/>
      </w:pPr>
    </w:lvl>
    <w:lvl w:ilvl="4" w:tplc="04080019" w:tentative="1">
      <w:start w:val="1"/>
      <w:numFmt w:val="lowerLetter"/>
      <w:lvlText w:val="%5."/>
      <w:lvlJc w:val="left"/>
      <w:pPr>
        <w:ind w:left="3033" w:hanging="360"/>
      </w:pPr>
    </w:lvl>
    <w:lvl w:ilvl="5" w:tplc="0408001B" w:tentative="1">
      <w:start w:val="1"/>
      <w:numFmt w:val="lowerRoman"/>
      <w:lvlText w:val="%6."/>
      <w:lvlJc w:val="right"/>
      <w:pPr>
        <w:ind w:left="3753" w:hanging="180"/>
      </w:pPr>
    </w:lvl>
    <w:lvl w:ilvl="6" w:tplc="0408000F" w:tentative="1">
      <w:start w:val="1"/>
      <w:numFmt w:val="decimal"/>
      <w:lvlText w:val="%7."/>
      <w:lvlJc w:val="left"/>
      <w:pPr>
        <w:ind w:left="4473" w:hanging="360"/>
      </w:pPr>
    </w:lvl>
    <w:lvl w:ilvl="7" w:tplc="04080019" w:tentative="1">
      <w:start w:val="1"/>
      <w:numFmt w:val="lowerLetter"/>
      <w:lvlText w:val="%8."/>
      <w:lvlJc w:val="left"/>
      <w:pPr>
        <w:ind w:left="5193" w:hanging="360"/>
      </w:pPr>
    </w:lvl>
    <w:lvl w:ilvl="8" w:tplc="0408001B" w:tentative="1">
      <w:start w:val="1"/>
      <w:numFmt w:val="lowerRoman"/>
      <w:lvlText w:val="%9."/>
      <w:lvlJc w:val="right"/>
      <w:pPr>
        <w:ind w:left="5913" w:hanging="180"/>
      </w:pPr>
    </w:lvl>
  </w:abstractNum>
  <w:abstractNum w:abstractNumId="60">
    <w:nsid w:val="7AC06CA8"/>
    <w:multiLevelType w:val="hybridMultilevel"/>
    <w:tmpl w:val="51D600B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1">
    <w:nsid w:val="7F2D2F2D"/>
    <w:multiLevelType w:val="hybridMultilevel"/>
    <w:tmpl w:val="BC94EBCE"/>
    <w:lvl w:ilvl="0" w:tplc="AE16F3A6">
      <w:start w:val="1"/>
      <w:numFmt w:val="bullet"/>
      <w:lvlText w:val=""/>
      <w:lvlJc w:val="left"/>
      <w:pPr>
        <w:ind w:left="720" w:hanging="360"/>
      </w:pPr>
      <w:rPr>
        <w:rFonts w:ascii="Symbol" w:hAnsi="Symbol" w:hint="default"/>
        <w:color w:val="auto"/>
      </w:rPr>
    </w:lvl>
    <w:lvl w:ilvl="1" w:tplc="EA9C0606" w:tentative="1">
      <w:start w:val="1"/>
      <w:numFmt w:val="bullet"/>
      <w:lvlText w:val="o"/>
      <w:lvlJc w:val="left"/>
      <w:pPr>
        <w:ind w:left="1440" w:hanging="360"/>
      </w:pPr>
      <w:rPr>
        <w:rFonts w:ascii="Courier New" w:hAnsi="Courier New" w:cs="Courier New" w:hint="default"/>
      </w:rPr>
    </w:lvl>
    <w:lvl w:ilvl="2" w:tplc="68445E60" w:tentative="1">
      <w:start w:val="1"/>
      <w:numFmt w:val="bullet"/>
      <w:lvlText w:val=""/>
      <w:lvlJc w:val="left"/>
      <w:pPr>
        <w:ind w:left="2160" w:hanging="360"/>
      </w:pPr>
      <w:rPr>
        <w:rFonts w:ascii="Wingdings" w:hAnsi="Wingdings" w:hint="default"/>
      </w:rPr>
    </w:lvl>
    <w:lvl w:ilvl="3" w:tplc="F294A0D2" w:tentative="1">
      <w:start w:val="1"/>
      <w:numFmt w:val="bullet"/>
      <w:lvlText w:val=""/>
      <w:lvlJc w:val="left"/>
      <w:pPr>
        <w:ind w:left="2880" w:hanging="360"/>
      </w:pPr>
      <w:rPr>
        <w:rFonts w:ascii="Symbol" w:hAnsi="Symbol" w:hint="default"/>
      </w:rPr>
    </w:lvl>
    <w:lvl w:ilvl="4" w:tplc="3B882FE8" w:tentative="1">
      <w:start w:val="1"/>
      <w:numFmt w:val="bullet"/>
      <w:lvlText w:val="o"/>
      <w:lvlJc w:val="left"/>
      <w:pPr>
        <w:ind w:left="3600" w:hanging="360"/>
      </w:pPr>
      <w:rPr>
        <w:rFonts w:ascii="Courier New" w:hAnsi="Courier New" w:cs="Courier New" w:hint="default"/>
      </w:rPr>
    </w:lvl>
    <w:lvl w:ilvl="5" w:tplc="5C2A33AA" w:tentative="1">
      <w:start w:val="1"/>
      <w:numFmt w:val="bullet"/>
      <w:lvlText w:val=""/>
      <w:lvlJc w:val="left"/>
      <w:pPr>
        <w:ind w:left="4320" w:hanging="360"/>
      </w:pPr>
      <w:rPr>
        <w:rFonts w:ascii="Wingdings" w:hAnsi="Wingdings" w:hint="default"/>
      </w:rPr>
    </w:lvl>
    <w:lvl w:ilvl="6" w:tplc="514AECB8" w:tentative="1">
      <w:start w:val="1"/>
      <w:numFmt w:val="bullet"/>
      <w:lvlText w:val=""/>
      <w:lvlJc w:val="left"/>
      <w:pPr>
        <w:ind w:left="5040" w:hanging="360"/>
      </w:pPr>
      <w:rPr>
        <w:rFonts w:ascii="Symbol" w:hAnsi="Symbol" w:hint="default"/>
      </w:rPr>
    </w:lvl>
    <w:lvl w:ilvl="7" w:tplc="F2984020" w:tentative="1">
      <w:start w:val="1"/>
      <w:numFmt w:val="bullet"/>
      <w:lvlText w:val="o"/>
      <w:lvlJc w:val="left"/>
      <w:pPr>
        <w:ind w:left="5760" w:hanging="360"/>
      </w:pPr>
      <w:rPr>
        <w:rFonts w:ascii="Courier New" w:hAnsi="Courier New" w:cs="Courier New" w:hint="default"/>
      </w:rPr>
    </w:lvl>
    <w:lvl w:ilvl="8" w:tplc="9010228C" w:tentative="1">
      <w:start w:val="1"/>
      <w:numFmt w:val="bullet"/>
      <w:lvlText w:val=""/>
      <w:lvlJc w:val="left"/>
      <w:pPr>
        <w:ind w:left="6480" w:hanging="360"/>
      </w:pPr>
      <w:rPr>
        <w:rFonts w:ascii="Wingdings" w:hAnsi="Wingdings" w:hint="default"/>
      </w:rPr>
    </w:lvl>
  </w:abstractNum>
  <w:abstractNum w:abstractNumId="62">
    <w:nsid w:val="7F6644EA"/>
    <w:multiLevelType w:val="hybridMultilevel"/>
    <w:tmpl w:val="CDE41BE2"/>
    <w:lvl w:ilvl="0" w:tplc="D1A8C68A">
      <w:start w:val="1"/>
      <w:numFmt w:val="bullet"/>
      <w:lvlText w:val=""/>
      <w:lvlJc w:val="left"/>
      <w:pPr>
        <w:ind w:left="720" w:hanging="360"/>
      </w:pPr>
      <w:rPr>
        <w:rFonts w:ascii="Symbol" w:hAnsi="Symbol" w:hint="default"/>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2"/>
  </w:num>
  <w:num w:numId="2">
    <w:abstractNumId w:val="52"/>
  </w:num>
  <w:num w:numId="3">
    <w:abstractNumId w:val="53"/>
  </w:num>
  <w:num w:numId="4">
    <w:abstractNumId w:val="13"/>
  </w:num>
  <w:num w:numId="5">
    <w:abstractNumId w:val="27"/>
  </w:num>
  <w:num w:numId="6">
    <w:abstractNumId w:val="43"/>
  </w:num>
  <w:num w:numId="7">
    <w:abstractNumId w:val="46"/>
  </w:num>
  <w:num w:numId="8">
    <w:abstractNumId w:val="18"/>
  </w:num>
  <w:num w:numId="9">
    <w:abstractNumId w:val="10"/>
  </w:num>
  <w:num w:numId="10">
    <w:abstractNumId w:val="34"/>
  </w:num>
  <w:num w:numId="11">
    <w:abstractNumId w:val="5"/>
  </w:num>
  <w:num w:numId="12">
    <w:abstractNumId w:val="15"/>
  </w:num>
  <w:num w:numId="13">
    <w:abstractNumId w:val="56"/>
  </w:num>
  <w:num w:numId="14">
    <w:abstractNumId w:val="62"/>
  </w:num>
  <w:num w:numId="15">
    <w:abstractNumId w:val="31"/>
  </w:num>
  <w:num w:numId="16">
    <w:abstractNumId w:val="61"/>
  </w:num>
  <w:num w:numId="17">
    <w:abstractNumId w:val="36"/>
  </w:num>
  <w:num w:numId="18">
    <w:abstractNumId w:val="30"/>
  </w:num>
  <w:num w:numId="19">
    <w:abstractNumId w:val="29"/>
  </w:num>
  <w:num w:numId="20">
    <w:abstractNumId w:val="6"/>
  </w:num>
  <w:num w:numId="21">
    <w:abstractNumId w:val="25"/>
  </w:num>
  <w:num w:numId="22">
    <w:abstractNumId w:val="26"/>
  </w:num>
  <w:num w:numId="23">
    <w:abstractNumId w:val="51"/>
  </w:num>
  <w:num w:numId="24">
    <w:abstractNumId w:val="50"/>
  </w:num>
  <w:num w:numId="25">
    <w:abstractNumId w:val="9"/>
  </w:num>
  <w:num w:numId="26">
    <w:abstractNumId w:val="45"/>
  </w:num>
  <w:num w:numId="27">
    <w:abstractNumId w:val="33"/>
  </w:num>
  <w:num w:numId="28">
    <w:abstractNumId w:val="16"/>
  </w:num>
  <w:num w:numId="29">
    <w:abstractNumId w:val="48"/>
  </w:num>
  <w:num w:numId="30">
    <w:abstractNumId w:val="44"/>
  </w:num>
  <w:num w:numId="31">
    <w:abstractNumId w:val="60"/>
  </w:num>
  <w:num w:numId="32">
    <w:abstractNumId w:val="14"/>
  </w:num>
  <w:num w:numId="33">
    <w:abstractNumId w:val="17"/>
  </w:num>
  <w:num w:numId="34">
    <w:abstractNumId w:val="35"/>
  </w:num>
  <w:num w:numId="35">
    <w:abstractNumId w:val="7"/>
  </w:num>
  <w:num w:numId="36">
    <w:abstractNumId w:val="23"/>
  </w:num>
  <w:num w:numId="37">
    <w:abstractNumId w:val="38"/>
  </w:num>
  <w:num w:numId="38">
    <w:abstractNumId w:val="59"/>
  </w:num>
  <w:num w:numId="39">
    <w:abstractNumId w:val="47"/>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42"/>
  </w:num>
  <w:num w:numId="43">
    <w:abstractNumId w:val="37"/>
  </w:num>
  <w:num w:numId="44">
    <w:abstractNumId w:val="19"/>
  </w:num>
  <w:num w:numId="45">
    <w:abstractNumId w:val="57"/>
  </w:num>
  <w:num w:numId="46">
    <w:abstractNumId w:val="11"/>
  </w:num>
  <w:num w:numId="47">
    <w:abstractNumId w:val="58"/>
  </w:num>
  <w:num w:numId="48">
    <w:abstractNumId w:val="39"/>
  </w:num>
  <w:num w:numId="49">
    <w:abstractNumId w:val="55"/>
  </w:num>
  <w:num w:numId="50">
    <w:abstractNumId w:val="49"/>
  </w:num>
  <w:num w:numId="51">
    <w:abstractNumId w:val="28"/>
  </w:num>
  <w:num w:numId="52">
    <w:abstractNumId w:val="20"/>
  </w:num>
  <w:num w:numId="53">
    <w:abstractNumId w:val="12"/>
  </w:num>
  <w:num w:numId="54">
    <w:abstractNumId w:val="21"/>
  </w:num>
  <w:num w:numId="55">
    <w:abstractNumId w:val="8"/>
  </w:num>
  <w:num w:numId="56">
    <w:abstractNumId w:val="40"/>
  </w:num>
  <w:num w:numId="57">
    <w:abstractNumId w:val="54"/>
  </w:num>
  <w:num w:numId="58">
    <w:abstractNumId w:val="32"/>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hideGrammaticalErrors/>
  <w:stylePaneFormatFilter w:val="3F01"/>
  <w:trackRevisions/>
  <w:defaultTabStop w:val="720"/>
  <w:drawingGridHorizontalSpacing w:val="100"/>
  <w:displayHorizontalDrawingGridEvery w:val="2"/>
  <w:noPunctuationKerning/>
  <w:characterSpacingControl w:val="doNotCompress"/>
  <w:hdrShapeDefaults>
    <o:shapedefaults v:ext="edit" spidmax="29698"/>
  </w:hdrShapeDefaults>
  <w:footnotePr>
    <w:footnote w:id="-1"/>
    <w:footnote w:id="0"/>
  </w:footnotePr>
  <w:endnotePr>
    <w:endnote w:id="-1"/>
    <w:endnote w:id="0"/>
  </w:endnotePr>
  <w:compat/>
  <w:rsids>
    <w:rsidRoot w:val="00332711"/>
    <w:rsid w:val="000008ED"/>
    <w:rsid w:val="00000932"/>
    <w:rsid w:val="00000BA6"/>
    <w:rsid w:val="00001120"/>
    <w:rsid w:val="0000126B"/>
    <w:rsid w:val="00001D2C"/>
    <w:rsid w:val="00001DF6"/>
    <w:rsid w:val="00002E0E"/>
    <w:rsid w:val="000030D9"/>
    <w:rsid w:val="00004054"/>
    <w:rsid w:val="0000436A"/>
    <w:rsid w:val="00004950"/>
    <w:rsid w:val="00004C1C"/>
    <w:rsid w:val="00005B46"/>
    <w:rsid w:val="000065D9"/>
    <w:rsid w:val="00006F05"/>
    <w:rsid w:val="0000711B"/>
    <w:rsid w:val="00007669"/>
    <w:rsid w:val="00007E0B"/>
    <w:rsid w:val="000103D3"/>
    <w:rsid w:val="00010795"/>
    <w:rsid w:val="00010AE3"/>
    <w:rsid w:val="0001143D"/>
    <w:rsid w:val="00011889"/>
    <w:rsid w:val="00012079"/>
    <w:rsid w:val="00012691"/>
    <w:rsid w:val="000129A8"/>
    <w:rsid w:val="0001314A"/>
    <w:rsid w:val="000138C5"/>
    <w:rsid w:val="00013FAC"/>
    <w:rsid w:val="000143D3"/>
    <w:rsid w:val="00014EEB"/>
    <w:rsid w:val="000158F8"/>
    <w:rsid w:val="0001629A"/>
    <w:rsid w:val="000168DB"/>
    <w:rsid w:val="000170F1"/>
    <w:rsid w:val="00017FDE"/>
    <w:rsid w:val="000201A4"/>
    <w:rsid w:val="000203CC"/>
    <w:rsid w:val="00020593"/>
    <w:rsid w:val="000205BF"/>
    <w:rsid w:val="00020E89"/>
    <w:rsid w:val="000219D2"/>
    <w:rsid w:val="00022465"/>
    <w:rsid w:val="00023266"/>
    <w:rsid w:val="0002352B"/>
    <w:rsid w:val="000235A8"/>
    <w:rsid w:val="00023B3B"/>
    <w:rsid w:val="00024495"/>
    <w:rsid w:val="00025198"/>
    <w:rsid w:val="0002549E"/>
    <w:rsid w:val="00025BB9"/>
    <w:rsid w:val="00026294"/>
    <w:rsid w:val="00026510"/>
    <w:rsid w:val="0002668C"/>
    <w:rsid w:val="000276E8"/>
    <w:rsid w:val="0002798E"/>
    <w:rsid w:val="00027F25"/>
    <w:rsid w:val="00030427"/>
    <w:rsid w:val="00030590"/>
    <w:rsid w:val="00030BB5"/>
    <w:rsid w:val="000314A8"/>
    <w:rsid w:val="00031A0C"/>
    <w:rsid w:val="00031A12"/>
    <w:rsid w:val="00031BE2"/>
    <w:rsid w:val="00031E13"/>
    <w:rsid w:val="000324D6"/>
    <w:rsid w:val="00032B37"/>
    <w:rsid w:val="00032F7D"/>
    <w:rsid w:val="0003358E"/>
    <w:rsid w:val="00033A9F"/>
    <w:rsid w:val="00033AD2"/>
    <w:rsid w:val="00033E97"/>
    <w:rsid w:val="00034FDF"/>
    <w:rsid w:val="0003513E"/>
    <w:rsid w:val="00035141"/>
    <w:rsid w:val="00035257"/>
    <w:rsid w:val="000358BF"/>
    <w:rsid w:val="00036550"/>
    <w:rsid w:val="000372B4"/>
    <w:rsid w:val="00037524"/>
    <w:rsid w:val="00037BE0"/>
    <w:rsid w:val="000401F6"/>
    <w:rsid w:val="000405AA"/>
    <w:rsid w:val="00040E40"/>
    <w:rsid w:val="00040EB2"/>
    <w:rsid w:val="00041F9A"/>
    <w:rsid w:val="00043AC8"/>
    <w:rsid w:val="00043F0B"/>
    <w:rsid w:val="00044743"/>
    <w:rsid w:val="000452DF"/>
    <w:rsid w:val="00045564"/>
    <w:rsid w:val="00045565"/>
    <w:rsid w:val="0004571C"/>
    <w:rsid w:val="00046120"/>
    <w:rsid w:val="000465D5"/>
    <w:rsid w:val="000469AB"/>
    <w:rsid w:val="00047084"/>
    <w:rsid w:val="00047199"/>
    <w:rsid w:val="00047C08"/>
    <w:rsid w:val="00050509"/>
    <w:rsid w:val="00050EFD"/>
    <w:rsid w:val="0005179A"/>
    <w:rsid w:val="0005202C"/>
    <w:rsid w:val="00052239"/>
    <w:rsid w:val="000528BD"/>
    <w:rsid w:val="0005298D"/>
    <w:rsid w:val="000543BF"/>
    <w:rsid w:val="000549A2"/>
    <w:rsid w:val="00054BFF"/>
    <w:rsid w:val="000566C4"/>
    <w:rsid w:val="00056856"/>
    <w:rsid w:val="00056D84"/>
    <w:rsid w:val="000576FD"/>
    <w:rsid w:val="00057B70"/>
    <w:rsid w:val="0006036C"/>
    <w:rsid w:val="00060CC1"/>
    <w:rsid w:val="00061B57"/>
    <w:rsid w:val="00062C75"/>
    <w:rsid w:val="00063FB6"/>
    <w:rsid w:val="00064309"/>
    <w:rsid w:val="0006446E"/>
    <w:rsid w:val="00064710"/>
    <w:rsid w:val="0006601A"/>
    <w:rsid w:val="00066208"/>
    <w:rsid w:val="000665E1"/>
    <w:rsid w:val="000669D2"/>
    <w:rsid w:val="00066A0D"/>
    <w:rsid w:val="0006799B"/>
    <w:rsid w:val="00070641"/>
    <w:rsid w:val="0007072B"/>
    <w:rsid w:val="00071ABC"/>
    <w:rsid w:val="00071BA8"/>
    <w:rsid w:val="000726A5"/>
    <w:rsid w:val="00073727"/>
    <w:rsid w:val="0007459E"/>
    <w:rsid w:val="00075321"/>
    <w:rsid w:val="000757DE"/>
    <w:rsid w:val="00075D26"/>
    <w:rsid w:val="00075E87"/>
    <w:rsid w:val="00075ED7"/>
    <w:rsid w:val="000767FA"/>
    <w:rsid w:val="0007730A"/>
    <w:rsid w:val="00080506"/>
    <w:rsid w:val="00080B75"/>
    <w:rsid w:val="00081A06"/>
    <w:rsid w:val="0008203F"/>
    <w:rsid w:val="0008216B"/>
    <w:rsid w:val="000822A8"/>
    <w:rsid w:val="000826AB"/>
    <w:rsid w:val="00082C4F"/>
    <w:rsid w:val="00083465"/>
    <w:rsid w:val="000836B3"/>
    <w:rsid w:val="00084361"/>
    <w:rsid w:val="00084BA1"/>
    <w:rsid w:val="0008509F"/>
    <w:rsid w:val="00085630"/>
    <w:rsid w:val="000857FC"/>
    <w:rsid w:val="000858E2"/>
    <w:rsid w:val="000859CD"/>
    <w:rsid w:val="00085BE6"/>
    <w:rsid w:val="0008605E"/>
    <w:rsid w:val="000864EE"/>
    <w:rsid w:val="000867BC"/>
    <w:rsid w:val="0009033A"/>
    <w:rsid w:val="0009054B"/>
    <w:rsid w:val="000914D3"/>
    <w:rsid w:val="0009159F"/>
    <w:rsid w:val="00091CB7"/>
    <w:rsid w:val="00092325"/>
    <w:rsid w:val="0009291A"/>
    <w:rsid w:val="00093280"/>
    <w:rsid w:val="0009328A"/>
    <w:rsid w:val="0009341B"/>
    <w:rsid w:val="00093C52"/>
    <w:rsid w:val="00095232"/>
    <w:rsid w:val="0009558A"/>
    <w:rsid w:val="00096894"/>
    <w:rsid w:val="00096A50"/>
    <w:rsid w:val="00097013"/>
    <w:rsid w:val="000972C4"/>
    <w:rsid w:val="00097966"/>
    <w:rsid w:val="000A0DA6"/>
    <w:rsid w:val="000A21B0"/>
    <w:rsid w:val="000A2263"/>
    <w:rsid w:val="000A2DAA"/>
    <w:rsid w:val="000A2DB6"/>
    <w:rsid w:val="000A4611"/>
    <w:rsid w:val="000A47CC"/>
    <w:rsid w:val="000A4F3C"/>
    <w:rsid w:val="000A530A"/>
    <w:rsid w:val="000A600B"/>
    <w:rsid w:val="000A68B1"/>
    <w:rsid w:val="000A701F"/>
    <w:rsid w:val="000A77A1"/>
    <w:rsid w:val="000A7833"/>
    <w:rsid w:val="000A7BED"/>
    <w:rsid w:val="000B1FF7"/>
    <w:rsid w:val="000B2734"/>
    <w:rsid w:val="000B2D7C"/>
    <w:rsid w:val="000B349F"/>
    <w:rsid w:val="000B3806"/>
    <w:rsid w:val="000B4ABF"/>
    <w:rsid w:val="000B6805"/>
    <w:rsid w:val="000B6BBF"/>
    <w:rsid w:val="000B7343"/>
    <w:rsid w:val="000B747B"/>
    <w:rsid w:val="000B77FE"/>
    <w:rsid w:val="000B7E19"/>
    <w:rsid w:val="000C04CA"/>
    <w:rsid w:val="000C076B"/>
    <w:rsid w:val="000C0A5B"/>
    <w:rsid w:val="000C0AFD"/>
    <w:rsid w:val="000C0C38"/>
    <w:rsid w:val="000C0DFC"/>
    <w:rsid w:val="000C1BE3"/>
    <w:rsid w:val="000C28EA"/>
    <w:rsid w:val="000C38EB"/>
    <w:rsid w:val="000C3D0A"/>
    <w:rsid w:val="000C3DC7"/>
    <w:rsid w:val="000C496B"/>
    <w:rsid w:val="000C4D2F"/>
    <w:rsid w:val="000C5869"/>
    <w:rsid w:val="000C5B5F"/>
    <w:rsid w:val="000C698C"/>
    <w:rsid w:val="000C6E64"/>
    <w:rsid w:val="000C71D3"/>
    <w:rsid w:val="000C7D5E"/>
    <w:rsid w:val="000D0416"/>
    <w:rsid w:val="000D0D0A"/>
    <w:rsid w:val="000D0DCE"/>
    <w:rsid w:val="000D0EE8"/>
    <w:rsid w:val="000D110F"/>
    <w:rsid w:val="000D1856"/>
    <w:rsid w:val="000D191A"/>
    <w:rsid w:val="000D1FA1"/>
    <w:rsid w:val="000D2A97"/>
    <w:rsid w:val="000D3158"/>
    <w:rsid w:val="000D3C35"/>
    <w:rsid w:val="000D57C1"/>
    <w:rsid w:val="000D5B5C"/>
    <w:rsid w:val="000D5CC0"/>
    <w:rsid w:val="000D7C5C"/>
    <w:rsid w:val="000D7EDC"/>
    <w:rsid w:val="000E01EE"/>
    <w:rsid w:val="000E0348"/>
    <w:rsid w:val="000E09B5"/>
    <w:rsid w:val="000E123B"/>
    <w:rsid w:val="000E1364"/>
    <w:rsid w:val="000E183B"/>
    <w:rsid w:val="000E187C"/>
    <w:rsid w:val="000E3664"/>
    <w:rsid w:val="000E410A"/>
    <w:rsid w:val="000E45E3"/>
    <w:rsid w:val="000E4CA9"/>
    <w:rsid w:val="000E5928"/>
    <w:rsid w:val="000E5E8B"/>
    <w:rsid w:val="000E759B"/>
    <w:rsid w:val="000E76DE"/>
    <w:rsid w:val="000E7938"/>
    <w:rsid w:val="000E79B6"/>
    <w:rsid w:val="000F055E"/>
    <w:rsid w:val="000F062A"/>
    <w:rsid w:val="000F084F"/>
    <w:rsid w:val="000F1E49"/>
    <w:rsid w:val="000F2428"/>
    <w:rsid w:val="000F24C3"/>
    <w:rsid w:val="000F27C0"/>
    <w:rsid w:val="000F292A"/>
    <w:rsid w:val="000F2D00"/>
    <w:rsid w:val="000F2F26"/>
    <w:rsid w:val="000F33B3"/>
    <w:rsid w:val="000F3B2A"/>
    <w:rsid w:val="000F3E6C"/>
    <w:rsid w:val="000F4966"/>
    <w:rsid w:val="000F51C0"/>
    <w:rsid w:val="000F520A"/>
    <w:rsid w:val="000F52F1"/>
    <w:rsid w:val="000F5B34"/>
    <w:rsid w:val="000F5E73"/>
    <w:rsid w:val="000F5F41"/>
    <w:rsid w:val="000F649E"/>
    <w:rsid w:val="000F6715"/>
    <w:rsid w:val="000F6897"/>
    <w:rsid w:val="000F72B5"/>
    <w:rsid w:val="000F7889"/>
    <w:rsid w:val="000F7C3B"/>
    <w:rsid w:val="0010016D"/>
    <w:rsid w:val="001006F5"/>
    <w:rsid w:val="00101F6D"/>
    <w:rsid w:val="00102B7E"/>
    <w:rsid w:val="00104F0B"/>
    <w:rsid w:val="00105173"/>
    <w:rsid w:val="00105CF0"/>
    <w:rsid w:val="00106102"/>
    <w:rsid w:val="00106153"/>
    <w:rsid w:val="001066E9"/>
    <w:rsid w:val="001078DB"/>
    <w:rsid w:val="00107B2A"/>
    <w:rsid w:val="00107CCF"/>
    <w:rsid w:val="00107F2E"/>
    <w:rsid w:val="00110B8D"/>
    <w:rsid w:val="00110DA2"/>
    <w:rsid w:val="00110FD3"/>
    <w:rsid w:val="00111603"/>
    <w:rsid w:val="00114045"/>
    <w:rsid w:val="001141BC"/>
    <w:rsid w:val="00114B76"/>
    <w:rsid w:val="00114CD4"/>
    <w:rsid w:val="00114CF5"/>
    <w:rsid w:val="0011526B"/>
    <w:rsid w:val="00115414"/>
    <w:rsid w:val="00115D99"/>
    <w:rsid w:val="0011631A"/>
    <w:rsid w:val="00116C3C"/>
    <w:rsid w:val="00116D4B"/>
    <w:rsid w:val="0012081C"/>
    <w:rsid w:val="00120AAC"/>
    <w:rsid w:val="00120D74"/>
    <w:rsid w:val="0012151D"/>
    <w:rsid w:val="00121BC1"/>
    <w:rsid w:val="00121DAE"/>
    <w:rsid w:val="001226E5"/>
    <w:rsid w:val="001227D5"/>
    <w:rsid w:val="0012309C"/>
    <w:rsid w:val="00123BE3"/>
    <w:rsid w:val="00124C8A"/>
    <w:rsid w:val="00124E49"/>
    <w:rsid w:val="00125574"/>
    <w:rsid w:val="001256CB"/>
    <w:rsid w:val="00126B5B"/>
    <w:rsid w:val="001271B0"/>
    <w:rsid w:val="00127CB8"/>
    <w:rsid w:val="0013007A"/>
    <w:rsid w:val="001313BB"/>
    <w:rsid w:val="001316B2"/>
    <w:rsid w:val="0013195A"/>
    <w:rsid w:val="0013223B"/>
    <w:rsid w:val="0013241B"/>
    <w:rsid w:val="001333B8"/>
    <w:rsid w:val="001352A2"/>
    <w:rsid w:val="001356E4"/>
    <w:rsid w:val="001359C5"/>
    <w:rsid w:val="00135AC2"/>
    <w:rsid w:val="00136536"/>
    <w:rsid w:val="001404AB"/>
    <w:rsid w:val="0014084C"/>
    <w:rsid w:val="00140E1D"/>
    <w:rsid w:val="00142112"/>
    <w:rsid w:val="001423A1"/>
    <w:rsid w:val="001424E9"/>
    <w:rsid w:val="001429C9"/>
    <w:rsid w:val="00142F67"/>
    <w:rsid w:val="001434E2"/>
    <w:rsid w:val="00143DEB"/>
    <w:rsid w:val="00144799"/>
    <w:rsid w:val="001449E6"/>
    <w:rsid w:val="00144C22"/>
    <w:rsid w:val="00144C3B"/>
    <w:rsid w:val="0014537D"/>
    <w:rsid w:val="0014597F"/>
    <w:rsid w:val="0014724A"/>
    <w:rsid w:val="0014754B"/>
    <w:rsid w:val="001477BF"/>
    <w:rsid w:val="001502CF"/>
    <w:rsid w:val="0015098D"/>
    <w:rsid w:val="001509BF"/>
    <w:rsid w:val="00150A72"/>
    <w:rsid w:val="00150D94"/>
    <w:rsid w:val="0015150E"/>
    <w:rsid w:val="00151664"/>
    <w:rsid w:val="00151C81"/>
    <w:rsid w:val="00152AC3"/>
    <w:rsid w:val="001533AF"/>
    <w:rsid w:val="00153A3F"/>
    <w:rsid w:val="0015495C"/>
    <w:rsid w:val="00154DDF"/>
    <w:rsid w:val="001564CF"/>
    <w:rsid w:val="0015659D"/>
    <w:rsid w:val="00157542"/>
    <w:rsid w:val="00157DF5"/>
    <w:rsid w:val="00157FD2"/>
    <w:rsid w:val="0016028D"/>
    <w:rsid w:val="00161E56"/>
    <w:rsid w:val="0016315F"/>
    <w:rsid w:val="00163A59"/>
    <w:rsid w:val="00163AE1"/>
    <w:rsid w:val="00163BF2"/>
    <w:rsid w:val="001644CB"/>
    <w:rsid w:val="00164524"/>
    <w:rsid w:val="00164880"/>
    <w:rsid w:val="0016499F"/>
    <w:rsid w:val="00164B29"/>
    <w:rsid w:val="00164EE4"/>
    <w:rsid w:val="00165192"/>
    <w:rsid w:val="0016632C"/>
    <w:rsid w:val="00166571"/>
    <w:rsid w:val="00167F16"/>
    <w:rsid w:val="00170297"/>
    <w:rsid w:val="00170B4B"/>
    <w:rsid w:val="00170C7A"/>
    <w:rsid w:val="00171229"/>
    <w:rsid w:val="0017122F"/>
    <w:rsid w:val="00171446"/>
    <w:rsid w:val="00171987"/>
    <w:rsid w:val="0017287F"/>
    <w:rsid w:val="00172FDF"/>
    <w:rsid w:val="001733AC"/>
    <w:rsid w:val="00173E13"/>
    <w:rsid w:val="00174431"/>
    <w:rsid w:val="0017454A"/>
    <w:rsid w:val="00174827"/>
    <w:rsid w:val="001752D7"/>
    <w:rsid w:val="00175678"/>
    <w:rsid w:val="00175E51"/>
    <w:rsid w:val="0017630C"/>
    <w:rsid w:val="0017638D"/>
    <w:rsid w:val="001764D2"/>
    <w:rsid w:val="001764F1"/>
    <w:rsid w:val="001765B5"/>
    <w:rsid w:val="00176E4A"/>
    <w:rsid w:val="001770F7"/>
    <w:rsid w:val="001773D0"/>
    <w:rsid w:val="001778D2"/>
    <w:rsid w:val="00177C93"/>
    <w:rsid w:val="00177D65"/>
    <w:rsid w:val="0018086C"/>
    <w:rsid w:val="001832EA"/>
    <w:rsid w:val="001835BB"/>
    <w:rsid w:val="001836C6"/>
    <w:rsid w:val="001842E4"/>
    <w:rsid w:val="00184B1D"/>
    <w:rsid w:val="0018558C"/>
    <w:rsid w:val="00186978"/>
    <w:rsid w:val="00186C12"/>
    <w:rsid w:val="00186F0F"/>
    <w:rsid w:val="0018751F"/>
    <w:rsid w:val="00187A4E"/>
    <w:rsid w:val="00187C5E"/>
    <w:rsid w:val="00187EBE"/>
    <w:rsid w:val="00190E2D"/>
    <w:rsid w:val="00191C64"/>
    <w:rsid w:val="00191E8F"/>
    <w:rsid w:val="00191FC3"/>
    <w:rsid w:val="001922C0"/>
    <w:rsid w:val="001922E2"/>
    <w:rsid w:val="00192D54"/>
    <w:rsid w:val="0019308B"/>
    <w:rsid w:val="0019320A"/>
    <w:rsid w:val="00193DA0"/>
    <w:rsid w:val="00194273"/>
    <w:rsid w:val="0019470D"/>
    <w:rsid w:val="00194A28"/>
    <w:rsid w:val="00195B3A"/>
    <w:rsid w:val="00195FDA"/>
    <w:rsid w:val="0019701E"/>
    <w:rsid w:val="00197194"/>
    <w:rsid w:val="00197386"/>
    <w:rsid w:val="0019762E"/>
    <w:rsid w:val="001A0144"/>
    <w:rsid w:val="001A09CB"/>
    <w:rsid w:val="001A11A7"/>
    <w:rsid w:val="001A161D"/>
    <w:rsid w:val="001A1AC7"/>
    <w:rsid w:val="001A242F"/>
    <w:rsid w:val="001A2438"/>
    <w:rsid w:val="001A28D6"/>
    <w:rsid w:val="001A2BD3"/>
    <w:rsid w:val="001A2F19"/>
    <w:rsid w:val="001A3AA0"/>
    <w:rsid w:val="001A40CF"/>
    <w:rsid w:val="001A4F84"/>
    <w:rsid w:val="001A5307"/>
    <w:rsid w:val="001A5CF5"/>
    <w:rsid w:val="001A5DDD"/>
    <w:rsid w:val="001A619C"/>
    <w:rsid w:val="001A7710"/>
    <w:rsid w:val="001B0429"/>
    <w:rsid w:val="001B0786"/>
    <w:rsid w:val="001B0C25"/>
    <w:rsid w:val="001B1730"/>
    <w:rsid w:val="001B2FC4"/>
    <w:rsid w:val="001B33C8"/>
    <w:rsid w:val="001B3FAE"/>
    <w:rsid w:val="001B40DA"/>
    <w:rsid w:val="001B41B0"/>
    <w:rsid w:val="001B41B7"/>
    <w:rsid w:val="001B41B9"/>
    <w:rsid w:val="001B4FD7"/>
    <w:rsid w:val="001B5489"/>
    <w:rsid w:val="001B5EB3"/>
    <w:rsid w:val="001B7098"/>
    <w:rsid w:val="001B7198"/>
    <w:rsid w:val="001B7493"/>
    <w:rsid w:val="001C0B33"/>
    <w:rsid w:val="001C0B4F"/>
    <w:rsid w:val="001C142E"/>
    <w:rsid w:val="001C199D"/>
    <w:rsid w:val="001C24EB"/>
    <w:rsid w:val="001C2E5C"/>
    <w:rsid w:val="001C3492"/>
    <w:rsid w:val="001C3AEB"/>
    <w:rsid w:val="001C534C"/>
    <w:rsid w:val="001C58A3"/>
    <w:rsid w:val="001C60A1"/>
    <w:rsid w:val="001C78F8"/>
    <w:rsid w:val="001C7909"/>
    <w:rsid w:val="001C7C08"/>
    <w:rsid w:val="001D0ADF"/>
    <w:rsid w:val="001D0DD6"/>
    <w:rsid w:val="001D11C7"/>
    <w:rsid w:val="001D176A"/>
    <w:rsid w:val="001D1794"/>
    <w:rsid w:val="001D2227"/>
    <w:rsid w:val="001D223E"/>
    <w:rsid w:val="001D2581"/>
    <w:rsid w:val="001D2CA5"/>
    <w:rsid w:val="001D36A6"/>
    <w:rsid w:val="001D3DDA"/>
    <w:rsid w:val="001D3FBB"/>
    <w:rsid w:val="001D4313"/>
    <w:rsid w:val="001D4320"/>
    <w:rsid w:val="001D493D"/>
    <w:rsid w:val="001D4F63"/>
    <w:rsid w:val="001D5C80"/>
    <w:rsid w:val="001D5EE4"/>
    <w:rsid w:val="001D700E"/>
    <w:rsid w:val="001D793A"/>
    <w:rsid w:val="001D7BDD"/>
    <w:rsid w:val="001E00FA"/>
    <w:rsid w:val="001E0283"/>
    <w:rsid w:val="001E061D"/>
    <w:rsid w:val="001E0804"/>
    <w:rsid w:val="001E107B"/>
    <w:rsid w:val="001E1AD9"/>
    <w:rsid w:val="001E1EC0"/>
    <w:rsid w:val="001E24C7"/>
    <w:rsid w:val="001E24F5"/>
    <w:rsid w:val="001E2A36"/>
    <w:rsid w:val="001E31F8"/>
    <w:rsid w:val="001E3327"/>
    <w:rsid w:val="001E3F8C"/>
    <w:rsid w:val="001E432F"/>
    <w:rsid w:val="001E4BA9"/>
    <w:rsid w:val="001E5950"/>
    <w:rsid w:val="001E5E24"/>
    <w:rsid w:val="001E647B"/>
    <w:rsid w:val="001E6965"/>
    <w:rsid w:val="001F014F"/>
    <w:rsid w:val="001F0D50"/>
    <w:rsid w:val="001F0D9C"/>
    <w:rsid w:val="001F1D31"/>
    <w:rsid w:val="001F2058"/>
    <w:rsid w:val="001F20C5"/>
    <w:rsid w:val="001F2EB2"/>
    <w:rsid w:val="001F2F21"/>
    <w:rsid w:val="001F35EB"/>
    <w:rsid w:val="001F375B"/>
    <w:rsid w:val="001F38D0"/>
    <w:rsid w:val="001F38E7"/>
    <w:rsid w:val="001F3F51"/>
    <w:rsid w:val="001F469C"/>
    <w:rsid w:val="001F522D"/>
    <w:rsid w:val="001F54A1"/>
    <w:rsid w:val="001F5529"/>
    <w:rsid w:val="001F5800"/>
    <w:rsid w:val="001F6E18"/>
    <w:rsid w:val="001F7238"/>
    <w:rsid w:val="0020005D"/>
    <w:rsid w:val="00200CBC"/>
    <w:rsid w:val="002021F8"/>
    <w:rsid w:val="00202511"/>
    <w:rsid w:val="002027AB"/>
    <w:rsid w:val="00202A49"/>
    <w:rsid w:val="00202E32"/>
    <w:rsid w:val="0020395F"/>
    <w:rsid w:val="00204491"/>
    <w:rsid w:val="00205C53"/>
    <w:rsid w:val="00206082"/>
    <w:rsid w:val="002063CA"/>
    <w:rsid w:val="00207764"/>
    <w:rsid w:val="00207C1C"/>
    <w:rsid w:val="002104B4"/>
    <w:rsid w:val="00210762"/>
    <w:rsid w:val="00211022"/>
    <w:rsid w:val="0021180C"/>
    <w:rsid w:val="00211E3F"/>
    <w:rsid w:val="002121AF"/>
    <w:rsid w:val="0021246B"/>
    <w:rsid w:val="0021266D"/>
    <w:rsid w:val="002128B4"/>
    <w:rsid w:val="00212B27"/>
    <w:rsid w:val="00212D8E"/>
    <w:rsid w:val="002132B5"/>
    <w:rsid w:val="002136E3"/>
    <w:rsid w:val="002137A2"/>
    <w:rsid w:val="002139A1"/>
    <w:rsid w:val="00213F07"/>
    <w:rsid w:val="00214A58"/>
    <w:rsid w:val="00214ECF"/>
    <w:rsid w:val="00216D28"/>
    <w:rsid w:val="00217C6A"/>
    <w:rsid w:val="00217E91"/>
    <w:rsid w:val="0022025C"/>
    <w:rsid w:val="00220EB8"/>
    <w:rsid w:val="00221B1D"/>
    <w:rsid w:val="00221DDA"/>
    <w:rsid w:val="00222277"/>
    <w:rsid w:val="002222E3"/>
    <w:rsid w:val="00222C9A"/>
    <w:rsid w:val="00224673"/>
    <w:rsid w:val="002248E2"/>
    <w:rsid w:val="00225326"/>
    <w:rsid w:val="0022555F"/>
    <w:rsid w:val="00225D77"/>
    <w:rsid w:val="002260FE"/>
    <w:rsid w:val="00227217"/>
    <w:rsid w:val="00227493"/>
    <w:rsid w:val="00227BE9"/>
    <w:rsid w:val="002319DF"/>
    <w:rsid w:val="00231ABA"/>
    <w:rsid w:val="00231BE3"/>
    <w:rsid w:val="00231D34"/>
    <w:rsid w:val="00232E39"/>
    <w:rsid w:val="00232EE7"/>
    <w:rsid w:val="002331A7"/>
    <w:rsid w:val="00233F8F"/>
    <w:rsid w:val="002351A0"/>
    <w:rsid w:val="00235BF9"/>
    <w:rsid w:val="0023606B"/>
    <w:rsid w:val="002360DA"/>
    <w:rsid w:val="00236D68"/>
    <w:rsid w:val="00237326"/>
    <w:rsid w:val="002375DD"/>
    <w:rsid w:val="002377A6"/>
    <w:rsid w:val="002379BF"/>
    <w:rsid w:val="002401F4"/>
    <w:rsid w:val="00240AC7"/>
    <w:rsid w:val="00242B09"/>
    <w:rsid w:val="00242CDB"/>
    <w:rsid w:val="002433A3"/>
    <w:rsid w:val="00243BC0"/>
    <w:rsid w:val="00244236"/>
    <w:rsid w:val="00244814"/>
    <w:rsid w:val="00244DF8"/>
    <w:rsid w:val="002453DA"/>
    <w:rsid w:val="0024551E"/>
    <w:rsid w:val="0024570B"/>
    <w:rsid w:val="00245776"/>
    <w:rsid w:val="00245B52"/>
    <w:rsid w:val="002460FB"/>
    <w:rsid w:val="00246177"/>
    <w:rsid w:val="0024621E"/>
    <w:rsid w:val="00246347"/>
    <w:rsid w:val="0024651E"/>
    <w:rsid w:val="002471F4"/>
    <w:rsid w:val="002477D0"/>
    <w:rsid w:val="002500CD"/>
    <w:rsid w:val="00250746"/>
    <w:rsid w:val="00250866"/>
    <w:rsid w:val="002514CB"/>
    <w:rsid w:val="0025151A"/>
    <w:rsid w:val="00251B77"/>
    <w:rsid w:val="00252271"/>
    <w:rsid w:val="00253223"/>
    <w:rsid w:val="00254411"/>
    <w:rsid w:val="00254935"/>
    <w:rsid w:val="00254D91"/>
    <w:rsid w:val="00255357"/>
    <w:rsid w:val="0025573F"/>
    <w:rsid w:val="00255BF6"/>
    <w:rsid w:val="002576DE"/>
    <w:rsid w:val="00257E3B"/>
    <w:rsid w:val="0026106E"/>
    <w:rsid w:val="002614AD"/>
    <w:rsid w:val="00261B32"/>
    <w:rsid w:val="0026251F"/>
    <w:rsid w:val="00262A6B"/>
    <w:rsid w:val="00262CBB"/>
    <w:rsid w:val="002633AC"/>
    <w:rsid w:val="00263961"/>
    <w:rsid w:val="00263A06"/>
    <w:rsid w:val="00263FDE"/>
    <w:rsid w:val="002640B8"/>
    <w:rsid w:val="0026481C"/>
    <w:rsid w:val="00264ACA"/>
    <w:rsid w:val="0026564E"/>
    <w:rsid w:val="0026607A"/>
    <w:rsid w:val="00266AC5"/>
    <w:rsid w:val="002678B7"/>
    <w:rsid w:val="00267A09"/>
    <w:rsid w:val="00267A56"/>
    <w:rsid w:val="002706A0"/>
    <w:rsid w:val="00270992"/>
    <w:rsid w:val="00270AAD"/>
    <w:rsid w:val="00270CD7"/>
    <w:rsid w:val="00271C4A"/>
    <w:rsid w:val="00272890"/>
    <w:rsid w:val="00272A58"/>
    <w:rsid w:val="0027318F"/>
    <w:rsid w:val="002731E0"/>
    <w:rsid w:val="00273343"/>
    <w:rsid w:val="00274F9E"/>
    <w:rsid w:val="00275072"/>
    <w:rsid w:val="002757B3"/>
    <w:rsid w:val="00275F27"/>
    <w:rsid w:val="00276196"/>
    <w:rsid w:val="002763F0"/>
    <w:rsid w:val="00276757"/>
    <w:rsid w:val="002767DD"/>
    <w:rsid w:val="00276CFC"/>
    <w:rsid w:val="002771B1"/>
    <w:rsid w:val="00277971"/>
    <w:rsid w:val="00277D85"/>
    <w:rsid w:val="002801DF"/>
    <w:rsid w:val="002802C8"/>
    <w:rsid w:val="00280A59"/>
    <w:rsid w:val="00280BD7"/>
    <w:rsid w:val="00280F3C"/>
    <w:rsid w:val="00281473"/>
    <w:rsid w:val="002832F0"/>
    <w:rsid w:val="002833BB"/>
    <w:rsid w:val="00283509"/>
    <w:rsid w:val="002839FB"/>
    <w:rsid w:val="002841B8"/>
    <w:rsid w:val="002844D1"/>
    <w:rsid w:val="002849BE"/>
    <w:rsid w:val="00284BB1"/>
    <w:rsid w:val="0028526B"/>
    <w:rsid w:val="00286308"/>
    <w:rsid w:val="002863F2"/>
    <w:rsid w:val="00286B5F"/>
    <w:rsid w:val="00286FE8"/>
    <w:rsid w:val="0028763E"/>
    <w:rsid w:val="002876C2"/>
    <w:rsid w:val="00291142"/>
    <w:rsid w:val="002921DF"/>
    <w:rsid w:val="00292657"/>
    <w:rsid w:val="00292CBF"/>
    <w:rsid w:val="002937A4"/>
    <w:rsid w:val="00294404"/>
    <w:rsid w:val="00294D5E"/>
    <w:rsid w:val="002954DC"/>
    <w:rsid w:val="002956BB"/>
    <w:rsid w:val="00295C6D"/>
    <w:rsid w:val="00295F72"/>
    <w:rsid w:val="00296167"/>
    <w:rsid w:val="00296376"/>
    <w:rsid w:val="00296560"/>
    <w:rsid w:val="00296D55"/>
    <w:rsid w:val="002973F4"/>
    <w:rsid w:val="00297CA8"/>
    <w:rsid w:val="002A1670"/>
    <w:rsid w:val="002A2581"/>
    <w:rsid w:val="002A284E"/>
    <w:rsid w:val="002A2A16"/>
    <w:rsid w:val="002A31BC"/>
    <w:rsid w:val="002A3D62"/>
    <w:rsid w:val="002A3E27"/>
    <w:rsid w:val="002A42EF"/>
    <w:rsid w:val="002A4763"/>
    <w:rsid w:val="002A4E29"/>
    <w:rsid w:val="002A5D5D"/>
    <w:rsid w:val="002A5DF2"/>
    <w:rsid w:val="002A6690"/>
    <w:rsid w:val="002A6914"/>
    <w:rsid w:val="002A73DB"/>
    <w:rsid w:val="002A78FA"/>
    <w:rsid w:val="002B061D"/>
    <w:rsid w:val="002B26B5"/>
    <w:rsid w:val="002B2BAB"/>
    <w:rsid w:val="002B2BEF"/>
    <w:rsid w:val="002B2C33"/>
    <w:rsid w:val="002B2F29"/>
    <w:rsid w:val="002B3091"/>
    <w:rsid w:val="002B39B1"/>
    <w:rsid w:val="002B39CD"/>
    <w:rsid w:val="002B3F10"/>
    <w:rsid w:val="002B43D4"/>
    <w:rsid w:val="002B563C"/>
    <w:rsid w:val="002B5680"/>
    <w:rsid w:val="002B57E1"/>
    <w:rsid w:val="002B5E18"/>
    <w:rsid w:val="002B5F70"/>
    <w:rsid w:val="002B6057"/>
    <w:rsid w:val="002B6797"/>
    <w:rsid w:val="002B7135"/>
    <w:rsid w:val="002B740B"/>
    <w:rsid w:val="002B7A5A"/>
    <w:rsid w:val="002C04A0"/>
    <w:rsid w:val="002C07BA"/>
    <w:rsid w:val="002C08C9"/>
    <w:rsid w:val="002C1212"/>
    <w:rsid w:val="002C14D7"/>
    <w:rsid w:val="002C1831"/>
    <w:rsid w:val="002C1B1E"/>
    <w:rsid w:val="002C1DBA"/>
    <w:rsid w:val="002C2860"/>
    <w:rsid w:val="002C2C24"/>
    <w:rsid w:val="002C2C2B"/>
    <w:rsid w:val="002C33F8"/>
    <w:rsid w:val="002C3BC6"/>
    <w:rsid w:val="002C434A"/>
    <w:rsid w:val="002C438F"/>
    <w:rsid w:val="002C457E"/>
    <w:rsid w:val="002C5B2D"/>
    <w:rsid w:val="002C5B36"/>
    <w:rsid w:val="002C5CE8"/>
    <w:rsid w:val="002C5F6B"/>
    <w:rsid w:val="002C6281"/>
    <w:rsid w:val="002C636F"/>
    <w:rsid w:val="002C7109"/>
    <w:rsid w:val="002C74F1"/>
    <w:rsid w:val="002C7B2D"/>
    <w:rsid w:val="002C7E04"/>
    <w:rsid w:val="002D03E8"/>
    <w:rsid w:val="002D0CCE"/>
    <w:rsid w:val="002D1322"/>
    <w:rsid w:val="002D13A3"/>
    <w:rsid w:val="002D1784"/>
    <w:rsid w:val="002D19F6"/>
    <w:rsid w:val="002D1E7C"/>
    <w:rsid w:val="002D1FC0"/>
    <w:rsid w:val="002D2148"/>
    <w:rsid w:val="002D2154"/>
    <w:rsid w:val="002D2189"/>
    <w:rsid w:val="002D22ED"/>
    <w:rsid w:val="002D268C"/>
    <w:rsid w:val="002D2B69"/>
    <w:rsid w:val="002D2CBA"/>
    <w:rsid w:val="002D2EA3"/>
    <w:rsid w:val="002D2F0C"/>
    <w:rsid w:val="002D39E8"/>
    <w:rsid w:val="002D4323"/>
    <w:rsid w:val="002D45DB"/>
    <w:rsid w:val="002D5D6B"/>
    <w:rsid w:val="002D5DCE"/>
    <w:rsid w:val="002D618A"/>
    <w:rsid w:val="002D6290"/>
    <w:rsid w:val="002D7420"/>
    <w:rsid w:val="002D7DBE"/>
    <w:rsid w:val="002E0018"/>
    <w:rsid w:val="002E02ED"/>
    <w:rsid w:val="002E0A24"/>
    <w:rsid w:val="002E0EFB"/>
    <w:rsid w:val="002E1B05"/>
    <w:rsid w:val="002E2367"/>
    <w:rsid w:val="002E2891"/>
    <w:rsid w:val="002E2A52"/>
    <w:rsid w:val="002E3649"/>
    <w:rsid w:val="002E3A4D"/>
    <w:rsid w:val="002E3AD6"/>
    <w:rsid w:val="002E3B13"/>
    <w:rsid w:val="002E3F47"/>
    <w:rsid w:val="002E4D2C"/>
    <w:rsid w:val="002E54FB"/>
    <w:rsid w:val="002E64A4"/>
    <w:rsid w:val="002E6980"/>
    <w:rsid w:val="002E6AC8"/>
    <w:rsid w:val="002E730F"/>
    <w:rsid w:val="002E7499"/>
    <w:rsid w:val="002E7585"/>
    <w:rsid w:val="002E7ADB"/>
    <w:rsid w:val="002F0105"/>
    <w:rsid w:val="002F0DDD"/>
    <w:rsid w:val="002F138D"/>
    <w:rsid w:val="002F14F5"/>
    <w:rsid w:val="002F162C"/>
    <w:rsid w:val="002F1F34"/>
    <w:rsid w:val="002F36B2"/>
    <w:rsid w:val="002F3A0F"/>
    <w:rsid w:val="002F3CDE"/>
    <w:rsid w:val="002F4881"/>
    <w:rsid w:val="002F5515"/>
    <w:rsid w:val="002F586A"/>
    <w:rsid w:val="002F65D6"/>
    <w:rsid w:val="002F68EF"/>
    <w:rsid w:val="002F780F"/>
    <w:rsid w:val="002F784B"/>
    <w:rsid w:val="00300740"/>
    <w:rsid w:val="00300F50"/>
    <w:rsid w:val="00301158"/>
    <w:rsid w:val="00301D32"/>
    <w:rsid w:val="0030273C"/>
    <w:rsid w:val="00302C42"/>
    <w:rsid w:val="003035C3"/>
    <w:rsid w:val="0030388F"/>
    <w:rsid w:val="003039A0"/>
    <w:rsid w:val="003041D7"/>
    <w:rsid w:val="00304308"/>
    <w:rsid w:val="0030438C"/>
    <w:rsid w:val="0030465C"/>
    <w:rsid w:val="00304978"/>
    <w:rsid w:val="00304DA8"/>
    <w:rsid w:val="003059F7"/>
    <w:rsid w:val="00305C92"/>
    <w:rsid w:val="00305CBE"/>
    <w:rsid w:val="00305CDC"/>
    <w:rsid w:val="00305F1A"/>
    <w:rsid w:val="003064E7"/>
    <w:rsid w:val="003065E6"/>
    <w:rsid w:val="0030679E"/>
    <w:rsid w:val="00306C39"/>
    <w:rsid w:val="00306D74"/>
    <w:rsid w:val="00306DC0"/>
    <w:rsid w:val="0031071C"/>
    <w:rsid w:val="00310BC5"/>
    <w:rsid w:val="00310DBF"/>
    <w:rsid w:val="00310ECC"/>
    <w:rsid w:val="00311432"/>
    <w:rsid w:val="00311D14"/>
    <w:rsid w:val="00311DE3"/>
    <w:rsid w:val="003120DA"/>
    <w:rsid w:val="00312A99"/>
    <w:rsid w:val="00313EA6"/>
    <w:rsid w:val="003140E1"/>
    <w:rsid w:val="00314135"/>
    <w:rsid w:val="0031488D"/>
    <w:rsid w:val="00314BB1"/>
    <w:rsid w:val="00314E2F"/>
    <w:rsid w:val="003150E4"/>
    <w:rsid w:val="00315291"/>
    <w:rsid w:val="00317A0E"/>
    <w:rsid w:val="00320626"/>
    <w:rsid w:val="00320719"/>
    <w:rsid w:val="00320C91"/>
    <w:rsid w:val="00320D37"/>
    <w:rsid w:val="00320F96"/>
    <w:rsid w:val="003211BB"/>
    <w:rsid w:val="00321296"/>
    <w:rsid w:val="003216FF"/>
    <w:rsid w:val="00321F48"/>
    <w:rsid w:val="003220C8"/>
    <w:rsid w:val="00322468"/>
    <w:rsid w:val="00322A59"/>
    <w:rsid w:val="00322D37"/>
    <w:rsid w:val="003230ED"/>
    <w:rsid w:val="003249A6"/>
    <w:rsid w:val="00324B38"/>
    <w:rsid w:val="00324B5A"/>
    <w:rsid w:val="00324F87"/>
    <w:rsid w:val="00325427"/>
    <w:rsid w:val="00325797"/>
    <w:rsid w:val="00325BFD"/>
    <w:rsid w:val="00325C5E"/>
    <w:rsid w:val="00325FC4"/>
    <w:rsid w:val="0032631D"/>
    <w:rsid w:val="003263EF"/>
    <w:rsid w:val="003263F3"/>
    <w:rsid w:val="00326D31"/>
    <w:rsid w:val="00326E3B"/>
    <w:rsid w:val="003270CD"/>
    <w:rsid w:val="0032757B"/>
    <w:rsid w:val="003275C7"/>
    <w:rsid w:val="00330148"/>
    <w:rsid w:val="00330190"/>
    <w:rsid w:val="0033172F"/>
    <w:rsid w:val="00331A49"/>
    <w:rsid w:val="00332711"/>
    <w:rsid w:val="00332B0F"/>
    <w:rsid w:val="003331D6"/>
    <w:rsid w:val="00333CFA"/>
    <w:rsid w:val="00333EEA"/>
    <w:rsid w:val="0033444A"/>
    <w:rsid w:val="003350F2"/>
    <w:rsid w:val="0033591B"/>
    <w:rsid w:val="00335CFB"/>
    <w:rsid w:val="00335D5D"/>
    <w:rsid w:val="00335D62"/>
    <w:rsid w:val="003368CF"/>
    <w:rsid w:val="00337286"/>
    <w:rsid w:val="003376E8"/>
    <w:rsid w:val="003404B7"/>
    <w:rsid w:val="003406FB"/>
    <w:rsid w:val="00340825"/>
    <w:rsid w:val="00340B3B"/>
    <w:rsid w:val="0034153F"/>
    <w:rsid w:val="0034172E"/>
    <w:rsid w:val="003425A0"/>
    <w:rsid w:val="0034295B"/>
    <w:rsid w:val="00342C47"/>
    <w:rsid w:val="00342E26"/>
    <w:rsid w:val="00343A50"/>
    <w:rsid w:val="00343A58"/>
    <w:rsid w:val="00345226"/>
    <w:rsid w:val="003452F8"/>
    <w:rsid w:val="00345A10"/>
    <w:rsid w:val="00345B66"/>
    <w:rsid w:val="00346F14"/>
    <w:rsid w:val="00347122"/>
    <w:rsid w:val="00347D51"/>
    <w:rsid w:val="00350BAE"/>
    <w:rsid w:val="00351775"/>
    <w:rsid w:val="00352635"/>
    <w:rsid w:val="003527A3"/>
    <w:rsid w:val="00352AF5"/>
    <w:rsid w:val="0035313C"/>
    <w:rsid w:val="003531E7"/>
    <w:rsid w:val="00353591"/>
    <w:rsid w:val="00353C0F"/>
    <w:rsid w:val="00353EFA"/>
    <w:rsid w:val="00354C10"/>
    <w:rsid w:val="00354FE8"/>
    <w:rsid w:val="003550A9"/>
    <w:rsid w:val="00355DAC"/>
    <w:rsid w:val="0035607A"/>
    <w:rsid w:val="0035644F"/>
    <w:rsid w:val="003566C3"/>
    <w:rsid w:val="00356B4C"/>
    <w:rsid w:val="0035735A"/>
    <w:rsid w:val="00357F49"/>
    <w:rsid w:val="00360B80"/>
    <w:rsid w:val="0036193C"/>
    <w:rsid w:val="00362107"/>
    <w:rsid w:val="0036237D"/>
    <w:rsid w:val="00362A98"/>
    <w:rsid w:val="00362BBA"/>
    <w:rsid w:val="0036352C"/>
    <w:rsid w:val="0036369A"/>
    <w:rsid w:val="00364706"/>
    <w:rsid w:val="003648FE"/>
    <w:rsid w:val="003660D7"/>
    <w:rsid w:val="00366E03"/>
    <w:rsid w:val="003673AD"/>
    <w:rsid w:val="00367B55"/>
    <w:rsid w:val="00370F8A"/>
    <w:rsid w:val="003717C7"/>
    <w:rsid w:val="003719CB"/>
    <w:rsid w:val="00372118"/>
    <w:rsid w:val="00372622"/>
    <w:rsid w:val="003732DD"/>
    <w:rsid w:val="0037395E"/>
    <w:rsid w:val="0037405F"/>
    <w:rsid w:val="0037470E"/>
    <w:rsid w:val="003749E0"/>
    <w:rsid w:val="00374EAF"/>
    <w:rsid w:val="00375D72"/>
    <w:rsid w:val="00376284"/>
    <w:rsid w:val="0037670C"/>
    <w:rsid w:val="00376DE9"/>
    <w:rsid w:val="003778AB"/>
    <w:rsid w:val="00380518"/>
    <w:rsid w:val="003809FB"/>
    <w:rsid w:val="00380B4D"/>
    <w:rsid w:val="00380C39"/>
    <w:rsid w:val="0038138A"/>
    <w:rsid w:val="00382227"/>
    <w:rsid w:val="00382E94"/>
    <w:rsid w:val="00383871"/>
    <w:rsid w:val="003846D9"/>
    <w:rsid w:val="00384757"/>
    <w:rsid w:val="003851FB"/>
    <w:rsid w:val="003855D1"/>
    <w:rsid w:val="003856F8"/>
    <w:rsid w:val="00385735"/>
    <w:rsid w:val="00386C59"/>
    <w:rsid w:val="00387773"/>
    <w:rsid w:val="00387FDA"/>
    <w:rsid w:val="003906E8"/>
    <w:rsid w:val="003907D4"/>
    <w:rsid w:val="003908CC"/>
    <w:rsid w:val="00390BBA"/>
    <w:rsid w:val="003910E0"/>
    <w:rsid w:val="003914D5"/>
    <w:rsid w:val="003915E0"/>
    <w:rsid w:val="0039175F"/>
    <w:rsid w:val="003917D2"/>
    <w:rsid w:val="003921FA"/>
    <w:rsid w:val="00392323"/>
    <w:rsid w:val="00392778"/>
    <w:rsid w:val="00392D70"/>
    <w:rsid w:val="00394016"/>
    <w:rsid w:val="00395A3B"/>
    <w:rsid w:val="00395DBB"/>
    <w:rsid w:val="00395E05"/>
    <w:rsid w:val="0039600C"/>
    <w:rsid w:val="00396121"/>
    <w:rsid w:val="0039619B"/>
    <w:rsid w:val="003963C9"/>
    <w:rsid w:val="003966B2"/>
    <w:rsid w:val="00396787"/>
    <w:rsid w:val="0039698F"/>
    <w:rsid w:val="00396FBE"/>
    <w:rsid w:val="003A01DE"/>
    <w:rsid w:val="003A08E1"/>
    <w:rsid w:val="003A167F"/>
    <w:rsid w:val="003A177A"/>
    <w:rsid w:val="003A1B93"/>
    <w:rsid w:val="003A2000"/>
    <w:rsid w:val="003A2905"/>
    <w:rsid w:val="003A2D23"/>
    <w:rsid w:val="003A2D8D"/>
    <w:rsid w:val="003A3206"/>
    <w:rsid w:val="003A3BC9"/>
    <w:rsid w:val="003A4CEB"/>
    <w:rsid w:val="003A53A5"/>
    <w:rsid w:val="003A5927"/>
    <w:rsid w:val="003A5C21"/>
    <w:rsid w:val="003A617C"/>
    <w:rsid w:val="003A69FE"/>
    <w:rsid w:val="003A7517"/>
    <w:rsid w:val="003B0111"/>
    <w:rsid w:val="003B077B"/>
    <w:rsid w:val="003B152F"/>
    <w:rsid w:val="003B190A"/>
    <w:rsid w:val="003B20FF"/>
    <w:rsid w:val="003B3644"/>
    <w:rsid w:val="003B39BB"/>
    <w:rsid w:val="003B4375"/>
    <w:rsid w:val="003B4763"/>
    <w:rsid w:val="003B494F"/>
    <w:rsid w:val="003B4B5D"/>
    <w:rsid w:val="003B4BED"/>
    <w:rsid w:val="003B5171"/>
    <w:rsid w:val="003B5A76"/>
    <w:rsid w:val="003B693B"/>
    <w:rsid w:val="003B6A3D"/>
    <w:rsid w:val="003B7201"/>
    <w:rsid w:val="003B7DB4"/>
    <w:rsid w:val="003C06DE"/>
    <w:rsid w:val="003C08E6"/>
    <w:rsid w:val="003C0E1B"/>
    <w:rsid w:val="003C11D8"/>
    <w:rsid w:val="003C164B"/>
    <w:rsid w:val="003C1B9F"/>
    <w:rsid w:val="003C1FE1"/>
    <w:rsid w:val="003C1FFB"/>
    <w:rsid w:val="003C2EA1"/>
    <w:rsid w:val="003C3150"/>
    <w:rsid w:val="003C3344"/>
    <w:rsid w:val="003C40CB"/>
    <w:rsid w:val="003C4D85"/>
    <w:rsid w:val="003C581E"/>
    <w:rsid w:val="003C6C37"/>
    <w:rsid w:val="003C7873"/>
    <w:rsid w:val="003D0075"/>
    <w:rsid w:val="003D0F42"/>
    <w:rsid w:val="003D1523"/>
    <w:rsid w:val="003D1735"/>
    <w:rsid w:val="003D1787"/>
    <w:rsid w:val="003D190E"/>
    <w:rsid w:val="003D1BAA"/>
    <w:rsid w:val="003D2FE0"/>
    <w:rsid w:val="003D3E15"/>
    <w:rsid w:val="003D48AA"/>
    <w:rsid w:val="003D4F65"/>
    <w:rsid w:val="003D5621"/>
    <w:rsid w:val="003D5905"/>
    <w:rsid w:val="003D5930"/>
    <w:rsid w:val="003D5D90"/>
    <w:rsid w:val="003D6581"/>
    <w:rsid w:val="003D7D9B"/>
    <w:rsid w:val="003E021B"/>
    <w:rsid w:val="003E097F"/>
    <w:rsid w:val="003E0B61"/>
    <w:rsid w:val="003E18E3"/>
    <w:rsid w:val="003E1CD6"/>
    <w:rsid w:val="003E25C6"/>
    <w:rsid w:val="003E3963"/>
    <w:rsid w:val="003E3B49"/>
    <w:rsid w:val="003E4126"/>
    <w:rsid w:val="003E425C"/>
    <w:rsid w:val="003E51BC"/>
    <w:rsid w:val="003E5E9A"/>
    <w:rsid w:val="003E5F4D"/>
    <w:rsid w:val="003E616C"/>
    <w:rsid w:val="003E682D"/>
    <w:rsid w:val="003E68C9"/>
    <w:rsid w:val="003E6B3B"/>
    <w:rsid w:val="003E731D"/>
    <w:rsid w:val="003E73F5"/>
    <w:rsid w:val="003E7DF1"/>
    <w:rsid w:val="003E7E61"/>
    <w:rsid w:val="003E7EDE"/>
    <w:rsid w:val="003F062E"/>
    <w:rsid w:val="003F28A0"/>
    <w:rsid w:val="003F36E7"/>
    <w:rsid w:val="003F441C"/>
    <w:rsid w:val="003F6D79"/>
    <w:rsid w:val="003F6DA6"/>
    <w:rsid w:val="003F70BC"/>
    <w:rsid w:val="003F75B4"/>
    <w:rsid w:val="003F7AA1"/>
    <w:rsid w:val="0040059D"/>
    <w:rsid w:val="0040065D"/>
    <w:rsid w:val="00401C36"/>
    <w:rsid w:val="0040212C"/>
    <w:rsid w:val="004023CC"/>
    <w:rsid w:val="004029FC"/>
    <w:rsid w:val="00403A14"/>
    <w:rsid w:val="00403E43"/>
    <w:rsid w:val="004058A6"/>
    <w:rsid w:val="004059FD"/>
    <w:rsid w:val="0040649E"/>
    <w:rsid w:val="004068D0"/>
    <w:rsid w:val="00406A96"/>
    <w:rsid w:val="004076A2"/>
    <w:rsid w:val="00407BB5"/>
    <w:rsid w:val="00407C96"/>
    <w:rsid w:val="004105D2"/>
    <w:rsid w:val="00410A1B"/>
    <w:rsid w:val="0041113B"/>
    <w:rsid w:val="00411DC0"/>
    <w:rsid w:val="00411E19"/>
    <w:rsid w:val="0041234B"/>
    <w:rsid w:val="004127A4"/>
    <w:rsid w:val="004128ED"/>
    <w:rsid w:val="004145AC"/>
    <w:rsid w:val="0041478F"/>
    <w:rsid w:val="004147E4"/>
    <w:rsid w:val="00415318"/>
    <w:rsid w:val="0041605C"/>
    <w:rsid w:val="004163E7"/>
    <w:rsid w:val="0041680C"/>
    <w:rsid w:val="00416D69"/>
    <w:rsid w:val="004179B8"/>
    <w:rsid w:val="00421BFA"/>
    <w:rsid w:val="0042290A"/>
    <w:rsid w:val="004233EC"/>
    <w:rsid w:val="0042383C"/>
    <w:rsid w:val="00423FF2"/>
    <w:rsid w:val="00424B7D"/>
    <w:rsid w:val="0042572F"/>
    <w:rsid w:val="00425E73"/>
    <w:rsid w:val="00426656"/>
    <w:rsid w:val="004269E2"/>
    <w:rsid w:val="00426AE5"/>
    <w:rsid w:val="00426C76"/>
    <w:rsid w:val="00427CE4"/>
    <w:rsid w:val="00430468"/>
    <w:rsid w:val="00430491"/>
    <w:rsid w:val="004305E1"/>
    <w:rsid w:val="00431881"/>
    <w:rsid w:val="004325C8"/>
    <w:rsid w:val="00432EA3"/>
    <w:rsid w:val="0043339E"/>
    <w:rsid w:val="00434655"/>
    <w:rsid w:val="00435CD9"/>
    <w:rsid w:val="0043660B"/>
    <w:rsid w:val="00436708"/>
    <w:rsid w:val="004400B3"/>
    <w:rsid w:val="004408F7"/>
    <w:rsid w:val="004415F8"/>
    <w:rsid w:val="0044173B"/>
    <w:rsid w:val="00442C41"/>
    <w:rsid w:val="00442D47"/>
    <w:rsid w:val="00442F5D"/>
    <w:rsid w:val="00443C4C"/>
    <w:rsid w:val="00444419"/>
    <w:rsid w:val="00444932"/>
    <w:rsid w:val="0044493B"/>
    <w:rsid w:val="0044506B"/>
    <w:rsid w:val="004450D5"/>
    <w:rsid w:val="004460EF"/>
    <w:rsid w:val="004464A8"/>
    <w:rsid w:val="00446789"/>
    <w:rsid w:val="00446D1E"/>
    <w:rsid w:val="0044768E"/>
    <w:rsid w:val="00447964"/>
    <w:rsid w:val="00447C6B"/>
    <w:rsid w:val="00447CB1"/>
    <w:rsid w:val="00447E98"/>
    <w:rsid w:val="00447FDD"/>
    <w:rsid w:val="004526B7"/>
    <w:rsid w:val="00452963"/>
    <w:rsid w:val="004533E8"/>
    <w:rsid w:val="00453935"/>
    <w:rsid w:val="00453C8F"/>
    <w:rsid w:val="004540D7"/>
    <w:rsid w:val="00454AE3"/>
    <w:rsid w:val="00454FE0"/>
    <w:rsid w:val="00455745"/>
    <w:rsid w:val="00456639"/>
    <w:rsid w:val="0045694F"/>
    <w:rsid w:val="0045695B"/>
    <w:rsid w:val="00456A4A"/>
    <w:rsid w:val="00456CFE"/>
    <w:rsid w:val="00460A4E"/>
    <w:rsid w:val="00460C89"/>
    <w:rsid w:val="00460D87"/>
    <w:rsid w:val="00462307"/>
    <w:rsid w:val="00462397"/>
    <w:rsid w:val="0046262B"/>
    <w:rsid w:val="00462B15"/>
    <w:rsid w:val="00462B7A"/>
    <w:rsid w:val="00462BFC"/>
    <w:rsid w:val="00462D43"/>
    <w:rsid w:val="00463485"/>
    <w:rsid w:val="004636DB"/>
    <w:rsid w:val="0046451D"/>
    <w:rsid w:val="00464C17"/>
    <w:rsid w:val="00464D2F"/>
    <w:rsid w:val="00464F29"/>
    <w:rsid w:val="00465072"/>
    <w:rsid w:val="00465669"/>
    <w:rsid w:val="004658AD"/>
    <w:rsid w:val="00465AD7"/>
    <w:rsid w:val="00465D08"/>
    <w:rsid w:val="00466397"/>
    <w:rsid w:val="004665B3"/>
    <w:rsid w:val="00466C02"/>
    <w:rsid w:val="00467168"/>
    <w:rsid w:val="004702E1"/>
    <w:rsid w:val="0047045F"/>
    <w:rsid w:val="004706B5"/>
    <w:rsid w:val="004706F6"/>
    <w:rsid w:val="00470A9C"/>
    <w:rsid w:val="00470D37"/>
    <w:rsid w:val="004714BF"/>
    <w:rsid w:val="00472D21"/>
    <w:rsid w:val="00472D38"/>
    <w:rsid w:val="00472FB2"/>
    <w:rsid w:val="004737E8"/>
    <w:rsid w:val="004738AA"/>
    <w:rsid w:val="004744AF"/>
    <w:rsid w:val="0047476F"/>
    <w:rsid w:val="004758DF"/>
    <w:rsid w:val="00475FDF"/>
    <w:rsid w:val="0047623D"/>
    <w:rsid w:val="00476962"/>
    <w:rsid w:val="00476D94"/>
    <w:rsid w:val="0047739C"/>
    <w:rsid w:val="004779F4"/>
    <w:rsid w:val="004829BA"/>
    <w:rsid w:val="00482EF1"/>
    <w:rsid w:val="0048301B"/>
    <w:rsid w:val="004830E5"/>
    <w:rsid w:val="004838C1"/>
    <w:rsid w:val="00483B7D"/>
    <w:rsid w:val="004846B8"/>
    <w:rsid w:val="0048494F"/>
    <w:rsid w:val="00484B2B"/>
    <w:rsid w:val="00485105"/>
    <w:rsid w:val="0048563A"/>
    <w:rsid w:val="00486F41"/>
    <w:rsid w:val="00486FAF"/>
    <w:rsid w:val="004870F4"/>
    <w:rsid w:val="004876E5"/>
    <w:rsid w:val="00491246"/>
    <w:rsid w:val="004920B8"/>
    <w:rsid w:val="00492E52"/>
    <w:rsid w:val="00492F6D"/>
    <w:rsid w:val="00493DD7"/>
    <w:rsid w:val="00494947"/>
    <w:rsid w:val="00494F39"/>
    <w:rsid w:val="00495328"/>
    <w:rsid w:val="00495AF2"/>
    <w:rsid w:val="00496C5A"/>
    <w:rsid w:val="00496DCB"/>
    <w:rsid w:val="0049702F"/>
    <w:rsid w:val="0049776C"/>
    <w:rsid w:val="00497C34"/>
    <w:rsid w:val="00497E81"/>
    <w:rsid w:val="004A0264"/>
    <w:rsid w:val="004A135A"/>
    <w:rsid w:val="004A1E14"/>
    <w:rsid w:val="004A23F2"/>
    <w:rsid w:val="004A2708"/>
    <w:rsid w:val="004A2AA5"/>
    <w:rsid w:val="004A379C"/>
    <w:rsid w:val="004A37A1"/>
    <w:rsid w:val="004A38E9"/>
    <w:rsid w:val="004A3E6D"/>
    <w:rsid w:val="004A43FC"/>
    <w:rsid w:val="004A5471"/>
    <w:rsid w:val="004A56AD"/>
    <w:rsid w:val="004A5A17"/>
    <w:rsid w:val="004A5D6C"/>
    <w:rsid w:val="004A5F47"/>
    <w:rsid w:val="004A6633"/>
    <w:rsid w:val="004A66D3"/>
    <w:rsid w:val="004A7BDA"/>
    <w:rsid w:val="004B10AA"/>
    <w:rsid w:val="004B13C6"/>
    <w:rsid w:val="004B151A"/>
    <w:rsid w:val="004B18A3"/>
    <w:rsid w:val="004B2568"/>
    <w:rsid w:val="004B2939"/>
    <w:rsid w:val="004B385A"/>
    <w:rsid w:val="004B3BB3"/>
    <w:rsid w:val="004B40D3"/>
    <w:rsid w:val="004B4606"/>
    <w:rsid w:val="004B460A"/>
    <w:rsid w:val="004B4EC9"/>
    <w:rsid w:val="004B502D"/>
    <w:rsid w:val="004B557D"/>
    <w:rsid w:val="004B6BE2"/>
    <w:rsid w:val="004B705A"/>
    <w:rsid w:val="004B74EB"/>
    <w:rsid w:val="004B78CB"/>
    <w:rsid w:val="004B7CC5"/>
    <w:rsid w:val="004B7F6F"/>
    <w:rsid w:val="004C0460"/>
    <w:rsid w:val="004C129C"/>
    <w:rsid w:val="004C1BDC"/>
    <w:rsid w:val="004C2C77"/>
    <w:rsid w:val="004C3BB8"/>
    <w:rsid w:val="004C4163"/>
    <w:rsid w:val="004C43B1"/>
    <w:rsid w:val="004C5349"/>
    <w:rsid w:val="004C58F8"/>
    <w:rsid w:val="004C5B34"/>
    <w:rsid w:val="004C665B"/>
    <w:rsid w:val="004C6C1A"/>
    <w:rsid w:val="004C6DC7"/>
    <w:rsid w:val="004C6DF1"/>
    <w:rsid w:val="004C780E"/>
    <w:rsid w:val="004C7EC6"/>
    <w:rsid w:val="004D0696"/>
    <w:rsid w:val="004D071F"/>
    <w:rsid w:val="004D116A"/>
    <w:rsid w:val="004D1534"/>
    <w:rsid w:val="004D1867"/>
    <w:rsid w:val="004D20FF"/>
    <w:rsid w:val="004D3197"/>
    <w:rsid w:val="004D383D"/>
    <w:rsid w:val="004D3BEA"/>
    <w:rsid w:val="004D43A8"/>
    <w:rsid w:val="004D440B"/>
    <w:rsid w:val="004D5742"/>
    <w:rsid w:val="004D5AA1"/>
    <w:rsid w:val="004D6251"/>
    <w:rsid w:val="004D6A36"/>
    <w:rsid w:val="004D7170"/>
    <w:rsid w:val="004D7F02"/>
    <w:rsid w:val="004E0F24"/>
    <w:rsid w:val="004E197C"/>
    <w:rsid w:val="004E1B49"/>
    <w:rsid w:val="004E1CDD"/>
    <w:rsid w:val="004E3194"/>
    <w:rsid w:val="004E394E"/>
    <w:rsid w:val="004E3B75"/>
    <w:rsid w:val="004E4117"/>
    <w:rsid w:val="004E4BBC"/>
    <w:rsid w:val="004E507F"/>
    <w:rsid w:val="004E5171"/>
    <w:rsid w:val="004E5212"/>
    <w:rsid w:val="004E5865"/>
    <w:rsid w:val="004E5E5D"/>
    <w:rsid w:val="004E66A9"/>
    <w:rsid w:val="004E6C9D"/>
    <w:rsid w:val="004E71B8"/>
    <w:rsid w:val="004E7BBF"/>
    <w:rsid w:val="004E7F1C"/>
    <w:rsid w:val="004F0348"/>
    <w:rsid w:val="004F07DE"/>
    <w:rsid w:val="004F09F0"/>
    <w:rsid w:val="004F110A"/>
    <w:rsid w:val="004F1611"/>
    <w:rsid w:val="004F170A"/>
    <w:rsid w:val="004F1C48"/>
    <w:rsid w:val="004F25CD"/>
    <w:rsid w:val="004F2AC1"/>
    <w:rsid w:val="004F2EAB"/>
    <w:rsid w:val="004F2F54"/>
    <w:rsid w:val="004F36EF"/>
    <w:rsid w:val="004F41B4"/>
    <w:rsid w:val="004F4D68"/>
    <w:rsid w:val="004F64FB"/>
    <w:rsid w:val="004F6673"/>
    <w:rsid w:val="004F694A"/>
    <w:rsid w:val="004F69E4"/>
    <w:rsid w:val="004F6DF3"/>
    <w:rsid w:val="004F7C7E"/>
    <w:rsid w:val="00500D19"/>
    <w:rsid w:val="00501260"/>
    <w:rsid w:val="005018FD"/>
    <w:rsid w:val="0050193E"/>
    <w:rsid w:val="00502094"/>
    <w:rsid w:val="0050223D"/>
    <w:rsid w:val="00502EDE"/>
    <w:rsid w:val="00503615"/>
    <w:rsid w:val="00503AC8"/>
    <w:rsid w:val="0050574D"/>
    <w:rsid w:val="00507147"/>
    <w:rsid w:val="005071F9"/>
    <w:rsid w:val="00507447"/>
    <w:rsid w:val="0050779A"/>
    <w:rsid w:val="00507C0F"/>
    <w:rsid w:val="00507CD2"/>
    <w:rsid w:val="005101E7"/>
    <w:rsid w:val="00511A20"/>
    <w:rsid w:val="00511D86"/>
    <w:rsid w:val="0051278A"/>
    <w:rsid w:val="00512957"/>
    <w:rsid w:val="00512D68"/>
    <w:rsid w:val="00512FD8"/>
    <w:rsid w:val="005135F8"/>
    <w:rsid w:val="005136C5"/>
    <w:rsid w:val="00514000"/>
    <w:rsid w:val="0051434F"/>
    <w:rsid w:val="005147AD"/>
    <w:rsid w:val="005149A8"/>
    <w:rsid w:val="00515183"/>
    <w:rsid w:val="00515668"/>
    <w:rsid w:val="00515C98"/>
    <w:rsid w:val="005168FE"/>
    <w:rsid w:val="00516FFB"/>
    <w:rsid w:val="005172FA"/>
    <w:rsid w:val="00517419"/>
    <w:rsid w:val="00520407"/>
    <w:rsid w:val="00520FAD"/>
    <w:rsid w:val="005215A8"/>
    <w:rsid w:val="0052174A"/>
    <w:rsid w:val="00521FBA"/>
    <w:rsid w:val="005226F1"/>
    <w:rsid w:val="00522EF8"/>
    <w:rsid w:val="00523AA8"/>
    <w:rsid w:val="00523CF0"/>
    <w:rsid w:val="00523D81"/>
    <w:rsid w:val="00525796"/>
    <w:rsid w:val="005257A7"/>
    <w:rsid w:val="00525932"/>
    <w:rsid w:val="0052623F"/>
    <w:rsid w:val="005269D6"/>
    <w:rsid w:val="0053079C"/>
    <w:rsid w:val="00531199"/>
    <w:rsid w:val="005311B5"/>
    <w:rsid w:val="005314DC"/>
    <w:rsid w:val="0053177B"/>
    <w:rsid w:val="005323D1"/>
    <w:rsid w:val="00532988"/>
    <w:rsid w:val="00532A7B"/>
    <w:rsid w:val="0053311B"/>
    <w:rsid w:val="00533499"/>
    <w:rsid w:val="005335DE"/>
    <w:rsid w:val="005336CA"/>
    <w:rsid w:val="00533B13"/>
    <w:rsid w:val="0053480B"/>
    <w:rsid w:val="00534820"/>
    <w:rsid w:val="005352EC"/>
    <w:rsid w:val="0053566F"/>
    <w:rsid w:val="00536CF3"/>
    <w:rsid w:val="00537002"/>
    <w:rsid w:val="005370D6"/>
    <w:rsid w:val="005376F0"/>
    <w:rsid w:val="005377A9"/>
    <w:rsid w:val="00540221"/>
    <w:rsid w:val="00540495"/>
    <w:rsid w:val="00540E8B"/>
    <w:rsid w:val="00541064"/>
    <w:rsid w:val="00541267"/>
    <w:rsid w:val="00541C01"/>
    <w:rsid w:val="005427A9"/>
    <w:rsid w:val="00542A99"/>
    <w:rsid w:val="00543455"/>
    <w:rsid w:val="00543737"/>
    <w:rsid w:val="00543752"/>
    <w:rsid w:val="0054404F"/>
    <w:rsid w:val="00544400"/>
    <w:rsid w:val="00544B8B"/>
    <w:rsid w:val="005466F4"/>
    <w:rsid w:val="005469F5"/>
    <w:rsid w:val="005477E0"/>
    <w:rsid w:val="00550809"/>
    <w:rsid w:val="00550E98"/>
    <w:rsid w:val="00551A34"/>
    <w:rsid w:val="00552D14"/>
    <w:rsid w:val="005539B3"/>
    <w:rsid w:val="00554464"/>
    <w:rsid w:val="0055463C"/>
    <w:rsid w:val="00554CF9"/>
    <w:rsid w:val="0055572F"/>
    <w:rsid w:val="0055700A"/>
    <w:rsid w:val="005577E6"/>
    <w:rsid w:val="005603B5"/>
    <w:rsid w:val="005604C7"/>
    <w:rsid w:val="0056072D"/>
    <w:rsid w:val="005609E5"/>
    <w:rsid w:val="00560C48"/>
    <w:rsid w:val="00560DD1"/>
    <w:rsid w:val="0056274B"/>
    <w:rsid w:val="00562D2B"/>
    <w:rsid w:val="00562DC5"/>
    <w:rsid w:val="005632C8"/>
    <w:rsid w:val="0056388B"/>
    <w:rsid w:val="005643E9"/>
    <w:rsid w:val="00565A92"/>
    <w:rsid w:val="00565B09"/>
    <w:rsid w:val="00566A1A"/>
    <w:rsid w:val="00567113"/>
    <w:rsid w:val="00567785"/>
    <w:rsid w:val="0056796A"/>
    <w:rsid w:val="00567D5A"/>
    <w:rsid w:val="0057024D"/>
    <w:rsid w:val="0057120D"/>
    <w:rsid w:val="00571654"/>
    <w:rsid w:val="005716EB"/>
    <w:rsid w:val="00571B5E"/>
    <w:rsid w:val="00571F4C"/>
    <w:rsid w:val="005722CE"/>
    <w:rsid w:val="005727DE"/>
    <w:rsid w:val="00572BB0"/>
    <w:rsid w:val="00573102"/>
    <w:rsid w:val="005735C1"/>
    <w:rsid w:val="00573A1F"/>
    <w:rsid w:val="005745DD"/>
    <w:rsid w:val="00574ED9"/>
    <w:rsid w:val="005752EB"/>
    <w:rsid w:val="00575A08"/>
    <w:rsid w:val="00575B20"/>
    <w:rsid w:val="00575F9B"/>
    <w:rsid w:val="0057677D"/>
    <w:rsid w:val="005767FA"/>
    <w:rsid w:val="00577224"/>
    <w:rsid w:val="0058014D"/>
    <w:rsid w:val="00580245"/>
    <w:rsid w:val="0058333A"/>
    <w:rsid w:val="00583BFA"/>
    <w:rsid w:val="005840F3"/>
    <w:rsid w:val="0058451C"/>
    <w:rsid w:val="005845E2"/>
    <w:rsid w:val="00584902"/>
    <w:rsid w:val="0058607E"/>
    <w:rsid w:val="005863BA"/>
    <w:rsid w:val="0058669B"/>
    <w:rsid w:val="00586779"/>
    <w:rsid w:val="005869A5"/>
    <w:rsid w:val="00587C0F"/>
    <w:rsid w:val="005904E4"/>
    <w:rsid w:val="0059053E"/>
    <w:rsid w:val="0059158A"/>
    <w:rsid w:val="00591770"/>
    <w:rsid w:val="005917E0"/>
    <w:rsid w:val="005921DF"/>
    <w:rsid w:val="00592563"/>
    <w:rsid w:val="00592B67"/>
    <w:rsid w:val="005935E0"/>
    <w:rsid w:val="00593B6F"/>
    <w:rsid w:val="005949EB"/>
    <w:rsid w:val="00594CC3"/>
    <w:rsid w:val="005952F7"/>
    <w:rsid w:val="00595825"/>
    <w:rsid w:val="00596F43"/>
    <w:rsid w:val="005974D5"/>
    <w:rsid w:val="005A0C00"/>
    <w:rsid w:val="005A15D8"/>
    <w:rsid w:val="005A1A1E"/>
    <w:rsid w:val="005A22D4"/>
    <w:rsid w:val="005A264F"/>
    <w:rsid w:val="005A2E58"/>
    <w:rsid w:val="005A2F64"/>
    <w:rsid w:val="005A4611"/>
    <w:rsid w:val="005A59D0"/>
    <w:rsid w:val="005A5C0C"/>
    <w:rsid w:val="005A5CA2"/>
    <w:rsid w:val="005A61D9"/>
    <w:rsid w:val="005A653B"/>
    <w:rsid w:val="005A742A"/>
    <w:rsid w:val="005A7630"/>
    <w:rsid w:val="005A76B4"/>
    <w:rsid w:val="005A7C28"/>
    <w:rsid w:val="005B110C"/>
    <w:rsid w:val="005B1652"/>
    <w:rsid w:val="005B2B5B"/>
    <w:rsid w:val="005B2D5A"/>
    <w:rsid w:val="005B3001"/>
    <w:rsid w:val="005B34D9"/>
    <w:rsid w:val="005B36A6"/>
    <w:rsid w:val="005B36FB"/>
    <w:rsid w:val="005B417B"/>
    <w:rsid w:val="005B4260"/>
    <w:rsid w:val="005B4404"/>
    <w:rsid w:val="005B46EC"/>
    <w:rsid w:val="005B4F20"/>
    <w:rsid w:val="005B52E5"/>
    <w:rsid w:val="005B58E9"/>
    <w:rsid w:val="005C01A3"/>
    <w:rsid w:val="005C0E15"/>
    <w:rsid w:val="005C253B"/>
    <w:rsid w:val="005C2B94"/>
    <w:rsid w:val="005C2D6E"/>
    <w:rsid w:val="005C3E5C"/>
    <w:rsid w:val="005C4006"/>
    <w:rsid w:val="005C419A"/>
    <w:rsid w:val="005C47C9"/>
    <w:rsid w:val="005C4ADA"/>
    <w:rsid w:val="005C4EC9"/>
    <w:rsid w:val="005C6002"/>
    <w:rsid w:val="005C60E6"/>
    <w:rsid w:val="005C67FD"/>
    <w:rsid w:val="005C6ED0"/>
    <w:rsid w:val="005C72D6"/>
    <w:rsid w:val="005C7856"/>
    <w:rsid w:val="005C78C5"/>
    <w:rsid w:val="005C7C05"/>
    <w:rsid w:val="005C7EDB"/>
    <w:rsid w:val="005D010B"/>
    <w:rsid w:val="005D12FC"/>
    <w:rsid w:val="005D1332"/>
    <w:rsid w:val="005D16DF"/>
    <w:rsid w:val="005D1B5A"/>
    <w:rsid w:val="005D2E10"/>
    <w:rsid w:val="005D2F7B"/>
    <w:rsid w:val="005D36B6"/>
    <w:rsid w:val="005D497F"/>
    <w:rsid w:val="005D5D86"/>
    <w:rsid w:val="005D7103"/>
    <w:rsid w:val="005D7339"/>
    <w:rsid w:val="005D7FE3"/>
    <w:rsid w:val="005E0421"/>
    <w:rsid w:val="005E1FA4"/>
    <w:rsid w:val="005E4EED"/>
    <w:rsid w:val="005E5158"/>
    <w:rsid w:val="005E5461"/>
    <w:rsid w:val="005E578B"/>
    <w:rsid w:val="005E5955"/>
    <w:rsid w:val="005E6210"/>
    <w:rsid w:val="005E6509"/>
    <w:rsid w:val="005E6D46"/>
    <w:rsid w:val="005E71DA"/>
    <w:rsid w:val="005E7BD2"/>
    <w:rsid w:val="005E7F05"/>
    <w:rsid w:val="005E7F16"/>
    <w:rsid w:val="005F0364"/>
    <w:rsid w:val="005F14E1"/>
    <w:rsid w:val="005F2421"/>
    <w:rsid w:val="005F30FE"/>
    <w:rsid w:val="005F3408"/>
    <w:rsid w:val="005F345F"/>
    <w:rsid w:val="005F350D"/>
    <w:rsid w:val="005F4068"/>
    <w:rsid w:val="005F46DB"/>
    <w:rsid w:val="005F4CD4"/>
    <w:rsid w:val="005F52A3"/>
    <w:rsid w:val="005F5784"/>
    <w:rsid w:val="00600A52"/>
    <w:rsid w:val="00600D2C"/>
    <w:rsid w:val="00600E9A"/>
    <w:rsid w:val="0060101A"/>
    <w:rsid w:val="006019C6"/>
    <w:rsid w:val="00602A37"/>
    <w:rsid w:val="00602E3E"/>
    <w:rsid w:val="00602E47"/>
    <w:rsid w:val="0060332E"/>
    <w:rsid w:val="00603947"/>
    <w:rsid w:val="00603AC5"/>
    <w:rsid w:val="0060462D"/>
    <w:rsid w:val="006052D8"/>
    <w:rsid w:val="00605964"/>
    <w:rsid w:val="00605991"/>
    <w:rsid w:val="00605EE6"/>
    <w:rsid w:val="00606342"/>
    <w:rsid w:val="00606488"/>
    <w:rsid w:val="00607E2B"/>
    <w:rsid w:val="00607FC7"/>
    <w:rsid w:val="0061054E"/>
    <w:rsid w:val="0061092E"/>
    <w:rsid w:val="00611B48"/>
    <w:rsid w:val="00612330"/>
    <w:rsid w:val="00612821"/>
    <w:rsid w:val="00612C10"/>
    <w:rsid w:val="0061310E"/>
    <w:rsid w:val="00613135"/>
    <w:rsid w:val="006133AE"/>
    <w:rsid w:val="006134AB"/>
    <w:rsid w:val="00614D5F"/>
    <w:rsid w:val="006154D1"/>
    <w:rsid w:val="006155C0"/>
    <w:rsid w:val="00616053"/>
    <w:rsid w:val="00616151"/>
    <w:rsid w:val="006167AC"/>
    <w:rsid w:val="006167C7"/>
    <w:rsid w:val="00616B80"/>
    <w:rsid w:val="00616C19"/>
    <w:rsid w:val="00617E3A"/>
    <w:rsid w:val="0062093B"/>
    <w:rsid w:val="006209F6"/>
    <w:rsid w:val="0062210A"/>
    <w:rsid w:val="00622591"/>
    <w:rsid w:val="00622769"/>
    <w:rsid w:val="00623491"/>
    <w:rsid w:val="00623E94"/>
    <w:rsid w:val="0062514C"/>
    <w:rsid w:val="00625BA2"/>
    <w:rsid w:val="00626D90"/>
    <w:rsid w:val="00627038"/>
    <w:rsid w:val="006273B8"/>
    <w:rsid w:val="00627D1B"/>
    <w:rsid w:val="0063010D"/>
    <w:rsid w:val="006304EE"/>
    <w:rsid w:val="006306B5"/>
    <w:rsid w:val="00630E47"/>
    <w:rsid w:val="00631017"/>
    <w:rsid w:val="006313C5"/>
    <w:rsid w:val="006325F5"/>
    <w:rsid w:val="00632746"/>
    <w:rsid w:val="00632A6A"/>
    <w:rsid w:val="00633D39"/>
    <w:rsid w:val="00634396"/>
    <w:rsid w:val="00634639"/>
    <w:rsid w:val="00635091"/>
    <w:rsid w:val="006358C9"/>
    <w:rsid w:val="00635E6F"/>
    <w:rsid w:val="006364AF"/>
    <w:rsid w:val="006364F5"/>
    <w:rsid w:val="00636C75"/>
    <w:rsid w:val="00636F2A"/>
    <w:rsid w:val="00637A40"/>
    <w:rsid w:val="00640688"/>
    <w:rsid w:val="00640861"/>
    <w:rsid w:val="00641602"/>
    <w:rsid w:val="00642AAB"/>
    <w:rsid w:val="00642B4A"/>
    <w:rsid w:val="00643A92"/>
    <w:rsid w:val="006447ED"/>
    <w:rsid w:val="00645DCD"/>
    <w:rsid w:val="00645FB5"/>
    <w:rsid w:val="006462D2"/>
    <w:rsid w:val="00646A72"/>
    <w:rsid w:val="00646FE2"/>
    <w:rsid w:val="00647383"/>
    <w:rsid w:val="00650088"/>
    <w:rsid w:val="006505B2"/>
    <w:rsid w:val="00650792"/>
    <w:rsid w:val="00651B39"/>
    <w:rsid w:val="00652703"/>
    <w:rsid w:val="0065278E"/>
    <w:rsid w:val="00652C68"/>
    <w:rsid w:val="006553BC"/>
    <w:rsid w:val="006563E8"/>
    <w:rsid w:val="00656C5A"/>
    <w:rsid w:val="00657429"/>
    <w:rsid w:val="00657D63"/>
    <w:rsid w:val="00660588"/>
    <w:rsid w:val="00660890"/>
    <w:rsid w:val="006610DB"/>
    <w:rsid w:val="00661768"/>
    <w:rsid w:val="00662130"/>
    <w:rsid w:val="006638B6"/>
    <w:rsid w:val="00663908"/>
    <w:rsid w:val="00663A99"/>
    <w:rsid w:val="006648DE"/>
    <w:rsid w:val="006652D4"/>
    <w:rsid w:val="00665C17"/>
    <w:rsid w:val="00666F1E"/>
    <w:rsid w:val="00670049"/>
    <w:rsid w:val="00670670"/>
    <w:rsid w:val="006706B2"/>
    <w:rsid w:val="00670C1A"/>
    <w:rsid w:val="00671C14"/>
    <w:rsid w:val="0067229F"/>
    <w:rsid w:val="0067275F"/>
    <w:rsid w:val="00672882"/>
    <w:rsid w:val="0067295C"/>
    <w:rsid w:val="0067325B"/>
    <w:rsid w:val="0067326E"/>
    <w:rsid w:val="006739B5"/>
    <w:rsid w:val="00675BBF"/>
    <w:rsid w:val="006762B5"/>
    <w:rsid w:val="006762F5"/>
    <w:rsid w:val="00677184"/>
    <w:rsid w:val="00677234"/>
    <w:rsid w:val="00677AB4"/>
    <w:rsid w:val="00677CA9"/>
    <w:rsid w:val="00680DD7"/>
    <w:rsid w:val="0068215E"/>
    <w:rsid w:val="00683237"/>
    <w:rsid w:val="00683A7C"/>
    <w:rsid w:val="006844A0"/>
    <w:rsid w:val="00684624"/>
    <w:rsid w:val="0068493E"/>
    <w:rsid w:val="00684AF5"/>
    <w:rsid w:val="00684C73"/>
    <w:rsid w:val="00685510"/>
    <w:rsid w:val="00685A4A"/>
    <w:rsid w:val="00685BEF"/>
    <w:rsid w:val="00686059"/>
    <w:rsid w:val="00686076"/>
    <w:rsid w:val="00686669"/>
    <w:rsid w:val="006866A1"/>
    <w:rsid w:val="00686E1A"/>
    <w:rsid w:val="00686EF4"/>
    <w:rsid w:val="0068717C"/>
    <w:rsid w:val="006872F0"/>
    <w:rsid w:val="00687950"/>
    <w:rsid w:val="0069010E"/>
    <w:rsid w:val="006906C0"/>
    <w:rsid w:val="00690763"/>
    <w:rsid w:val="00690A29"/>
    <w:rsid w:val="00691277"/>
    <w:rsid w:val="00691A6E"/>
    <w:rsid w:val="00691D00"/>
    <w:rsid w:val="00691E10"/>
    <w:rsid w:val="006921EC"/>
    <w:rsid w:val="006926BE"/>
    <w:rsid w:val="0069282A"/>
    <w:rsid w:val="00692A1C"/>
    <w:rsid w:val="00692AA9"/>
    <w:rsid w:val="0069349D"/>
    <w:rsid w:val="00693576"/>
    <w:rsid w:val="006935D7"/>
    <w:rsid w:val="0069394D"/>
    <w:rsid w:val="006939B9"/>
    <w:rsid w:val="0069481D"/>
    <w:rsid w:val="00695958"/>
    <w:rsid w:val="00695AFA"/>
    <w:rsid w:val="00696168"/>
    <w:rsid w:val="0069648C"/>
    <w:rsid w:val="00697492"/>
    <w:rsid w:val="0069769F"/>
    <w:rsid w:val="006979D4"/>
    <w:rsid w:val="006A0116"/>
    <w:rsid w:val="006A15BF"/>
    <w:rsid w:val="006A1B34"/>
    <w:rsid w:val="006A20D1"/>
    <w:rsid w:val="006A3802"/>
    <w:rsid w:val="006A3BD0"/>
    <w:rsid w:val="006A446C"/>
    <w:rsid w:val="006A5ABE"/>
    <w:rsid w:val="006A6E49"/>
    <w:rsid w:val="006A70BD"/>
    <w:rsid w:val="006A7623"/>
    <w:rsid w:val="006A7844"/>
    <w:rsid w:val="006A7DA7"/>
    <w:rsid w:val="006B1033"/>
    <w:rsid w:val="006B2519"/>
    <w:rsid w:val="006B2A7F"/>
    <w:rsid w:val="006B3142"/>
    <w:rsid w:val="006B346A"/>
    <w:rsid w:val="006B34C7"/>
    <w:rsid w:val="006B35B3"/>
    <w:rsid w:val="006B3622"/>
    <w:rsid w:val="006B41B8"/>
    <w:rsid w:val="006B42DB"/>
    <w:rsid w:val="006B4E55"/>
    <w:rsid w:val="006B4F83"/>
    <w:rsid w:val="006B509E"/>
    <w:rsid w:val="006B569E"/>
    <w:rsid w:val="006B604D"/>
    <w:rsid w:val="006B606A"/>
    <w:rsid w:val="006B62DF"/>
    <w:rsid w:val="006B6BB2"/>
    <w:rsid w:val="006B6E31"/>
    <w:rsid w:val="006B795F"/>
    <w:rsid w:val="006C05D3"/>
    <w:rsid w:val="006C17E7"/>
    <w:rsid w:val="006C1ACD"/>
    <w:rsid w:val="006C21EE"/>
    <w:rsid w:val="006C220D"/>
    <w:rsid w:val="006C26A6"/>
    <w:rsid w:val="006C3931"/>
    <w:rsid w:val="006C459E"/>
    <w:rsid w:val="006C5013"/>
    <w:rsid w:val="006C501A"/>
    <w:rsid w:val="006C5020"/>
    <w:rsid w:val="006C5623"/>
    <w:rsid w:val="006C58B2"/>
    <w:rsid w:val="006C796E"/>
    <w:rsid w:val="006D0B60"/>
    <w:rsid w:val="006D151C"/>
    <w:rsid w:val="006D1887"/>
    <w:rsid w:val="006D2FC2"/>
    <w:rsid w:val="006D357C"/>
    <w:rsid w:val="006D367A"/>
    <w:rsid w:val="006D3C47"/>
    <w:rsid w:val="006D3C58"/>
    <w:rsid w:val="006D40F2"/>
    <w:rsid w:val="006D425C"/>
    <w:rsid w:val="006D470F"/>
    <w:rsid w:val="006D560C"/>
    <w:rsid w:val="006D5963"/>
    <w:rsid w:val="006D5996"/>
    <w:rsid w:val="006D6E70"/>
    <w:rsid w:val="006D6EA7"/>
    <w:rsid w:val="006D6FC6"/>
    <w:rsid w:val="006D7534"/>
    <w:rsid w:val="006D75AC"/>
    <w:rsid w:val="006D7A2A"/>
    <w:rsid w:val="006D7B98"/>
    <w:rsid w:val="006E014D"/>
    <w:rsid w:val="006E0294"/>
    <w:rsid w:val="006E0913"/>
    <w:rsid w:val="006E0D8A"/>
    <w:rsid w:val="006E221B"/>
    <w:rsid w:val="006E22DE"/>
    <w:rsid w:val="006E3311"/>
    <w:rsid w:val="006E344C"/>
    <w:rsid w:val="006E38F8"/>
    <w:rsid w:val="006E427D"/>
    <w:rsid w:val="006E56EA"/>
    <w:rsid w:val="006E5DC1"/>
    <w:rsid w:val="006E63E3"/>
    <w:rsid w:val="006E6454"/>
    <w:rsid w:val="006E6966"/>
    <w:rsid w:val="006E7B8F"/>
    <w:rsid w:val="006E7FD6"/>
    <w:rsid w:val="006F0557"/>
    <w:rsid w:val="006F0A93"/>
    <w:rsid w:val="006F1017"/>
    <w:rsid w:val="006F190F"/>
    <w:rsid w:val="006F1B33"/>
    <w:rsid w:val="006F1DC9"/>
    <w:rsid w:val="006F2239"/>
    <w:rsid w:val="006F2DAA"/>
    <w:rsid w:val="006F3449"/>
    <w:rsid w:val="006F369A"/>
    <w:rsid w:val="006F39CC"/>
    <w:rsid w:val="006F4178"/>
    <w:rsid w:val="006F4413"/>
    <w:rsid w:val="006F5186"/>
    <w:rsid w:val="006F643D"/>
    <w:rsid w:val="006F6CDB"/>
    <w:rsid w:val="006F703D"/>
    <w:rsid w:val="006F77C8"/>
    <w:rsid w:val="006F7845"/>
    <w:rsid w:val="006F7CF8"/>
    <w:rsid w:val="00700282"/>
    <w:rsid w:val="00700A0D"/>
    <w:rsid w:val="00700C57"/>
    <w:rsid w:val="00700CE6"/>
    <w:rsid w:val="007016EF"/>
    <w:rsid w:val="00701878"/>
    <w:rsid w:val="007026C3"/>
    <w:rsid w:val="00702B0D"/>
    <w:rsid w:val="00702E5A"/>
    <w:rsid w:val="00703033"/>
    <w:rsid w:val="00704F80"/>
    <w:rsid w:val="0070520A"/>
    <w:rsid w:val="007055FF"/>
    <w:rsid w:val="007058EB"/>
    <w:rsid w:val="007065E7"/>
    <w:rsid w:val="00706913"/>
    <w:rsid w:val="00706A91"/>
    <w:rsid w:val="00707528"/>
    <w:rsid w:val="00707D2E"/>
    <w:rsid w:val="00707E61"/>
    <w:rsid w:val="007108BA"/>
    <w:rsid w:val="00710F89"/>
    <w:rsid w:val="007110F4"/>
    <w:rsid w:val="00711546"/>
    <w:rsid w:val="00712C4A"/>
    <w:rsid w:val="00713DA2"/>
    <w:rsid w:val="00714354"/>
    <w:rsid w:val="00714DE5"/>
    <w:rsid w:val="00715E7D"/>
    <w:rsid w:val="007161D5"/>
    <w:rsid w:val="00717037"/>
    <w:rsid w:val="00717171"/>
    <w:rsid w:val="0071770A"/>
    <w:rsid w:val="0071783A"/>
    <w:rsid w:val="00717B90"/>
    <w:rsid w:val="00720793"/>
    <w:rsid w:val="007208D1"/>
    <w:rsid w:val="00720C81"/>
    <w:rsid w:val="007215A1"/>
    <w:rsid w:val="0072186B"/>
    <w:rsid w:val="00721C56"/>
    <w:rsid w:val="00721D70"/>
    <w:rsid w:val="00722F52"/>
    <w:rsid w:val="00723896"/>
    <w:rsid w:val="00723A5D"/>
    <w:rsid w:val="0072449C"/>
    <w:rsid w:val="00725005"/>
    <w:rsid w:val="007252E8"/>
    <w:rsid w:val="00725668"/>
    <w:rsid w:val="00726309"/>
    <w:rsid w:val="007268EF"/>
    <w:rsid w:val="00727538"/>
    <w:rsid w:val="00727812"/>
    <w:rsid w:val="007279D9"/>
    <w:rsid w:val="00727B81"/>
    <w:rsid w:val="00727BAB"/>
    <w:rsid w:val="00727D89"/>
    <w:rsid w:val="00727F64"/>
    <w:rsid w:val="0073023E"/>
    <w:rsid w:val="00730386"/>
    <w:rsid w:val="0073146F"/>
    <w:rsid w:val="00731E1A"/>
    <w:rsid w:val="00731FCF"/>
    <w:rsid w:val="007322FB"/>
    <w:rsid w:val="00732974"/>
    <w:rsid w:val="00733685"/>
    <w:rsid w:val="00733826"/>
    <w:rsid w:val="007342F8"/>
    <w:rsid w:val="0073441B"/>
    <w:rsid w:val="00734760"/>
    <w:rsid w:val="007349C5"/>
    <w:rsid w:val="00734BAA"/>
    <w:rsid w:val="00735447"/>
    <w:rsid w:val="007356D3"/>
    <w:rsid w:val="007359C1"/>
    <w:rsid w:val="00736697"/>
    <w:rsid w:val="00736CE8"/>
    <w:rsid w:val="00736E2B"/>
    <w:rsid w:val="007373F3"/>
    <w:rsid w:val="00737900"/>
    <w:rsid w:val="00740849"/>
    <w:rsid w:val="00740CE8"/>
    <w:rsid w:val="00741716"/>
    <w:rsid w:val="00741B29"/>
    <w:rsid w:val="00742137"/>
    <w:rsid w:val="00742718"/>
    <w:rsid w:val="00743DEA"/>
    <w:rsid w:val="00743F77"/>
    <w:rsid w:val="0074496F"/>
    <w:rsid w:val="00745C39"/>
    <w:rsid w:val="00747337"/>
    <w:rsid w:val="007479BE"/>
    <w:rsid w:val="00747A03"/>
    <w:rsid w:val="00747F6B"/>
    <w:rsid w:val="007509E2"/>
    <w:rsid w:val="00751277"/>
    <w:rsid w:val="00751827"/>
    <w:rsid w:val="007524C4"/>
    <w:rsid w:val="00752827"/>
    <w:rsid w:val="00752B3A"/>
    <w:rsid w:val="007536E6"/>
    <w:rsid w:val="00753DA9"/>
    <w:rsid w:val="007546FD"/>
    <w:rsid w:val="007547ED"/>
    <w:rsid w:val="00754CA6"/>
    <w:rsid w:val="00754DAF"/>
    <w:rsid w:val="00754DFA"/>
    <w:rsid w:val="007552FB"/>
    <w:rsid w:val="0075628C"/>
    <w:rsid w:val="007563BC"/>
    <w:rsid w:val="00756500"/>
    <w:rsid w:val="0075669B"/>
    <w:rsid w:val="00756CAF"/>
    <w:rsid w:val="0075745D"/>
    <w:rsid w:val="00757849"/>
    <w:rsid w:val="00757C9D"/>
    <w:rsid w:val="00761345"/>
    <w:rsid w:val="00762312"/>
    <w:rsid w:val="0076255A"/>
    <w:rsid w:val="007634F2"/>
    <w:rsid w:val="0076356E"/>
    <w:rsid w:val="007648F2"/>
    <w:rsid w:val="00764CD2"/>
    <w:rsid w:val="00764F0D"/>
    <w:rsid w:val="00764F33"/>
    <w:rsid w:val="00765F78"/>
    <w:rsid w:val="0076618D"/>
    <w:rsid w:val="00766815"/>
    <w:rsid w:val="00766900"/>
    <w:rsid w:val="00766A73"/>
    <w:rsid w:val="0076788B"/>
    <w:rsid w:val="00770795"/>
    <w:rsid w:val="007707E9"/>
    <w:rsid w:val="007707F3"/>
    <w:rsid w:val="00771061"/>
    <w:rsid w:val="007712F5"/>
    <w:rsid w:val="00771620"/>
    <w:rsid w:val="0077189E"/>
    <w:rsid w:val="00771913"/>
    <w:rsid w:val="00771C59"/>
    <w:rsid w:val="00771C7E"/>
    <w:rsid w:val="00771D8A"/>
    <w:rsid w:val="007723E2"/>
    <w:rsid w:val="007739BB"/>
    <w:rsid w:val="007743B9"/>
    <w:rsid w:val="00775A99"/>
    <w:rsid w:val="00775BBC"/>
    <w:rsid w:val="00775CDE"/>
    <w:rsid w:val="00775D54"/>
    <w:rsid w:val="00776756"/>
    <w:rsid w:val="00776A3E"/>
    <w:rsid w:val="0077780D"/>
    <w:rsid w:val="00777C39"/>
    <w:rsid w:val="00780CFB"/>
    <w:rsid w:val="00780E2F"/>
    <w:rsid w:val="00780EE0"/>
    <w:rsid w:val="00781820"/>
    <w:rsid w:val="0078197E"/>
    <w:rsid w:val="007832B4"/>
    <w:rsid w:val="007852ED"/>
    <w:rsid w:val="00785317"/>
    <w:rsid w:val="00785685"/>
    <w:rsid w:val="00786E20"/>
    <w:rsid w:val="00786F4B"/>
    <w:rsid w:val="00787F75"/>
    <w:rsid w:val="00790291"/>
    <w:rsid w:val="0079099E"/>
    <w:rsid w:val="007909D9"/>
    <w:rsid w:val="00790D6C"/>
    <w:rsid w:val="00790FAF"/>
    <w:rsid w:val="00791277"/>
    <w:rsid w:val="0079160B"/>
    <w:rsid w:val="007926F9"/>
    <w:rsid w:val="00792EC7"/>
    <w:rsid w:val="0079368B"/>
    <w:rsid w:val="00793D03"/>
    <w:rsid w:val="00793DAC"/>
    <w:rsid w:val="00794B35"/>
    <w:rsid w:val="00794E6D"/>
    <w:rsid w:val="007951A1"/>
    <w:rsid w:val="00795466"/>
    <w:rsid w:val="0079557F"/>
    <w:rsid w:val="00796044"/>
    <w:rsid w:val="00796EE4"/>
    <w:rsid w:val="00797548"/>
    <w:rsid w:val="007978D0"/>
    <w:rsid w:val="007A0523"/>
    <w:rsid w:val="007A05CC"/>
    <w:rsid w:val="007A0B71"/>
    <w:rsid w:val="007A0BF8"/>
    <w:rsid w:val="007A176D"/>
    <w:rsid w:val="007A2168"/>
    <w:rsid w:val="007A27A8"/>
    <w:rsid w:val="007A2835"/>
    <w:rsid w:val="007A4637"/>
    <w:rsid w:val="007A4715"/>
    <w:rsid w:val="007A546F"/>
    <w:rsid w:val="007A554C"/>
    <w:rsid w:val="007A5580"/>
    <w:rsid w:val="007A5CF0"/>
    <w:rsid w:val="007A62B4"/>
    <w:rsid w:val="007A63F4"/>
    <w:rsid w:val="007A6A17"/>
    <w:rsid w:val="007A7278"/>
    <w:rsid w:val="007A7335"/>
    <w:rsid w:val="007A7580"/>
    <w:rsid w:val="007A7DB9"/>
    <w:rsid w:val="007B0146"/>
    <w:rsid w:val="007B0DBD"/>
    <w:rsid w:val="007B1689"/>
    <w:rsid w:val="007B2524"/>
    <w:rsid w:val="007B2862"/>
    <w:rsid w:val="007B3094"/>
    <w:rsid w:val="007B38F5"/>
    <w:rsid w:val="007B3A5A"/>
    <w:rsid w:val="007B4525"/>
    <w:rsid w:val="007B48A5"/>
    <w:rsid w:val="007B4F39"/>
    <w:rsid w:val="007B5802"/>
    <w:rsid w:val="007B64C7"/>
    <w:rsid w:val="007B6ECD"/>
    <w:rsid w:val="007B7C06"/>
    <w:rsid w:val="007B7C45"/>
    <w:rsid w:val="007B7CFE"/>
    <w:rsid w:val="007C0981"/>
    <w:rsid w:val="007C0C05"/>
    <w:rsid w:val="007C1310"/>
    <w:rsid w:val="007C13A0"/>
    <w:rsid w:val="007C1639"/>
    <w:rsid w:val="007C2F64"/>
    <w:rsid w:val="007C2F6C"/>
    <w:rsid w:val="007C34B9"/>
    <w:rsid w:val="007C38A7"/>
    <w:rsid w:val="007C3C5C"/>
    <w:rsid w:val="007C48E5"/>
    <w:rsid w:val="007C4CDA"/>
    <w:rsid w:val="007C5070"/>
    <w:rsid w:val="007C55D3"/>
    <w:rsid w:val="007C610B"/>
    <w:rsid w:val="007C71D9"/>
    <w:rsid w:val="007C7822"/>
    <w:rsid w:val="007C7CB0"/>
    <w:rsid w:val="007D04B5"/>
    <w:rsid w:val="007D05EE"/>
    <w:rsid w:val="007D122B"/>
    <w:rsid w:val="007D146D"/>
    <w:rsid w:val="007D1A73"/>
    <w:rsid w:val="007D1C62"/>
    <w:rsid w:val="007D1C75"/>
    <w:rsid w:val="007D1F89"/>
    <w:rsid w:val="007D34FD"/>
    <w:rsid w:val="007D39C6"/>
    <w:rsid w:val="007D3ECF"/>
    <w:rsid w:val="007D47ED"/>
    <w:rsid w:val="007D5097"/>
    <w:rsid w:val="007D5235"/>
    <w:rsid w:val="007D545A"/>
    <w:rsid w:val="007D566B"/>
    <w:rsid w:val="007D5BC3"/>
    <w:rsid w:val="007D62F0"/>
    <w:rsid w:val="007D6A55"/>
    <w:rsid w:val="007D6C0F"/>
    <w:rsid w:val="007E0386"/>
    <w:rsid w:val="007E0DA5"/>
    <w:rsid w:val="007E0E25"/>
    <w:rsid w:val="007E112F"/>
    <w:rsid w:val="007E1694"/>
    <w:rsid w:val="007E1E0B"/>
    <w:rsid w:val="007E30D6"/>
    <w:rsid w:val="007E3112"/>
    <w:rsid w:val="007E4443"/>
    <w:rsid w:val="007E5653"/>
    <w:rsid w:val="007E5822"/>
    <w:rsid w:val="007E5DAF"/>
    <w:rsid w:val="007E6316"/>
    <w:rsid w:val="007E677E"/>
    <w:rsid w:val="007E6BC7"/>
    <w:rsid w:val="007E70A3"/>
    <w:rsid w:val="007E7356"/>
    <w:rsid w:val="007E7658"/>
    <w:rsid w:val="007E77FA"/>
    <w:rsid w:val="007F09EC"/>
    <w:rsid w:val="007F0D8F"/>
    <w:rsid w:val="007F1347"/>
    <w:rsid w:val="007F1402"/>
    <w:rsid w:val="007F1589"/>
    <w:rsid w:val="007F2914"/>
    <w:rsid w:val="007F2A26"/>
    <w:rsid w:val="007F2B14"/>
    <w:rsid w:val="007F2D76"/>
    <w:rsid w:val="007F376C"/>
    <w:rsid w:val="007F3DA9"/>
    <w:rsid w:val="007F40C7"/>
    <w:rsid w:val="007F4ABF"/>
    <w:rsid w:val="007F5147"/>
    <w:rsid w:val="007F5241"/>
    <w:rsid w:val="007F631A"/>
    <w:rsid w:val="007F63A2"/>
    <w:rsid w:val="007F666C"/>
    <w:rsid w:val="007F6EF8"/>
    <w:rsid w:val="007F73C7"/>
    <w:rsid w:val="00800526"/>
    <w:rsid w:val="00800B34"/>
    <w:rsid w:val="00800FF3"/>
    <w:rsid w:val="00801A6E"/>
    <w:rsid w:val="0080215F"/>
    <w:rsid w:val="008027C5"/>
    <w:rsid w:val="00803036"/>
    <w:rsid w:val="008034EA"/>
    <w:rsid w:val="00803631"/>
    <w:rsid w:val="00803794"/>
    <w:rsid w:val="008038C7"/>
    <w:rsid w:val="008045EB"/>
    <w:rsid w:val="00804606"/>
    <w:rsid w:val="00804739"/>
    <w:rsid w:val="00804826"/>
    <w:rsid w:val="00805A1B"/>
    <w:rsid w:val="0080632A"/>
    <w:rsid w:val="00807371"/>
    <w:rsid w:val="00807773"/>
    <w:rsid w:val="008077B3"/>
    <w:rsid w:val="00807B50"/>
    <w:rsid w:val="00810140"/>
    <w:rsid w:val="00810830"/>
    <w:rsid w:val="0081149E"/>
    <w:rsid w:val="0081194C"/>
    <w:rsid w:val="00812B96"/>
    <w:rsid w:val="0081336C"/>
    <w:rsid w:val="0081382D"/>
    <w:rsid w:val="00814149"/>
    <w:rsid w:val="008141A6"/>
    <w:rsid w:val="008159A2"/>
    <w:rsid w:val="0081626F"/>
    <w:rsid w:val="0081661D"/>
    <w:rsid w:val="00817206"/>
    <w:rsid w:val="00817419"/>
    <w:rsid w:val="0081772B"/>
    <w:rsid w:val="00817C67"/>
    <w:rsid w:val="008201D7"/>
    <w:rsid w:val="00820764"/>
    <w:rsid w:val="00821C77"/>
    <w:rsid w:val="00821F19"/>
    <w:rsid w:val="008222A4"/>
    <w:rsid w:val="00822DC3"/>
    <w:rsid w:val="00823384"/>
    <w:rsid w:val="00823920"/>
    <w:rsid w:val="008240AB"/>
    <w:rsid w:val="00824280"/>
    <w:rsid w:val="00824393"/>
    <w:rsid w:val="00824638"/>
    <w:rsid w:val="0082502A"/>
    <w:rsid w:val="00825052"/>
    <w:rsid w:val="008250C5"/>
    <w:rsid w:val="008251F7"/>
    <w:rsid w:val="008253F3"/>
    <w:rsid w:val="0082645D"/>
    <w:rsid w:val="00826C29"/>
    <w:rsid w:val="00826FAA"/>
    <w:rsid w:val="00827614"/>
    <w:rsid w:val="00827ACC"/>
    <w:rsid w:val="008301E8"/>
    <w:rsid w:val="0083078A"/>
    <w:rsid w:val="00831575"/>
    <w:rsid w:val="0083157F"/>
    <w:rsid w:val="0083158F"/>
    <w:rsid w:val="00831837"/>
    <w:rsid w:val="00831840"/>
    <w:rsid w:val="00831D9E"/>
    <w:rsid w:val="00831F4F"/>
    <w:rsid w:val="0083266B"/>
    <w:rsid w:val="00832840"/>
    <w:rsid w:val="0083329C"/>
    <w:rsid w:val="008334E9"/>
    <w:rsid w:val="00833954"/>
    <w:rsid w:val="00833F7C"/>
    <w:rsid w:val="00834221"/>
    <w:rsid w:val="00834835"/>
    <w:rsid w:val="0083573E"/>
    <w:rsid w:val="008359DD"/>
    <w:rsid w:val="008361E2"/>
    <w:rsid w:val="008362D6"/>
    <w:rsid w:val="00837019"/>
    <w:rsid w:val="00840AE6"/>
    <w:rsid w:val="00840FE1"/>
    <w:rsid w:val="00841862"/>
    <w:rsid w:val="0084290D"/>
    <w:rsid w:val="008429F4"/>
    <w:rsid w:val="00842CA1"/>
    <w:rsid w:val="00842DA7"/>
    <w:rsid w:val="00844286"/>
    <w:rsid w:val="00844A06"/>
    <w:rsid w:val="00844F6D"/>
    <w:rsid w:val="0084549C"/>
    <w:rsid w:val="0084593C"/>
    <w:rsid w:val="00845E60"/>
    <w:rsid w:val="00846BDD"/>
    <w:rsid w:val="00847170"/>
    <w:rsid w:val="0084744D"/>
    <w:rsid w:val="008474FE"/>
    <w:rsid w:val="008476C4"/>
    <w:rsid w:val="00847A6B"/>
    <w:rsid w:val="00850314"/>
    <w:rsid w:val="0085139B"/>
    <w:rsid w:val="00851CD6"/>
    <w:rsid w:val="00851FE1"/>
    <w:rsid w:val="008533AC"/>
    <w:rsid w:val="00853524"/>
    <w:rsid w:val="008535FE"/>
    <w:rsid w:val="008536CA"/>
    <w:rsid w:val="0085381E"/>
    <w:rsid w:val="008538EF"/>
    <w:rsid w:val="00853F67"/>
    <w:rsid w:val="008543BC"/>
    <w:rsid w:val="008543CD"/>
    <w:rsid w:val="0085480F"/>
    <w:rsid w:val="00855490"/>
    <w:rsid w:val="008558E9"/>
    <w:rsid w:val="00855CDA"/>
    <w:rsid w:val="00855D23"/>
    <w:rsid w:val="00855D32"/>
    <w:rsid w:val="00855F9C"/>
    <w:rsid w:val="008562F0"/>
    <w:rsid w:val="0085660A"/>
    <w:rsid w:val="00856661"/>
    <w:rsid w:val="0085700E"/>
    <w:rsid w:val="00857B0B"/>
    <w:rsid w:val="00857D7F"/>
    <w:rsid w:val="00860469"/>
    <w:rsid w:val="00860950"/>
    <w:rsid w:val="008621A8"/>
    <w:rsid w:val="00863EC5"/>
    <w:rsid w:val="00863F65"/>
    <w:rsid w:val="00864995"/>
    <w:rsid w:val="0086544A"/>
    <w:rsid w:val="00866608"/>
    <w:rsid w:val="008669E9"/>
    <w:rsid w:val="00866F6E"/>
    <w:rsid w:val="008671C7"/>
    <w:rsid w:val="00867777"/>
    <w:rsid w:val="00867D75"/>
    <w:rsid w:val="00867E2E"/>
    <w:rsid w:val="00871358"/>
    <w:rsid w:val="008717A2"/>
    <w:rsid w:val="00872579"/>
    <w:rsid w:val="008734A8"/>
    <w:rsid w:val="00873F5B"/>
    <w:rsid w:val="00874806"/>
    <w:rsid w:val="00875323"/>
    <w:rsid w:val="00875B0B"/>
    <w:rsid w:val="008765BF"/>
    <w:rsid w:val="00876C4A"/>
    <w:rsid w:val="00876F43"/>
    <w:rsid w:val="00877872"/>
    <w:rsid w:val="00877CC4"/>
    <w:rsid w:val="00880FDF"/>
    <w:rsid w:val="008811EC"/>
    <w:rsid w:val="00881DDA"/>
    <w:rsid w:val="0088265B"/>
    <w:rsid w:val="00882FC5"/>
    <w:rsid w:val="0088318C"/>
    <w:rsid w:val="0088367B"/>
    <w:rsid w:val="00884A98"/>
    <w:rsid w:val="00884EB0"/>
    <w:rsid w:val="00885285"/>
    <w:rsid w:val="00885331"/>
    <w:rsid w:val="008870D4"/>
    <w:rsid w:val="00887513"/>
    <w:rsid w:val="008875F6"/>
    <w:rsid w:val="00887940"/>
    <w:rsid w:val="00887F60"/>
    <w:rsid w:val="008910F4"/>
    <w:rsid w:val="0089147B"/>
    <w:rsid w:val="008914B0"/>
    <w:rsid w:val="008918E5"/>
    <w:rsid w:val="00891B15"/>
    <w:rsid w:val="00891C95"/>
    <w:rsid w:val="00892EC2"/>
    <w:rsid w:val="00893A62"/>
    <w:rsid w:val="00893D62"/>
    <w:rsid w:val="0089407D"/>
    <w:rsid w:val="008940A3"/>
    <w:rsid w:val="00894307"/>
    <w:rsid w:val="0089519F"/>
    <w:rsid w:val="008956BF"/>
    <w:rsid w:val="008958FE"/>
    <w:rsid w:val="00895961"/>
    <w:rsid w:val="00895B10"/>
    <w:rsid w:val="00896329"/>
    <w:rsid w:val="0089718F"/>
    <w:rsid w:val="00897CFE"/>
    <w:rsid w:val="008A03B7"/>
    <w:rsid w:val="008A121F"/>
    <w:rsid w:val="008A193F"/>
    <w:rsid w:val="008A1EF2"/>
    <w:rsid w:val="008A1FA8"/>
    <w:rsid w:val="008A218E"/>
    <w:rsid w:val="008A310B"/>
    <w:rsid w:val="008A36F7"/>
    <w:rsid w:val="008A3897"/>
    <w:rsid w:val="008A3B9F"/>
    <w:rsid w:val="008A3F7E"/>
    <w:rsid w:val="008A47B2"/>
    <w:rsid w:val="008A5127"/>
    <w:rsid w:val="008A5C95"/>
    <w:rsid w:val="008A6340"/>
    <w:rsid w:val="008A6395"/>
    <w:rsid w:val="008A6C33"/>
    <w:rsid w:val="008A7621"/>
    <w:rsid w:val="008A790B"/>
    <w:rsid w:val="008A79B6"/>
    <w:rsid w:val="008B1530"/>
    <w:rsid w:val="008B1B6A"/>
    <w:rsid w:val="008B2A7D"/>
    <w:rsid w:val="008B2E60"/>
    <w:rsid w:val="008B424D"/>
    <w:rsid w:val="008B4C8D"/>
    <w:rsid w:val="008B5025"/>
    <w:rsid w:val="008B53A3"/>
    <w:rsid w:val="008B5B2F"/>
    <w:rsid w:val="008B6010"/>
    <w:rsid w:val="008B605C"/>
    <w:rsid w:val="008B62C9"/>
    <w:rsid w:val="008B67DB"/>
    <w:rsid w:val="008B7A5F"/>
    <w:rsid w:val="008C065A"/>
    <w:rsid w:val="008C0AED"/>
    <w:rsid w:val="008C11DA"/>
    <w:rsid w:val="008C13AA"/>
    <w:rsid w:val="008C1C7F"/>
    <w:rsid w:val="008C2B63"/>
    <w:rsid w:val="008C2CCA"/>
    <w:rsid w:val="008C385B"/>
    <w:rsid w:val="008C546F"/>
    <w:rsid w:val="008C59CA"/>
    <w:rsid w:val="008C6DB1"/>
    <w:rsid w:val="008C71D5"/>
    <w:rsid w:val="008C7386"/>
    <w:rsid w:val="008D033A"/>
    <w:rsid w:val="008D0CFC"/>
    <w:rsid w:val="008D1AE1"/>
    <w:rsid w:val="008D20D1"/>
    <w:rsid w:val="008D2242"/>
    <w:rsid w:val="008D2A3A"/>
    <w:rsid w:val="008D30F7"/>
    <w:rsid w:val="008D3132"/>
    <w:rsid w:val="008D32B2"/>
    <w:rsid w:val="008D3BE0"/>
    <w:rsid w:val="008D4764"/>
    <w:rsid w:val="008D4777"/>
    <w:rsid w:val="008D4C33"/>
    <w:rsid w:val="008D5FC2"/>
    <w:rsid w:val="008D6371"/>
    <w:rsid w:val="008D68A8"/>
    <w:rsid w:val="008D6B5A"/>
    <w:rsid w:val="008D6C79"/>
    <w:rsid w:val="008D7224"/>
    <w:rsid w:val="008D74B9"/>
    <w:rsid w:val="008E18AB"/>
    <w:rsid w:val="008E3941"/>
    <w:rsid w:val="008E50F3"/>
    <w:rsid w:val="008E50F4"/>
    <w:rsid w:val="008E521B"/>
    <w:rsid w:val="008E6364"/>
    <w:rsid w:val="008E67D7"/>
    <w:rsid w:val="008E6BA2"/>
    <w:rsid w:val="008E6DAA"/>
    <w:rsid w:val="008E70FC"/>
    <w:rsid w:val="008E7888"/>
    <w:rsid w:val="008E7A50"/>
    <w:rsid w:val="008F065B"/>
    <w:rsid w:val="008F0FFD"/>
    <w:rsid w:val="008F1B35"/>
    <w:rsid w:val="008F2013"/>
    <w:rsid w:val="008F218A"/>
    <w:rsid w:val="008F2BBA"/>
    <w:rsid w:val="008F2DA6"/>
    <w:rsid w:val="008F42C0"/>
    <w:rsid w:val="008F440E"/>
    <w:rsid w:val="008F4F89"/>
    <w:rsid w:val="008F5846"/>
    <w:rsid w:val="008F5E43"/>
    <w:rsid w:val="008F5F76"/>
    <w:rsid w:val="008F6012"/>
    <w:rsid w:val="008F7999"/>
    <w:rsid w:val="008F7D65"/>
    <w:rsid w:val="008F7DB1"/>
    <w:rsid w:val="00901170"/>
    <w:rsid w:val="009011A4"/>
    <w:rsid w:val="00901310"/>
    <w:rsid w:val="00901605"/>
    <w:rsid w:val="00901DB4"/>
    <w:rsid w:val="00902283"/>
    <w:rsid w:val="00902696"/>
    <w:rsid w:val="00904692"/>
    <w:rsid w:val="00904EB9"/>
    <w:rsid w:val="00905964"/>
    <w:rsid w:val="00906896"/>
    <w:rsid w:val="00906D9C"/>
    <w:rsid w:val="009076F6"/>
    <w:rsid w:val="00907AB0"/>
    <w:rsid w:val="00910288"/>
    <w:rsid w:val="00910374"/>
    <w:rsid w:val="00910458"/>
    <w:rsid w:val="00910FBD"/>
    <w:rsid w:val="00911545"/>
    <w:rsid w:val="00911BCF"/>
    <w:rsid w:val="00911F6D"/>
    <w:rsid w:val="009123AA"/>
    <w:rsid w:val="00913024"/>
    <w:rsid w:val="0091373F"/>
    <w:rsid w:val="00913B0A"/>
    <w:rsid w:val="00914E57"/>
    <w:rsid w:val="00914FC9"/>
    <w:rsid w:val="009152A9"/>
    <w:rsid w:val="00915B83"/>
    <w:rsid w:val="00915C3D"/>
    <w:rsid w:val="0091610F"/>
    <w:rsid w:val="00916469"/>
    <w:rsid w:val="009167BB"/>
    <w:rsid w:val="00916CCF"/>
    <w:rsid w:val="00917511"/>
    <w:rsid w:val="00920163"/>
    <w:rsid w:val="00920AD3"/>
    <w:rsid w:val="00920F0F"/>
    <w:rsid w:val="00921275"/>
    <w:rsid w:val="00921A6F"/>
    <w:rsid w:val="00921E20"/>
    <w:rsid w:val="00921FE8"/>
    <w:rsid w:val="0092236C"/>
    <w:rsid w:val="009225A3"/>
    <w:rsid w:val="009226E1"/>
    <w:rsid w:val="00922740"/>
    <w:rsid w:val="0092281E"/>
    <w:rsid w:val="00922BEC"/>
    <w:rsid w:val="00922BFB"/>
    <w:rsid w:val="00922EF2"/>
    <w:rsid w:val="0092452D"/>
    <w:rsid w:val="00924DA2"/>
    <w:rsid w:val="00924E2A"/>
    <w:rsid w:val="00925176"/>
    <w:rsid w:val="009251F4"/>
    <w:rsid w:val="00925663"/>
    <w:rsid w:val="00927775"/>
    <w:rsid w:val="00927ACC"/>
    <w:rsid w:val="00927F2B"/>
    <w:rsid w:val="00930285"/>
    <w:rsid w:val="00931761"/>
    <w:rsid w:val="00931C80"/>
    <w:rsid w:val="00932053"/>
    <w:rsid w:val="00932304"/>
    <w:rsid w:val="0093245D"/>
    <w:rsid w:val="00932503"/>
    <w:rsid w:val="0093270E"/>
    <w:rsid w:val="00932852"/>
    <w:rsid w:val="00933741"/>
    <w:rsid w:val="00934237"/>
    <w:rsid w:val="00934582"/>
    <w:rsid w:val="00934830"/>
    <w:rsid w:val="009349AC"/>
    <w:rsid w:val="00934D28"/>
    <w:rsid w:val="009356D2"/>
    <w:rsid w:val="0093638B"/>
    <w:rsid w:val="00937436"/>
    <w:rsid w:val="00937868"/>
    <w:rsid w:val="0094031F"/>
    <w:rsid w:val="009417CF"/>
    <w:rsid w:val="009418F4"/>
    <w:rsid w:val="009419E3"/>
    <w:rsid w:val="0094202E"/>
    <w:rsid w:val="0094294E"/>
    <w:rsid w:val="00943158"/>
    <w:rsid w:val="009436EF"/>
    <w:rsid w:val="0094389F"/>
    <w:rsid w:val="009439AA"/>
    <w:rsid w:val="00943DDF"/>
    <w:rsid w:val="00944EBF"/>
    <w:rsid w:val="00944F52"/>
    <w:rsid w:val="00945033"/>
    <w:rsid w:val="009468EC"/>
    <w:rsid w:val="009470D7"/>
    <w:rsid w:val="00947267"/>
    <w:rsid w:val="009475EB"/>
    <w:rsid w:val="00947826"/>
    <w:rsid w:val="00947CEA"/>
    <w:rsid w:val="00947F29"/>
    <w:rsid w:val="00950050"/>
    <w:rsid w:val="009519C9"/>
    <w:rsid w:val="009520A3"/>
    <w:rsid w:val="0095243F"/>
    <w:rsid w:val="00952728"/>
    <w:rsid w:val="009528D4"/>
    <w:rsid w:val="00952D65"/>
    <w:rsid w:val="009531B8"/>
    <w:rsid w:val="009537F2"/>
    <w:rsid w:val="00954449"/>
    <w:rsid w:val="009549E8"/>
    <w:rsid w:val="00954EB9"/>
    <w:rsid w:val="00955488"/>
    <w:rsid w:val="009557D4"/>
    <w:rsid w:val="00955B6E"/>
    <w:rsid w:val="0095615E"/>
    <w:rsid w:val="00956B50"/>
    <w:rsid w:val="00956EA3"/>
    <w:rsid w:val="00957E34"/>
    <w:rsid w:val="00960C56"/>
    <w:rsid w:val="00961E4F"/>
    <w:rsid w:val="00962018"/>
    <w:rsid w:val="00962489"/>
    <w:rsid w:val="00962763"/>
    <w:rsid w:val="00962D4C"/>
    <w:rsid w:val="00963463"/>
    <w:rsid w:val="00963A82"/>
    <w:rsid w:val="00964D6D"/>
    <w:rsid w:val="00964EF1"/>
    <w:rsid w:val="00965211"/>
    <w:rsid w:val="00966A31"/>
    <w:rsid w:val="00966AB8"/>
    <w:rsid w:val="00966AE3"/>
    <w:rsid w:val="0096778C"/>
    <w:rsid w:val="00967E8A"/>
    <w:rsid w:val="0097007E"/>
    <w:rsid w:val="0097049C"/>
    <w:rsid w:val="00970A28"/>
    <w:rsid w:val="00970BED"/>
    <w:rsid w:val="00970F8B"/>
    <w:rsid w:val="009712A8"/>
    <w:rsid w:val="009713FB"/>
    <w:rsid w:val="0097150C"/>
    <w:rsid w:val="0097275B"/>
    <w:rsid w:val="00972768"/>
    <w:rsid w:val="00972CCF"/>
    <w:rsid w:val="00974155"/>
    <w:rsid w:val="0097505E"/>
    <w:rsid w:val="00975DA5"/>
    <w:rsid w:val="009763CC"/>
    <w:rsid w:val="00976CB9"/>
    <w:rsid w:val="00977299"/>
    <w:rsid w:val="00977338"/>
    <w:rsid w:val="00977725"/>
    <w:rsid w:val="00977E4F"/>
    <w:rsid w:val="00980114"/>
    <w:rsid w:val="00980EEA"/>
    <w:rsid w:val="00981F4E"/>
    <w:rsid w:val="00982091"/>
    <w:rsid w:val="009823AF"/>
    <w:rsid w:val="009826A7"/>
    <w:rsid w:val="00983072"/>
    <w:rsid w:val="0098321F"/>
    <w:rsid w:val="0098344E"/>
    <w:rsid w:val="009834CB"/>
    <w:rsid w:val="0098448D"/>
    <w:rsid w:val="00985D9C"/>
    <w:rsid w:val="009860FF"/>
    <w:rsid w:val="0098763D"/>
    <w:rsid w:val="00990236"/>
    <w:rsid w:val="00990693"/>
    <w:rsid w:val="009915B2"/>
    <w:rsid w:val="00991D09"/>
    <w:rsid w:val="0099268E"/>
    <w:rsid w:val="00992C35"/>
    <w:rsid w:val="00994115"/>
    <w:rsid w:val="00995262"/>
    <w:rsid w:val="009959B3"/>
    <w:rsid w:val="009963C6"/>
    <w:rsid w:val="009963C7"/>
    <w:rsid w:val="00996F39"/>
    <w:rsid w:val="00997549"/>
    <w:rsid w:val="0099792F"/>
    <w:rsid w:val="00997AFE"/>
    <w:rsid w:val="00997CCF"/>
    <w:rsid w:val="009A0363"/>
    <w:rsid w:val="009A0A36"/>
    <w:rsid w:val="009A198C"/>
    <w:rsid w:val="009A1B3A"/>
    <w:rsid w:val="009A272E"/>
    <w:rsid w:val="009A2898"/>
    <w:rsid w:val="009A2A62"/>
    <w:rsid w:val="009A30DA"/>
    <w:rsid w:val="009A32B8"/>
    <w:rsid w:val="009A341C"/>
    <w:rsid w:val="009A41DF"/>
    <w:rsid w:val="009A4B64"/>
    <w:rsid w:val="009A66E1"/>
    <w:rsid w:val="009A735E"/>
    <w:rsid w:val="009A753A"/>
    <w:rsid w:val="009A7FD1"/>
    <w:rsid w:val="009B02E8"/>
    <w:rsid w:val="009B0A42"/>
    <w:rsid w:val="009B0BCE"/>
    <w:rsid w:val="009B1B5E"/>
    <w:rsid w:val="009B28C1"/>
    <w:rsid w:val="009B315B"/>
    <w:rsid w:val="009B3221"/>
    <w:rsid w:val="009B3B68"/>
    <w:rsid w:val="009B3DB6"/>
    <w:rsid w:val="009B4456"/>
    <w:rsid w:val="009B46E5"/>
    <w:rsid w:val="009B550D"/>
    <w:rsid w:val="009B57F8"/>
    <w:rsid w:val="009B6092"/>
    <w:rsid w:val="009B6217"/>
    <w:rsid w:val="009B66F5"/>
    <w:rsid w:val="009B6FFD"/>
    <w:rsid w:val="009B7091"/>
    <w:rsid w:val="009C08B5"/>
    <w:rsid w:val="009C0C9A"/>
    <w:rsid w:val="009C1963"/>
    <w:rsid w:val="009C1973"/>
    <w:rsid w:val="009C3165"/>
    <w:rsid w:val="009C362C"/>
    <w:rsid w:val="009C3AE8"/>
    <w:rsid w:val="009C3DF6"/>
    <w:rsid w:val="009C3E90"/>
    <w:rsid w:val="009C43B2"/>
    <w:rsid w:val="009C4A93"/>
    <w:rsid w:val="009C526E"/>
    <w:rsid w:val="009C5C18"/>
    <w:rsid w:val="009C613C"/>
    <w:rsid w:val="009C6227"/>
    <w:rsid w:val="009C6436"/>
    <w:rsid w:val="009C68FE"/>
    <w:rsid w:val="009C696B"/>
    <w:rsid w:val="009D0077"/>
    <w:rsid w:val="009D1415"/>
    <w:rsid w:val="009D1F0E"/>
    <w:rsid w:val="009D2827"/>
    <w:rsid w:val="009D2C51"/>
    <w:rsid w:val="009D3CB7"/>
    <w:rsid w:val="009D421C"/>
    <w:rsid w:val="009D45D1"/>
    <w:rsid w:val="009D48ED"/>
    <w:rsid w:val="009D533A"/>
    <w:rsid w:val="009D5DFE"/>
    <w:rsid w:val="009D69D6"/>
    <w:rsid w:val="009D6A2C"/>
    <w:rsid w:val="009D6CAF"/>
    <w:rsid w:val="009D70E1"/>
    <w:rsid w:val="009D785B"/>
    <w:rsid w:val="009D7934"/>
    <w:rsid w:val="009E0B35"/>
    <w:rsid w:val="009E1270"/>
    <w:rsid w:val="009E422C"/>
    <w:rsid w:val="009E43D7"/>
    <w:rsid w:val="009E4D64"/>
    <w:rsid w:val="009E50AA"/>
    <w:rsid w:val="009E5BDC"/>
    <w:rsid w:val="009E5BE6"/>
    <w:rsid w:val="009E5DB8"/>
    <w:rsid w:val="009E5DBF"/>
    <w:rsid w:val="009E5F9D"/>
    <w:rsid w:val="009E6201"/>
    <w:rsid w:val="009E6392"/>
    <w:rsid w:val="009E67B6"/>
    <w:rsid w:val="009E6DAD"/>
    <w:rsid w:val="009E7300"/>
    <w:rsid w:val="009E7965"/>
    <w:rsid w:val="009F0293"/>
    <w:rsid w:val="009F08AC"/>
    <w:rsid w:val="009F0DD3"/>
    <w:rsid w:val="009F12FD"/>
    <w:rsid w:val="009F1E4D"/>
    <w:rsid w:val="009F1EFB"/>
    <w:rsid w:val="009F23D7"/>
    <w:rsid w:val="009F3777"/>
    <w:rsid w:val="009F4E71"/>
    <w:rsid w:val="009F4F65"/>
    <w:rsid w:val="009F522E"/>
    <w:rsid w:val="009F5846"/>
    <w:rsid w:val="009F67D5"/>
    <w:rsid w:val="009F74E3"/>
    <w:rsid w:val="009F7864"/>
    <w:rsid w:val="009F7981"/>
    <w:rsid w:val="009F7E17"/>
    <w:rsid w:val="00A01507"/>
    <w:rsid w:val="00A01558"/>
    <w:rsid w:val="00A015B9"/>
    <w:rsid w:val="00A01E38"/>
    <w:rsid w:val="00A0217B"/>
    <w:rsid w:val="00A02591"/>
    <w:rsid w:val="00A02664"/>
    <w:rsid w:val="00A02CE1"/>
    <w:rsid w:val="00A02F50"/>
    <w:rsid w:val="00A031C1"/>
    <w:rsid w:val="00A0326E"/>
    <w:rsid w:val="00A0330E"/>
    <w:rsid w:val="00A03B98"/>
    <w:rsid w:val="00A03D3D"/>
    <w:rsid w:val="00A03F42"/>
    <w:rsid w:val="00A04538"/>
    <w:rsid w:val="00A04829"/>
    <w:rsid w:val="00A04C75"/>
    <w:rsid w:val="00A06445"/>
    <w:rsid w:val="00A069F8"/>
    <w:rsid w:val="00A06F75"/>
    <w:rsid w:val="00A0751C"/>
    <w:rsid w:val="00A076BC"/>
    <w:rsid w:val="00A10722"/>
    <w:rsid w:val="00A10DE0"/>
    <w:rsid w:val="00A114E3"/>
    <w:rsid w:val="00A11535"/>
    <w:rsid w:val="00A115A3"/>
    <w:rsid w:val="00A135F0"/>
    <w:rsid w:val="00A13EC1"/>
    <w:rsid w:val="00A14821"/>
    <w:rsid w:val="00A14A3E"/>
    <w:rsid w:val="00A154BA"/>
    <w:rsid w:val="00A15936"/>
    <w:rsid w:val="00A15BC8"/>
    <w:rsid w:val="00A15C0A"/>
    <w:rsid w:val="00A16759"/>
    <w:rsid w:val="00A17828"/>
    <w:rsid w:val="00A200FC"/>
    <w:rsid w:val="00A201AD"/>
    <w:rsid w:val="00A210C0"/>
    <w:rsid w:val="00A219FA"/>
    <w:rsid w:val="00A21E2D"/>
    <w:rsid w:val="00A224F2"/>
    <w:rsid w:val="00A22688"/>
    <w:rsid w:val="00A228B1"/>
    <w:rsid w:val="00A22C13"/>
    <w:rsid w:val="00A23A3A"/>
    <w:rsid w:val="00A23BCB"/>
    <w:rsid w:val="00A23EE9"/>
    <w:rsid w:val="00A24D13"/>
    <w:rsid w:val="00A24D1E"/>
    <w:rsid w:val="00A25365"/>
    <w:rsid w:val="00A25702"/>
    <w:rsid w:val="00A257B4"/>
    <w:rsid w:val="00A25BFD"/>
    <w:rsid w:val="00A25D2C"/>
    <w:rsid w:val="00A25FDA"/>
    <w:rsid w:val="00A26972"/>
    <w:rsid w:val="00A27530"/>
    <w:rsid w:val="00A310C4"/>
    <w:rsid w:val="00A31141"/>
    <w:rsid w:val="00A313A5"/>
    <w:rsid w:val="00A318B5"/>
    <w:rsid w:val="00A31A9C"/>
    <w:rsid w:val="00A325D2"/>
    <w:rsid w:val="00A33A85"/>
    <w:rsid w:val="00A34260"/>
    <w:rsid w:val="00A346D4"/>
    <w:rsid w:val="00A34C36"/>
    <w:rsid w:val="00A352C2"/>
    <w:rsid w:val="00A36091"/>
    <w:rsid w:val="00A36749"/>
    <w:rsid w:val="00A36D50"/>
    <w:rsid w:val="00A37503"/>
    <w:rsid w:val="00A37673"/>
    <w:rsid w:val="00A37AC7"/>
    <w:rsid w:val="00A400BF"/>
    <w:rsid w:val="00A40E04"/>
    <w:rsid w:val="00A40ECF"/>
    <w:rsid w:val="00A41EAF"/>
    <w:rsid w:val="00A42375"/>
    <w:rsid w:val="00A425AA"/>
    <w:rsid w:val="00A4452F"/>
    <w:rsid w:val="00A446E6"/>
    <w:rsid w:val="00A45DED"/>
    <w:rsid w:val="00A463DB"/>
    <w:rsid w:val="00A46722"/>
    <w:rsid w:val="00A46788"/>
    <w:rsid w:val="00A46C39"/>
    <w:rsid w:val="00A479A5"/>
    <w:rsid w:val="00A50C02"/>
    <w:rsid w:val="00A50ECB"/>
    <w:rsid w:val="00A50F09"/>
    <w:rsid w:val="00A50FF2"/>
    <w:rsid w:val="00A51125"/>
    <w:rsid w:val="00A52098"/>
    <w:rsid w:val="00A52639"/>
    <w:rsid w:val="00A5277A"/>
    <w:rsid w:val="00A52FB6"/>
    <w:rsid w:val="00A532C4"/>
    <w:rsid w:val="00A53521"/>
    <w:rsid w:val="00A53713"/>
    <w:rsid w:val="00A5399E"/>
    <w:rsid w:val="00A54287"/>
    <w:rsid w:val="00A5436A"/>
    <w:rsid w:val="00A543E8"/>
    <w:rsid w:val="00A54CA6"/>
    <w:rsid w:val="00A54EE2"/>
    <w:rsid w:val="00A54F3B"/>
    <w:rsid w:val="00A554C0"/>
    <w:rsid w:val="00A55B9A"/>
    <w:rsid w:val="00A56078"/>
    <w:rsid w:val="00A5647D"/>
    <w:rsid w:val="00A57596"/>
    <w:rsid w:val="00A57FFB"/>
    <w:rsid w:val="00A60B6F"/>
    <w:rsid w:val="00A60D20"/>
    <w:rsid w:val="00A62701"/>
    <w:rsid w:val="00A6329B"/>
    <w:rsid w:val="00A634E2"/>
    <w:rsid w:val="00A63C82"/>
    <w:rsid w:val="00A64502"/>
    <w:rsid w:val="00A64508"/>
    <w:rsid w:val="00A64F1F"/>
    <w:rsid w:val="00A65941"/>
    <w:rsid w:val="00A6603B"/>
    <w:rsid w:val="00A66BBA"/>
    <w:rsid w:val="00A67719"/>
    <w:rsid w:val="00A67DC8"/>
    <w:rsid w:val="00A701E6"/>
    <w:rsid w:val="00A709FF"/>
    <w:rsid w:val="00A715A6"/>
    <w:rsid w:val="00A71F10"/>
    <w:rsid w:val="00A72021"/>
    <w:rsid w:val="00A72AE8"/>
    <w:rsid w:val="00A73696"/>
    <w:rsid w:val="00A73C93"/>
    <w:rsid w:val="00A742DB"/>
    <w:rsid w:val="00A74C80"/>
    <w:rsid w:val="00A754CC"/>
    <w:rsid w:val="00A756BE"/>
    <w:rsid w:val="00A75C7D"/>
    <w:rsid w:val="00A76603"/>
    <w:rsid w:val="00A767B3"/>
    <w:rsid w:val="00A77867"/>
    <w:rsid w:val="00A814B6"/>
    <w:rsid w:val="00A81DA2"/>
    <w:rsid w:val="00A8230C"/>
    <w:rsid w:val="00A82563"/>
    <w:rsid w:val="00A828F3"/>
    <w:rsid w:val="00A82AC2"/>
    <w:rsid w:val="00A82CED"/>
    <w:rsid w:val="00A83093"/>
    <w:rsid w:val="00A837FB"/>
    <w:rsid w:val="00A83980"/>
    <w:rsid w:val="00A83DDA"/>
    <w:rsid w:val="00A84134"/>
    <w:rsid w:val="00A8420D"/>
    <w:rsid w:val="00A84504"/>
    <w:rsid w:val="00A84551"/>
    <w:rsid w:val="00A84A97"/>
    <w:rsid w:val="00A852A7"/>
    <w:rsid w:val="00A854C3"/>
    <w:rsid w:val="00A86081"/>
    <w:rsid w:val="00A8610E"/>
    <w:rsid w:val="00A86432"/>
    <w:rsid w:val="00A867FC"/>
    <w:rsid w:val="00A86991"/>
    <w:rsid w:val="00A86C38"/>
    <w:rsid w:val="00A86D05"/>
    <w:rsid w:val="00A87038"/>
    <w:rsid w:val="00A87680"/>
    <w:rsid w:val="00A8782E"/>
    <w:rsid w:val="00A91431"/>
    <w:rsid w:val="00A917CF"/>
    <w:rsid w:val="00A93DEC"/>
    <w:rsid w:val="00A93F13"/>
    <w:rsid w:val="00A940FE"/>
    <w:rsid w:val="00A94F80"/>
    <w:rsid w:val="00A957F1"/>
    <w:rsid w:val="00A958E6"/>
    <w:rsid w:val="00A96068"/>
    <w:rsid w:val="00A961C4"/>
    <w:rsid w:val="00A96E06"/>
    <w:rsid w:val="00A97A04"/>
    <w:rsid w:val="00A97BDE"/>
    <w:rsid w:val="00A97C9D"/>
    <w:rsid w:val="00AA008F"/>
    <w:rsid w:val="00AA0ED6"/>
    <w:rsid w:val="00AA2706"/>
    <w:rsid w:val="00AA2989"/>
    <w:rsid w:val="00AA2C4E"/>
    <w:rsid w:val="00AA2F39"/>
    <w:rsid w:val="00AA2F74"/>
    <w:rsid w:val="00AA380A"/>
    <w:rsid w:val="00AA3C51"/>
    <w:rsid w:val="00AA42E6"/>
    <w:rsid w:val="00AA4759"/>
    <w:rsid w:val="00AA4956"/>
    <w:rsid w:val="00AA495A"/>
    <w:rsid w:val="00AA553A"/>
    <w:rsid w:val="00AA57DD"/>
    <w:rsid w:val="00AA5A2B"/>
    <w:rsid w:val="00AA61EE"/>
    <w:rsid w:val="00AA7709"/>
    <w:rsid w:val="00AA7B21"/>
    <w:rsid w:val="00AA7F83"/>
    <w:rsid w:val="00AB009D"/>
    <w:rsid w:val="00AB1149"/>
    <w:rsid w:val="00AB1610"/>
    <w:rsid w:val="00AB1A97"/>
    <w:rsid w:val="00AB1A9B"/>
    <w:rsid w:val="00AB1B58"/>
    <w:rsid w:val="00AB1DDE"/>
    <w:rsid w:val="00AB27F9"/>
    <w:rsid w:val="00AB2EA2"/>
    <w:rsid w:val="00AB3322"/>
    <w:rsid w:val="00AB3A12"/>
    <w:rsid w:val="00AB3E3B"/>
    <w:rsid w:val="00AB42B6"/>
    <w:rsid w:val="00AB4962"/>
    <w:rsid w:val="00AB496A"/>
    <w:rsid w:val="00AB55C5"/>
    <w:rsid w:val="00AB6CA2"/>
    <w:rsid w:val="00AB728F"/>
    <w:rsid w:val="00AB75B3"/>
    <w:rsid w:val="00AB77C1"/>
    <w:rsid w:val="00AB7865"/>
    <w:rsid w:val="00AB7AC0"/>
    <w:rsid w:val="00AC0396"/>
    <w:rsid w:val="00AC0B07"/>
    <w:rsid w:val="00AC1126"/>
    <w:rsid w:val="00AC19EC"/>
    <w:rsid w:val="00AC2185"/>
    <w:rsid w:val="00AC27C6"/>
    <w:rsid w:val="00AC2AC9"/>
    <w:rsid w:val="00AC3873"/>
    <w:rsid w:val="00AC3A23"/>
    <w:rsid w:val="00AC3CA4"/>
    <w:rsid w:val="00AC3E60"/>
    <w:rsid w:val="00AC4466"/>
    <w:rsid w:val="00AC4561"/>
    <w:rsid w:val="00AC4BDF"/>
    <w:rsid w:val="00AC4E9D"/>
    <w:rsid w:val="00AC50C4"/>
    <w:rsid w:val="00AC5A64"/>
    <w:rsid w:val="00AC6993"/>
    <w:rsid w:val="00AC781C"/>
    <w:rsid w:val="00AC7837"/>
    <w:rsid w:val="00AC797C"/>
    <w:rsid w:val="00AC7F4E"/>
    <w:rsid w:val="00AD0373"/>
    <w:rsid w:val="00AD04F7"/>
    <w:rsid w:val="00AD0ADD"/>
    <w:rsid w:val="00AD12AA"/>
    <w:rsid w:val="00AD13A5"/>
    <w:rsid w:val="00AD232F"/>
    <w:rsid w:val="00AD2456"/>
    <w:rsid w:val="00AD32EE"/>
    <w:rsid w:val="00AD39EE"/>
    <w:rsid w:val="00AD411F"/>
    <w:rsid w:val="00AD5050"/>
    <w:rsid w:val="00AD5928"/>
    <w:rsid w:val="00AD655E"/>
    <w:rsid w:val="00AD77A4"/>
    <w:rsid w:val="00AE0D42"/>
    <w:rsid w:val="00AE1B4C"/>
    <w:rsid w:val="00AE36C5"/>
    <w:rsid w:val="00AE49A2"/>
    <w:rsid w:val="00AE500C"/>
    <w:rsid w:val="00AE5C93"/>
    <w:rsid w:val="00AE66B8"/>
    <w:rsid w:val="00AE705A"/>
    <w:rsid w:val="00AE72D0"/>
    <w:rsid w:val="00AE7483"/>
    <w:rsid w:val="00AE7910"/>
    <w:rsid w:val="00AE7B39"/>
    <w:rsid w:val="00AE7FA3"/>
    <w:rsid w:val="00AF06C0"/>
    <w:rsid w:val="00AF0B1C"/>
    <w:rsid w:val="00AF0FED"/>
    <w:rsid w:val="00AF1522"/>
    <w:rsid w:val="00AF1627"/>
    <w:rsid w:val="00AF30AD"/>
    <w:rsid w:val="00AF370D"/>
    <w:rsid w:val="00AF39CA"/>
    <w:rsid w:val="00AF439F"/>
    <w:rsid w:val="00AF496C"/>
    <w:rsid w:val="00AF60F7"/>
    <w:rsid w:val="00AF6672"/>
    <w:rsid w:val="00AF794F"/>
    <w:rsid w:val="00AF7B3D"/>
    <w:rsid w:val="00AF7BB8"/>
    <w:rsid w:val="00B0055D"/>
    <w:rsid w:val="00B00604"/>
    <w:rsid w:val="00B0070E"/>
    <w:rsid w:val="00B01539"/>
    <w:rsid w:val="00B01FD6"/>
    <w:rsid w:val="00B02603"/>
    <w:rsid w:val="00B03905"/>
    <w:rsid w:val="00B03DFC"/>
    <w:rsid w:val="00B03FE5"/>
    <w:rsid w:val="00B042BC"/>
    <w:rsid w:val="00B04A0C"/>
    <w:rsid w:val="00B0574F"/>
    <w:rsid w:val="00B05A9E"/>
    <w:rsid w:val="00B05F99"/>
    <w:rsid w:val="00B063A2"/>
    <w:rsid w:val="00B06C72"/>
    <w:rsid w:val="00B06D95"/>
    <w:rsid w:val="00B07206"/>
    <w:rsid w:val="00B073AD"/>
    <w:rsid w:val="00B07637"/>
    <w:rsid w:val="00B103D2"/>
    <w:rsid w:val="00B10461"/>
    <w:rsid w:val="00B109B1"/>
    <w:rsid w:val="00B10C1D"/>
    <w:rsid w:val="00B11F1E"/>
    <w:rsid w:val="00B1209A"/>
    <w:rsid w:val="00B1260B"/>
    <w:rsid w:val="00B13803"/>
    <w:rsid w:val="00B13D6D"/>
    <w:rsid w:val="00B1497A"/>
    <w:rsid w:val="00B1548B"/>
    <w:rsid w:val="00B159E2"/>
    <w:rsid w:val="00B16E58"/>
    <w:rsid w:val="00B174B9"/>
    <w:rsid w:val="00B1757E"/>
    <w:rsid w:val="00B2054E"/>
    <w:rsid w:val="00B20A2C"/>
    <w:rsid w:val="00B20C19"/>
    <w:rsid w:val="00B20CDA"/>
    <w:rsid w:val="00B21467"/>
    <w:rsid w:val="00B2180C"/>
    <w:rsid w:val="00B22788"/>
    <w:rsid w:val="00B22B3A"/>
    <w:rsid w:val="00B22DE5"/>
    <w:rsid w:val="00B23005"/>
    <w:rsid w:val="00B230F6"/>
    <w:rsid w:val="00B2385C"/>
    <w:rsid w:val="00B2436F"/>
    <w:rsid w:val="00B245F9"/>
    <w:rsid w:val="00B24C1E"/>
    <w:rsid w:val="00B256D1"/>
    <w:rsid w:val="00B259BC"/>
    <w:rsid w:val="00B25AF0"/>
    <w:rsid w:val="00B25DA8"/>
    <w:rsid w:val="00B263C2"/>
    <w:rsid w:val="00B264D3"/>
    <w:rsid w:val="00B2664A"/>
    <w:rsid w:val="00B279E9"/>
    <w:rsid w:val="00B3038B"/>
    <w:rsid w:val="00B30768"/>
    <w:rsid w:val="00B30968"/>
    <w:rsid w:val="00B31485"/>
    <w:rsid w:val="00B31A8E"/>
    <w:rsid w:val="00B31C9D"/>
    <w:rsid w:val="00B31D0F"/>
    <w:rsid w:val="00B31E79"/>
    <w:rsid w:val="00B31F5F"/>
    <w:rsid w:val="00B3234C"/>
    <w:rsid w:val="00B3236F"/>
    <w:rsid w:val="00B329AA"/>
    <w:rsid w:val="00B32AD2"/>
    <w:rsid w:val="00B33A08"/>
    <w:rsid w:val="00B33BEB"/>
    <w:rsid w:val="00B34742"/>
    <w:rsid w:val="00B34814"/>
    <w:rsid w:val="00B35405"/>
    <w:rsid w:val="00B3553C"/>
    <w:rsid w:val="00B36828"/>
    <w:rsid w:val="00B4036D"/>
    <w:rsid w:val="00B407D1"/>
    <w:rsid w:val="00B4135B"/>
    <w:rsid w:val="00B41D31"/>
    <w:rsid w:val="00B41FBD"/>
    <w:rsid w:val="00B42587"/>
    <w:rsid w:val="00B42AEA"/>
    <w:rsid w:val="00B4309A"/>
    <w:rsid w:val="00B4391B"/>
    <w:rsid w:val="00B43A47"/>
    <w:rsid w:val="00B43D4D"/>
    <w:rsid w:val="00B44024"/>
    <w:rsid w:val="00B449DA"/>
    <w:rsid w:val="00B44AA5"/>
    <w:rsid w:val="00B453AD"/>
    <w:rsid w:val="00B469C5"/>
    <w:rsid w:val="00B46D2D"/>
    <w:rsid w:val="00B46F58"/>
    <w:rsid w:val="00B47BFA"/>
    <w:rsid w:val="00B47F5B"/>
    <w:rsid w:val="00B50E17"/>
    <w:rsid w:val="00B518F3"/>
    <w:rsid w:val="00B51AA2"/>
    <w:rsid w:val="00B51AF4"/>
    <w:rsid w:val="00B52001"/>
    <w:rsid w:val="00B521B3"/>
    <w:rsid w:val="00B52A50"/>
    <w:rsid w:val="00B52B5D"/>
    <w:rsid w:val="00B5381C"/>
    <w:rsid w:val="00B540EE"/>
    <w:rsid w:val="00B54120"/>
    <w:rsid w:val="00B5483B"/>
    <w:rsid w:val="00B551D5"/>
    <w:rsid w:val="00B55253"/>
    <w:rsid w:val="00B552E6"/>
    <w:rsid w:val="00B56A81"/>
    <w:rsid w:val="00B6075F"/>
    <w:rsid w:val="00B607EB"/>
    <w:rsid w:val="00B60915"/>
    <w:rsid w:val="00B612C5"/>
    <w:rsid w:val="00B615D8"/>
    <w:rsid w:val="00B615FF"/>
    <w:rsid w:val="00B61725"/>
    <w:rsid w:val="00B62583"/>
    <w:rsid w:val="00B62999"/>
    <w:rsid w:val="00B62B47"/>
    <w:rsid w:val="00B64C30"/>
    <w:rsid w:val="00B64D2F"/>
    <w:rsid w:val="00B65823"/>
    <w:rsid w:val="00B65E3D"/>
    <w:rsid w:val="00B65EB8"/>
    <w:rsid w:val="00B6610A"/>
    <w:rsid w:val="00B66683"/>
    <w:rsid w:val="00B669B8"/>
    <w:rsid w:val="00B66AC6"/>
    <w:rsid w:val="00B6738E"/>
    <w:rsid w:val="00B6779D"/>
    <w:rsid w:val="00B67C36"/>
    <w:rsid w:val="00B708AB"/>
    <w:rsid w:val="00B709A7"/>
    <w:rsid w:val="00B70C17"/>
    <w:rsid w:val="00B70EA8"/>
    <w:rsid w:val="00B7105E"/>
    <w:rsid w:val="00B71396"/>
    <w:rsid w:val="00B715E3"/>
    <w:rsid w:val="00B71841"/>
    <w:rsid w:val="00B720BC"/>
    <w:rsid w:val="00B72159"/>
    <w:rsid w:val="00B723B2"/>
    <w:rsid w:val="00B725F5"/>
    <w:rsid w:val="00B73A20"/>
    <w:rsid w:val="00B73C03"/>
    <w:rsid w:val="00B762A9"/>
    <w:rsid w:val="00B76DB9"/>
    <w:rsid w:val="00B77677"/>
    <w:rsid w:val="00B7774C"/>
    <w:rsid w:val="00B7786F"/>
    <w:rsid w:val="00B779C1"/>
    <w:rsid w:val="00B80321"/>
    <w:rsid w:val="00B80918"/>
    <w:rsid w:val="00B80C05"/>
    <w:rsid w:val="00B8153D"/>
    <w:rsid w:val="00B8197F"/>
    <w:rsid w:val="00B821C6"/>
    <w:rsid w:val="00B8498C"/>
    <w:rsid w:val="00B85260"/>
    <w:rsid w:val="00B852B9"/>
    <w:rsid w:val="00B85C15"/>
    <w:rsid w:val="00B864C9"/>
    <w:rsid w:val="00B86AC3"/>
    <w:rsid w:val="00B86DC8"/>
    <w:rsid w:val="00B876C4"/>
    <w:rsid w:val="00B877BB"/>
    <w:rsid w:val="00B87A6F"/>
    <w:rsid w:val="00B90383"/>
    <w:rsid w:val="00B91727"/>
    <w:rsid w:val="00B91B04"/>
    <w:rsid w:val="00B92133"/>
    <w:rsid w:val="00B92891"/>
    <w:rsid w:val="00B9394D"/>
    <w:rsid w:val="00B93A95"/>
    <w:rsid w:val="00B93BA9"/>
    <w:rsid w:val="00B9413C"/>
    <w:rsid w:val="00B94261"/>
    <w:rsid w:val="00B9590E"/>
    <w:rsid w:val="00B96A46"/>
    <w:rsid w:val="00B96DDD"/>
    <w:rsid w:val="00B979D7"/>
    <w:rsid w:val="00B97C6C"/>
    <w:rsid w:val="00B97E08"/>
    <w:rsid w:val="00BA10C2"/>
    <w:rsid w:val="00BA14A2"/>
    <w:rsid w:val="00BA14DD"/>
    <w:rsid w:val="00BA2C5A"/>
    <w:rsid w:val="00BA3376"/>
    <w:rsid w:val="00BA375F"/>
    <w:rsid w:val="00BA3993"/>
    <w:rsid w:val="00BA3B7E"/>
    <w:rsid w:val="00BA4208"/>
    <w:rsid w:val="00BA4854"/>
    <w:rsid w:val="00BA4C56"/>
    <w:rsid w:val="00BA7044"/>
    <w:rsid w:val="00BA7352"/>
    <w:rsid w:val="00BA7980"/>
    <w:rsid w:val="00BB0DCC"/>
    <w:rsid w:val="00BB1743"/>
    <w:rsid w:val="00BB1746"/>
    <w:rsid w:val="00BB283F"/>
    <w:rsid w:val="00BB29E9"/>
    <w:rsid w:val="00BB2C14"/>
    <w:rsid w:val="00BB36D3"/>
    <w:rsid w:val="00BB4265"/>
    <w:rsid w:val="00BB4EFD"/>
    <w:rsid w:val="00BB517E"/>
    <w:rsid w:val="00BB5BBB"/>
    <w:rsid w:val="00BB5E3F"/>
    <w:rsid w:val="00BB6050"/>
    <w:rsid w:val="00BB6D86"/>
    <w:rsid w:val="00BB7665"/>
    <w:rsid w:val="00BB7C9F"/>
    <w:rsid w:val="00BB7F30"/>
    <w:rsid w:val="00BC01D0"/>
    <w:rsid w:val="00BC07C4"/>
    <w:rsid w:val="00BC0CE7"/>
    <w:rsid w:val="00BC0D6B"/>
    <w:rsid w:val="00BC212F"/>
    <w:rsid w:val="00BC2B10"/>
    <w:rsid w:val="00BC2C00"/>
    <w:rsid w:val="00BC2E50"/>
    <w:rsid w:val="00BC4612"/>
    <w:rsid w:val="00BC4E44"/>
    <w:rsid w:val="00BC5B62"/>
    <w:rsid w:val="00BC5B80"/>
    <w:rsid w:val="00BC5F82"/>
    <w:rsid w:val="00BC6043"/>
    <w:rsid w:val="00BC607C"/>
    <w:rsid w:val="00BC6EFC"/>
    <w:rsid w:val="00BC73E7"/>
    <w:rsid w:val="00BD2150"/>
    <w:rsid w:val="00BD222B"/>
    <w:rsid w:val="00BD2326"/>
    <w:rsid w:val="00BD2373"/>
    <w:rsid w:val="00BD2944"/>
    <w:rsid w:val="00BD2BAB"/>
    <w:rsid w:val="00BD3114"/>
    <w:rsid w:val="00BD399C"/>
    <w:rsid w:val="00BD4670"/>
    <w:rsid w:val="00BD4C27"/>
    <w:rsid w:val="00BD4C91"/>
    <w:rsid w:val="00BD4F54"/>
    <w:rsid w:val="00BD53E2"/>
    <w:rsid w:val="00BD599C"/>
    <w:rsid w:val="00BD7210"/>
    <w:rsid w:val="00BD78AB"/>
    <w:rsid w:val="00BE011B"/>
    <w:rsid w:val="00BE1330"/>
    <w:rsid w:val="00BE2C90"/>
    <w:rsid w:val="00BE2DAC"/>
    <w:rsid w:val="00BE3016"/>
    <w:rsid w:val="00BE30A3"/>
    <w:rsid w:val="00BE33FB"/>
    <w:rsid w:val="00BE357C"/>
    <w:rsid w:val="00BE390E"/>
    <w:rsid w:val="00BE3D63"/>
    <w:rsid w:val="00BE3E98"/>
    <w:rsid w:val="00BE5C28"/>
    <w:rsid w:val="00BE661F"/>
    <w:rsid w:val="00BE6630"/>
    <w:rsid w:val="00BE6A39"/>
    <w:rsid w:val="00BE6D27"/>
    <w:rsid w:val="00BE7D0A"/>
    <w:rsid w:val="00BE7E4D"/>
    <w:rsid w:val="00BE7FB6"/>
    <w:rsid w:val="00BF0296"/>
    <w:rsid w:val="00BF0E8B"/>
    <w:rsid w:val="00BF2550"/>
    <w:rsid w:val="00BF2745"/>
    <w:rsid w:val="00BF3141"/>
    <w:rsid w:val="00BF34EA"/>
    <w:rsid w:val="00BF3E2A"/>
    <w:rsid w:val="00BF5182"/>
    <w:rsid w:val="00BF6728"/>
    <w:rsid w:val="00BF6EAB"/>
    <w:rsid w:val="00BF7633"/>
    <w:rsid w:val="00C0005E"/>
    <w:rsid w:val="00C003A8"/>
    <w:rsid w:val="00C003E0"/>
    <w:rsid w:val="00C0082B"/>
    <w:rsid w:val="00C01805"/>
    <w:rsid w:val="00C019FD"/>
    <w:rsid w:val="00C01BC5"/>
    <w:rsid w:val="00C0259E"/>
    <w:rsid w:val="00C03086"/>
    <w:rsid w:val="00C031BD"/>
    <w:rsid w:val="00C038BB"/>
    <w:rsid w:val="00C03F2F"/>
    <w:rsid w:val="00C0416A"/>
    <w:rsid w:val="00C0493F"/>
    <w:rsid w:val="00C053AD"/>
    <w:rsid w:val="00C05E88"/>
    <w:rsid w:val="00C0605E"/>
    <w:rsid w:val="00C06232"/>
    <w:rsid w:val="00C06F4D"/>
    <w:rsid w:val="00C07621"/>
    <w:rsid w:val="00C0799A"/>
    <w:rsid w:val="00C10AE8"/>
    <w:rsid w:val="00C11AB2"/>
    <w:rsid w:val="00C128F5"/>
    <w:rsid w:val="00C12ADC"/>
    <w:rsid w:val="00C12BC0"/>
    <w:rsid w:val="00C13145"/>
    <w:rsid w:val="00C134C8"/>
    <w:rsid w:val="00C1366C"/>
    <w:rsid w:val="00C13B6E"/>
    <w:rsid w:val="00C14A66"/>
    <w:rsid w:val="00C156BB"/>
    <w:rsid w:val="00C160EC"/>
    <w:rsid w:val="00C161C7"/>
    <w:rsid w:val="00C163ED"/>
    <w:rsid w:val="00C16EB0"/>
    <w:rsid w:val="00C17596"/>
    <w:rsid w:val="00C17B58"/>
    <w:rsid w:val="00C17BE3"/>
    <w:rsid w:val="00C20389"/>
    <w:rsid w:val="00C204CA"/>
    <w:rsid w:val="00C2058A"/>
    <w:rsid w:val="00C21673"/>
    <w:rsid w:val="00C21C45"/>
    <w:rsid w:val="00C21D0A"/>
    <w:rsid w:val="00C22BA4"/>
    <w:rsid w:val="00C23893"/>
    <w:rsid w:val="00C23DF7"/>
    <w:rsid w:val="00C243D2"/>
    <w:rsid w:val="00C245CE"/>
    <w:rsid w:val="00C24DAD"/>
    <w:rsid w:val="00C26460"/>
    <w:rsid w:val="00C26B1C"/>
    <w:rsid w:val="00C2759E"/>
    <w:rsid w:val="00C279CE"/>
    <w:rsid w:val="00C30459"/>
    <w:rsid w:val="00C30909"/>
    <w:rsid w:val="00C30B54"/>
    <w:rsid w:val="00C31542"/>
    <w:rsid w:val="00C3170C"/>
    <w:rsid w:val="00C31C3E"/>
    <w:rsid w:val="00C322EF"/>
    <w:rsid w:val="00C3291D"/>
    <w:rsid w:val="00C32A15"/>
    <w:rsid w:val="00C32E3B"/>
    <w:rsid w:val="00C33E1A"/>
    <w:rsid w:val="00C33FB1"/>
    <w:rsid w:val="00C34016"/>
    <w:rsid w:val="00C342C3"/>
    <w:rsid w:val="00C34495"/>
    <w:rsid w:val="00C346A1"/>
    <w:rsid w:val="00C34840"/>
    <w:rsid w:val="00C354DB"/>
    <w:rsid w:val="00C3582A"/>
    <w:rsid w:val="00C36032"/>
    <w:rsid w:val="00C361EF"/>
    <w:rsid w:val="00C36A45"/>
    <w:rsid w:val="00C37806"/>
    <w:rsid w:val="00C37F18"/>
    <w:rsid w:val="00C37FB1"/>
    <w:rsid w:val="00C40C0B"/>
    <w:rsid w:val="00C40F3D"/>
    <w:rsid w:val="00C41AE9"/>
    <w:rsid w:val="00C4277B"/>
    <w:rsid w:val="00C4390B"/>
    <w:rsid w:val="00C43C46"/>
    <w:rsid w:val="00C44082"/>
    <w:rsid w:val="00C44223"/>
    <w:rsid w:val="00C4504E"/>
    <w:rsid w:val="00C45396"/>
    <w:rsid w:val="00C45FC5"/>
    <w:rsid w:val="00C4703D"/>
    <w:rsid w:val="00C4753A"/>
    <w:rsid w:val="00C4772A"/>
    <w:rsid w:val="00C50E59"/>
    <w:rsid w:val="00C51461"/>
    <w:rsid w:val="00C52C93"/>
    <w:rsid w:val="00C5345A"/>
    <w:rsid w:val="00C53512"/>
    <w:rsid w:val="00C53A79"/>
    <w:rsid w:val="00C53B68"/>
    <w:rsid w:val="00C54573"/>
    <w:rsid w:val="00C5621E"/>
    <w:rsid w:val="00C56D32"/>
    <w:rsid w:val="00C57346"/>
    <w:rsid w:val="00C60EE3"/>
    <w:rsid w:val="00C62D21"/>
    <w:rsid w:val="00C635CB"/>
    <w:rsid w:val="00C641C5"/>
    <w:rsid w:val="00C6476B"/>
    <w:rsid w:val="00C6479B"/>
    <w:rsid w:val="00C64845"/>
    <w:rsid w:val="00C64B73"/>
    <w:rsid w:val="00C64E56"/>
    <w:rsid w:val="00C65596"/>
    <w:rsid w:val="00C65946"/>
    <w:rsid w:val="00C66327"/>
    <w:rsid w:val="00C66E59"/>
    <w:rsid w:val="00C66F4F"/>
    <w:rsid w:val="00C67A4E"/>
    <w:rsid w:val="00C67C02"/>
    <w:rsid w:val="00C67D03"/>
    <w:rsid w:val="00C67EB5"/>
    <w:rsid w:val="00C67EFA"/>
    <w:rsid w:val="00C70A10"/>
    <w:rsid w:val="00C72BBC"/>
    <w:rsid w:val="00C73147"/>
    <w:rsid w:val="00C7357D"/>
    <w:rsid w:val="00C735E2"/>
    <w:rsid w:val="00C73FF5"/>
    <w:rsid w:val="00C749B9"/>
    <w:rsid w:val="00C74C3E"/>
    <w:rsid w:val="00C75FB8"/>
    <w:rsid w:val="00C765E5"/>
    <w:rsid w:val="00C76D92"/>
    <w:rsid w:val="00C76FC1"/>
    <w:rsid w:val="00C772AA"/>
    <w:rsid w:val="00C77714"/>
    <w:rsid w:val="00C778C2"/>
    <w:rsid w:val="00C77E3C"/>
    <w:rsid w:val="00C77F1B"/>
    <w:rsid w:val="00C82B65"/>
    <w:rsid w:val="00C83465"/>
    <w:rsid w:val="00C83C97"/>
    <w:rsid w:val="00C8460D"/>
    <w:rsid w:val="00C8489A"/>
    <w:rsid w:val="00C850C4"/>
    <w:rsid w:val="00C862AA"/>
    <w:rsid w:val="00C86C76"/>
    <w:rsid w:val="00C870F6"/>
    <w:rsid w:val="00C87F97"/>
    <w:rsid w:val="00C900ED"/>
    <w:rsid w:val="00C90CF9"/>
    <w:rsid w:val="00C90D9F"/>
    <w:rsid w:val="00C91B23"/>
    <w:rsid w:val="00C91FAE"/>
    <w:rsid w:val="00C93140"/>
    <w:rsid w:val="00C93148"/>
    <w:rsid w:val="00C935A8"/>
    <w:rsid w:val="00C93E46"/>
    <w:rsid w:val="00C95712"/>
    <w:rsid w:val="00C95788"/>
    <w:rsid w:val="00C95A53"/>
    <w:rsid w:val="00C967EA"/>
    <w:rsid w:val="00C9692C"/>
    <w:rsid w:val="00C97288"/>
    <w:rsid w:val="00CA00B3"/>
    <w:rsid w:val="00CA0214"/>
    <w:rsid w:val="00CA02C6"/>
    <w:rsid w:val="00CA0B13"/>
    <w:rsid w:val="00CA123D"/>
    <w:rsid w:val="00CA132C"/>
    <w:rsid w:val="00CA1920"/>
    <w:rsid w:val="00CA1E73"/>
    <w:rsid w:val="00CA2819"/>
    <w:rsid w:val="00CA3ADE"/>
    <w:rsid w:val="00CA44E0"/>
    <w:rsid w:val="00CA48C4"/>
    <w:rsid w:val="00CA4CFB"/>
    <w:rsid w:val="00CA6B50"/>
    <w:rsid w:val="00CA6C92"/>
    <w:rsid w:val="00CA78C1"/>
    <w:rsid w:val="00CB03A9"/>
    <w:rsid w:val="00CB048B"/>
    <w:rsid w:val="00CB08F0"/>
    <w:rsid w:val="00CB0A6F"/>
    <w:rsid w:val="00CB0F3C"/>
    <w:rsid w:val="00CB144A"/>
    <w:rsid w:val="00CB19D7"/>
    <w:rsid w:val="00CB1CB8"/>
    <w:rsid w:val="00CB2D4D"/>
    <w:rsid w:val="00CB3619"/>
    <w:rsid w:val="00CB4197"/>
    <w:rsid w:val="00CB45B9"/>
    <w:rsid w:val="00CB4926"/>
    <w:rsid w:val="00CB4D1A"/>
    <w:rsid w:val="00CB5963"/>
    <w:rsid w:val="00CB5B17"/>
    <w:rsid w:val="00CB629F"/>
    <w:rsid w:val="00CB68B2"/>
    <w:rsid w:val="00CB6A0D"/>
    <w:rsid w:val="00CB797F"/>
    <w:rsid w:val="00CC0860"/>
    <w:rsid w:val="00CC0A92"/>
    <w:rsid w:val="00CC0ABF"/>
    <w:rsid w:val="00CC0C83"/>
    <w:rsid w:val="00CC13F2"/>
    <w:rsid w:val="00CC1B46"/>
    <w:rsid w:val="00CC2927"/>
    <w:rsid w:val="00CC2EDA"/>
    <w:rsid w:val="00CC301C"/>
    <w:rsid w:val="00CC3478"/>
    <w:rsid w:val="00CC37C1"/>
    <w:rsid w:val="00CC3F70"/>
    <w:rsid w:val="00CC405B"/>
    <w:rsid w:val="00CC4693"/>
    <w:rsid w:val="00CC5103"/>
    <w:rsid w:val="00CC617A"/>
    <w:rsid w:val="00CC61C1"/>
    <w:rsid w:val="00CC621A"/>
    <w:rsid w:val="00CC652F"/>
    <w:rsid w:val="00CC6AF2"/>
    <w:rsid w:val="00CC7800"/>
    <w:rsid w:val="00CD087F"/>
    <w:rsid w:val="00CD23D3"/>
    <w:rsid w:val="00CD3078"/>
    <w:rsid w:val="00CD369B"/>
    <w:rsid w:val="00CD3E8D"/>
    <w:rsid w:val="00CD3EC1"/>
    <w:rsid w:val="00CD414C"/>
    <w:rsid w:val="00CD4161"/>
    <w:rsid w:val="00CD4422"/>
    <w:rsid w:val="00CD5884"/>
    <w:rsid w:val="00CD58A8"/>
    <w:rsid w:val="00CD6C95"/>
    <w:rsid w:val="00CD6DE1"/>
    <w:rsid w:val="00CD78AA"/>
    <w:rsid w:val="00CD7B6D"/>
    <w:rsid w:val="00CD7E3B"/>
    <w:rsid w:val="00CE1212"/>
    <w:rsid w:val="00CE18FF"/>
    <w:rsid w:val="00CE1C40"/>
    <w:rsid w:val="00CE1F31"/>
    <w:rsid w:val="00CE2161"/>
    <w:rsid w:val="00CE36F7"/>
    <w:rsid w:val="00CE442A"/>
    <w:rsid w:val="00CE44E3"/>
    <w:rsid w:val="00CE4710"/>
    <w:rsid w:val="00CE4BA4"/>
    <w:rsid w:val="00CE5478"/>
    <w:rsid w:val="00CE68CB"/>
    <w:rsid w:val="00CE77C1"/>
    <w:rsid w:val="00CE7B3A"/>
    <w:rsid w:val="00CE7B92"/>
    <w:rsid w:val="00CE7F3E"/>
    <w:rsid w:val="00CF00C1"/>
    <w:rsid w:val="00CF00FC"/>
    <w:rsid w:val="00CF07B4"/>
    <w:rsid w:val="00CF0BDA"/>
    <w:rsid w:val="00CF1F5E"/>
    <w:rsid w:val="00CF2404"/>
    <w:rsid w:val="00CF2844"/>
    <w:rsid w:val="00CF2AED"/>
    <w:rsid w:val="00CF2B27"/>
    <w:rsid w:val="00CF2CB3"/>
    <w:rsid w:val="00CF38B9"/>
    <w:rsid w:val="00CF487A"/>
    <w:rsid w:val="00CF4C9D"/>
    <w:rsid w:val="00CF55CC"/>
    <w:rsid w:val="00CF5688"/>
    <w:rsid w:val="00CF6221"/>
    <w:rsid w:val="00CF783E"/>
    <w:rsid w:val="00CF7FFC"/>
    <w:rsid w:val="00D00944"/>
    <w:rsid w:val="00D00EAF"/>
    <w:rsid w:val="00D00EB5"/>
    <w:rsid w:val="00D00F00"/>
    <w:rsid w:val="00D01851"/>
    <w:rsid w:val="00D02107"/>
    <w:rsid w:val="00D0264B"/>
    <w:rsid w:val="00D0396C"/>
    <w:rsid w:val="00D039B4"/>
    <w:rsid w:val="00D041C2"/>
    <w:rsid w:val="00D05046"/>
    <w:rsid w:val="00D051C6"/>
    <w:rsid w:val="00D054FE"/>
    <w:rsid w:val="00D055A1"/>
    <w:rsid w:val="00D05687"/>
    <w:rsid w:val="00D05BD4"/>
    <w:rsid w:val="00D06D63"/>
    <w:rsid w:val="00D07609"/>
    <w:rsid w:val="00D07718"/>
    <w:rsid w:val="00D078A7"/>
    <w:rsid w:val="00D1003D"/>
    <w:rsid w:val="00D10276"/>
    <w:rsid w:val="00D10455"/>
    <w:rsid w:val="00D10546"/>
    <w:rsid w:val="00D10E78"/>
    <w:rsid w:val="00D10F16"/>
    <w:rsid w:val="00D11D24"/>
    <w:rsid w:val="00D1242D"/>
    <w:rsid w:val="00D125DA"/>
    <w:rsid w:val="00D132BA"/>
    <w:rsid w:val="00D13335"/>
    <w:rsid w:val="00D13407"/>
    <w:rsid w:val="00D14336"/>
    <w:rsid w:val="00D14355"/>
    <w:rsid w:val="00D14586"/>
    <w:rsid w:val="00D147AC"/>
    <w:rsid w:val="00D167DD"/>
    <w:rsid w:val="00D1682E"/>
    <w:rsid w:val="00D17704"/>
    <w:rsid w:val="00D209E9"/>
    <w:rsid w:val="00D21DCF"/>
    <w:rsid w:val="00D21DDD"/>
    <w:rsid w:val="00D2210F"/>
    <w:rsid w:val="00D228D4"/>
    <w:rsid w:val="00D2314C"/>
    <w:rsid w:val="00D24836"/>
    <w:rsid w:val="00D2539E"/>
    <w:rsid w:val="00D25F22"/>
    <w:rsid w:val="00D26366"/>
    <w:rsid w:val="00D2644C"/>
    <w:rsid w:val="00D266F8"/>
    <w:rsid w:val="00D26AB5"/>
    <w:rsid w:val="00D26EEC"/>
    <w:rsid w:val="00D27440"/>
    <w:rsid w:val="00D277FF"/>
    <w:rsid w:val="00D3029C"/>
    <w:rsid w:val="00D30743"/>
    <w:rsid w:val="00D308E2"/>
    <w:rsid w:val="00D32560"/>
    <w:rsid w:val="00D325EB"/>
    <w:rsid w:val="00D33B67"/>
    <w:rsid w:val="00D33DDD"/>
    <w:rsid w:val="00D34863"/>
    <w:rsid w:val="00D34A89"/>
    <w:rsid w:val="00D355D1"/>
    <w:rsid w:val="00D35CD4"/>
    <w:rsid w:val="00D35CF6"/>
    <w:rsid w:val="00D362C0"/>
    <w:rsid w:val="00D364AD"/>
    <w:rsid w:val="00D368F8"/>
    <w:rsid w:val="00D37D00"/>
    <w:rsid w:val="00D41245"/>
    <w:rsid w:val="00D41497"/>
    <w:rsid w:val="00D41978"/>
    <w:rsid w:val="00D41A60"/>
    <w:rsid w:val="00D41B7C"/>
    <w:rsid w:val="00D4287E"/>
    <w:rsid w:val="00D42FC4"/>
    <w:rsid w:val="00D436B7"/>
    <w:rsid w:val="00D43A6E"/>
    <w:rsid w:val="00D43B02"/>
    <w:rsid w:val="00D43D40"/>
    <w:rsid w:val="00D43E16"/>
    <w:rsid w:val="00D44450"/>
    <w:rsid w:val="00D44A7B"/>
    <w:rsid w:val="00D44FAD"/>
    <w:rsid w:val="00D458A7"/>
    <w:rsid w:val="00D45CAF"/>
    <w:rsid w:val="00D45E98"/>
    <w:rsid w:val="00D461A5"/>
    <w:rsid w:val="00D466D8"/>
    <w:rsid w:val="00D46ABF"/>
    <w:rsid w:val="00D46D0D"/>
    <w:rsid w:val="00D503A1"/>
    <w:rsid w:val="00D50A45"/>
    <w:rsid w:val="00D5102A"/>
    <w:rsid w:val="00D514DF"/>
    <w:rsid w:val="00D51AB2"/>
    <w:rsid w:val="00D521F1"/>
    <w:rsid w:val="00D52ED0"/>
    <w:rsid w:val="00D531CA"/>
    <w:rsid w:val="00D5339B"/>
    <w:rsid w:val="00D5372E"/>
    <w:rsid w:val="00D53864"/>
    <w:rsid w:val="00D54061"/>
    <w:rsid w:val="00D54237"/>
    <w:rsid w:val="00D54325"/>
    <w:rsid w:val="00D54397"/>
    <w:rsid w:val="00D545B8"/>
    <w:rsid w:val="00D55149"/>
    <w:rsid w:val="00D556CD"/>
    <w:rsid w:val="00D55B93"/>
    <w:rsid w:val="00D55FF0"/>
    <w:rsid w:val="00D5726D"/>
    <w:rsid w:val="00D57457"/>
    <w:rsid w:val="00D57AF6"/>
    <w:rsid w:val="00D57FAC"/>
    <w:rsid w:val="00D60509"/>
    <w:rsid w:val="00D6078B"/>
    <w:rsid w:val="00D61D1B"/>
    <w:rsid w:val="00D6245D"/>
    <w:rsid w:val="00D639E1"/>
    <w:rsid w:val="00D63F1B"/>
    <w:rsid w:val="00D641DE"/>
    <w:rsid w:val="00D647BE"/>
    <w:rsid w:val="00D649B9"/>
    <w:rsid w:val="00D65669"/>
    <w:rsid w:val="00D65954"/>
    <w:rsid w:val="00D659E2"/>
    <w:rsid w:val="00D67973"/>
    <w:rsid w:val="00D67C56"/>
    <w:rsid w:val="00D71DF1"/>
    <w:rsid w:val="00D71ED7"/>
    <w:rsid w:val="00D72B06"/>
    <w:rsid w:val="00D72C37"/>
    <w:rsid w:val="00D734C2"/>
    <w:rsid w:val="00D73DA1"/>
    <w:rsid w:val="00D74E69"/>
    <w:rsid w:val="00D7533B"/>
    <w:rsid w:val="00D755B4"/>
    <w:rsid w:val="00D75771"/>
    <w:rsid w:val="00D7648B"/>
    <w:rsid w:val="00D770BC"/>
    <w:rsid w:val="00D77720"/>
    <w:rsid w:val="00D779D2"/>
    <w:rsid w:val="00D81048"/>
    <w:rsid w:val="00D816E3"/>
    <w:rsid w:val="00D82486"/>
    <w:rsid w:val="00D83A6C"/>
    <w:rsid w:val="00D84343"/>
    <w:rsid w:val="00D84983"/>
    <w:rsid w:val="00D84E7F"/>
    <w:rsid w:val="00D85124"/>
    <w:rsid w:val="00D85E2D"/>
    <w:rsid w:val="00D861BD"/>
    <w:rsid w:val="00D86B38"/>
    <w:rsid w:val="00D86C7E"/>
    <w:rsid w:val="00D87540"/>
    <w:rsid w:val="00D87C37"/>
    <w:rsid w:val="00D87E00"/>
    <w:rsid w:val="00D90532"/>
    <w:rsid w:val="00D90E92"/>
    <w:rsid w:val="00D91374"/>
    <w:rsid w:val="00D91BF7"/>
    <w:rsid w:val="00D91F03"/>
    <w:rsid w:val="00D91F54"/>
    <w:rsid w:val="00D92140"/>
    <w:rsid w:val="00D92788"/>
    <w:rsid w:val="00D92B8C"/>
    <w:rsid w:val="00D947B5"/>
    <w:rsid w:val="00D94D42"/>
    <w:rsid w:val="00D94E6E"/>
    <w:rsid w:val="00D95985"/>
    <w:rsid w:val="00D97527"/>
    <w:rsid w:val="00D97B35"/>
    <w:rsid w:val="00DA00CB"/>
    <w:rsid w:val="00DA0496"/>
    <w:rsid w:val="00DA05C8"/>
    <w:rsid w:val="00DA06AB"/>
    <w:rsid w:val="00DA0FBE"/>
    <w:rsid w:val="00DA1605"/>
    <w:rsid w:val="00DA2967"/>
    <w:rsid w:val="00DA2B34"/>
    <w:rsid w:val="00DA3F43"/>
    <w:rsid w:val="00DA519B"/>
    <w:rsid w:val="00DA5B99"/>
    <w:rsid w:val="00DA6B93"/>
    <w:rsid w:val="00DA6BE6"/>
    <w:rsid w:val="00DA6FD7"/>
    <w:rsid w:val="00DA73B7"/>
    <w:rsid w:val="00DA742E"/>
    <w:rsid w:val="00DA7AA6"/>
    <w:rsid w:val="00DB11FF"/>
    <w:rsid w:val="00DB1982"/>
    <w:rsid w:val="00DB1AA9"/>
    <w:rsid w:val="00DB4257"/>
    <w:rsid w:val="00DB4D11"/>
    <w:rsid w:val="00DB5925"/>
    <w:rsid w:val="00DB5A90"/>
    <w:rsid w:val="00DB64C2"/>
    <w:rsid w:val="00DB675A"/>
    <w:rsid w:val="00DB798E"/>
    <w:rsid w:val="00DB7E0C"/>
    <w:rsid w:val="00DC02A5"/>
    <w:rsid w:val="00DC0790"/>
    <w:rsid w:val="00DC090B"/>
    <w:rsid w:val="00DC1740"/>
    <w:rsid w:val="00DC1B17"/>
    <w:rsid w:val="00DC1CC3"/>
    <w:rsid w:val="00DC21BA"/>
    <w:rsid w:val="00DC2413"/>
    <w:rsid w:val="00DC2D09"/>
    <w:rsid w:val="00DC3A30"/>
    <w:rsid w:val="00DC3B59"/>
    <w:rsid w:val="00DC3BEC"/>
    <w:rsid w:val="00DC48F8"/>
    <w:rsid w:val="00DC50A7"/>
    <w:rsid w:val="00DC5A46"/>
    <w:rsid w:val="00DC67D7"/>
    <w:rsid w:val="00DD01D7"/>
    <w:rsid w:val="00DD0518"/>
    <w:rsid w:val="00DD0932"/>
    <w:rsid w:val="00DD1EA4"/>
    <w:rsid w:val="00DD26A4"/>
    <w:rsid w:val="00DD2865"/>
    <w:rsid w:val="00DD2879"/>
    <w:rsid w:val="00DD2E64"/>
    <w:rsid w:val="00DD3482"/>
    <w:rsid w:val="00DD38A8"/>
    <w:rsid w:val="00DD3BB8"/>
    <w:rsid w:val="00DD4A6A"/>
    <w:rsid w:val="00DD6F40"/>
    <w:rsid w:val="00DD726A"/>
    <w:rsid w:val="00DD735A"/>
    <w:rsid w:val="00DD7B4E"/>
    <w:rsid w:val="00DE0436"/>
    <w:rsid w:val="00DE131B"/>
    <w:rsid w:val="00DE2077"/>
    <w:rsid w:val="00DE21CA"/>
    <w:rsid w:val="00DE2271"/>
    <w:rsid w:val="00DE2924"/>
    <w:rsid w:val="00DE2D48"/>
    <w:rsid w:val="00DE394C"/>
    <w:rsid w:val="00DE3C03"/>
    <w:rsid w:val="00DE4438"/>
    <w:rsid w:val="00DE458C"/>
    <w:rsid w:val="00DE49FD"/>
    <w:rsid w:val="00DE5688"/>
    <w:rsid w:val="00DE58E1"/>
    <w:rsid w:val="00DE6474"/>
    <w:rsid w:val="00DE6926"/>
    <w:rsid w:val="00DE7022"/>
    <w:rsid w:val="00DE7A2F"/>
    <w:rsid w:val="00DE7DE7"/>
    <w:rsid w:val="00DF0189"/>
    <w:rsid w:val="00DF05E3"/>
    <w:rsid w:val="00DF0FC8"/>
    <w:rsid w:val="00DF1236"/>
    <w:rsid w:val="00DF1675"/>
    <w:rsid w:val="00DF1E3E"/>
    <w:rsid w:val="00DF29C8"/>
    <w:rsid w:val="00DF32F3"/>
    <w:rsid w:val="00DF3A50"/>
    <w:rsid w:val="00DF3E46"/>
    <w:rsid w:val="00DF3E6D"/>
    <w:rsid w:val="00DF3F8A"/>
    <w:rsid w:val="00DF3FD1"/>
    <w:rsid w:val="00DF4AE0"/>
    <w:rsid w:val="00DF54B2"/>
    <w:rsid w:val="00DF55AF"/>
    <w:rsid w:val="00DF5CC9"/>
    <w:rsid w:val="00DF61BB"/>
    <w:rsid w:val="00DF6ABA"/>
    <w:rsid w:val="00DF7C00"/>
    <w:rsid w:val="00E00A18"/>
    <w:rsid w:val="00E012FD"/>
    <w:rsid w:val="00E017B0"/>
    <w:rsid w:val="00E01DB3"/>
    <w:rsid w:val="00E025CE"/>
    <w:rsid w:val="00E0337B"/>
    <w:rsid w:val="00E033A1"/>
    <w:rsid w:val="00E037A6"/>
    <w:rsid w:val="00E03A0C"/>
    <w:rsid w:val="00E04C3B"/>
    <w:rsid w:val="00E052C5"/>
    <w:rsid w:val="00E054CB"/>
    <w:rsid w:val="00E059EE"/>
    <w:rsid w:val="00E05BC3"/>
    <w:rsid w:val="00E05CEF"/>
    <w:rsid w:val="00E06CB1"/>
    <w:rsid w:val="00E103AE"/>
    <w:rsid w:val="00E11463"/>
    <w:rsid w:val="00E12189"/>
    <w:rsid w:val="00E12507"/>
    <w:rsid w:val="00E13562"/>
    <w:rsid w:val="00E1405E"/>
    <w:rsid w:val="00E14231"/>
    <w:rsid w:val="00E143EB"/>
    <w:rsid w:val="00E1457E"/>
    <w:rsid w:val="00E15783"/>
    <w:rsid w:val="00E1593B"/>
    <w:rsid w:val="00E162AF"/>
    <w:rsid w:val="00E2097B"/>
    <w:rsid w:val="00E21AA8"/>
    <w:rsid w:val="00E225CB"/>
    <w:rsid w:val="00E238DB"/>
    <w:rsid w:val="00E2439D"/>
    <w:rsid w:val="00E244A0"/>
    <w:rsid w:val="00E24793"/>
    <w:rsid w:val="00E24C61"/>
    <w:rsid w:val="00E25354"/>
    <w:rsid w:val="00E261A1"/>
    <w:rsid w:val="00E268E9"/>
    <w:rsid w:val="00E27F05"/>
    <w:rsid w:val="00E3066C"/>
    <w:rsid w:val="00E31C29"/>
    <w:rsid w:val="00E31FB0"/>
    <w:rsid w:val="00E321B1"/>
    <w:rsid w:val="00E32DD8"/>
    <w:rsid w:val="00E334D7"/>
    <w:rsid w:val="00E33D2F"/>
    <w:rsid w:val="00E34C6C"/>
    <w:rsid w:val="00E34CD2"/>
    <w:rsid w:val="00E34F5B"/>
    <w:rsid w:val="00E34FEE"/>
    <w:rsid w:val="00E35BBD"/>
    <w:rsid w:val="00E3602A"/>
    <w:rsid w:val="00E36137"/>
    <w:rsid w:val="00E36162"/>
    <w:rsid w:val="00E36822"/>
    <w:rsid w:val="00E37AB8"/>
    <w:rsid w:val="00E40BD5"/>
    <w:rsid w:val="00E40CF9"/>
    <w:rsid w:val="00E4144F"/>
    <w:rsid w:val="00E41CB0"/>
    <w:rsid w:val="00E41CFC"/>
    <w:rsid w:val="00E41E10"/>
    <w:rsid w:val="00E424FB"/>
    <w:rsid w:val="00E42F76"/>
    <w:rsid w:val="00E4359B"/>
    <w:rsid w:val="00E43621"/>
    <w:rsid w:val="00E444A8"/>
    <w:rsid w:val="00E45615"/>
    <w:rsid w:val="00E456F1"/>
    <w:rsid w:val="00E45983"/>
    <w:rsid w:val="00E45D5B"/>
    <w:rsid w:val="00E469A2"/>
    <w:rsid w:val="00E46DEC"/>
    <w:rsid w:val="00E471DC"/>
    <w:rsid w:val="00E47BF2"/>
    <w:rsid w:val="00E50F39"/>
    <w:rsid w:val="00E51112"/>
    <w:rsid w:val="00E514D5"/>
    <w:rsid w:val="00E5297A"/>
    <w:rsid w:val="00E52B0D"/>
    <w:rsid w:val="00E53103"/>
    <w:rsid w:val="00E53605"/>
    <w:rsid w:val="00E5367F"/>
    <w:rsid w:val="00E53A3B"/>
    <w:rsid w:val="00E53A40"/>
    <w:rsid w:val="00E53FD6"/>
    <w:rsid w:val="00E55142"/>
    <w:rsid w:val="00E55162"/>
    <w:rsid w:val="00E551A8"/>
    <w:rsid w:val="00E553EE"/>
    <w:rsid w:val="00E55639"/>
    <w:rsid w:val="00E55F9B"/>
    <w:rsid w:val="00E563F6"/>
    <w:rsid w:val="00E567FC"/>
    <w:rsid w:val="00E569C1"/>
    <w:rsid w:val="00E56F14"/>
    <w:rsid w:val="00E56F50"/>
    <w:rsid w:val="00E5710D"/>
    <w:rsid w:val="00E573EB"/>
    <w:rsid w:val="00E578C3"/>
    <w:rsid w:val="00E6075C"/>
    <w:rsid w:val="00E60863"/>
    <w:rsid w:val="00E61888"/>
    <w:rsid w:val="00E61E60"/>
    <w:rsid w:val="00E625D4"/>
    <w:rsid w:val="00E63720"/>
    <w:rsid w:val="00E6372A"/>
    <w:rsid w:val="00E63F3A"/>
    <w:rsid w:val="00E64273"/>
    <w:rsid w:val="00E65225"/>
    <w:rsid w:val="00E66692"/>
    <w:rsid w:val="00E667DE"/>
    <w:rsid w:val="00E66A23"/>
    <w:rsid w:val="00E67405"/>
    <w:rsid w:val="00E6765C"/>
    <w:rsid w:val="00E678B7"/>
    <w:rsid w:val="00E70661"/>
    <w:rsid w:val="00E70B86"/>
    <w:rsid w:val="00E70D57"/>
    <w:rsid w:val="00E70D96"/>
    <w:rsid w:val="00E7102D"/>
    <w:rsid w:val="00E71669"/>
    <w:rsid w:val="00E71B6D"/>
    <w:rsid w:val="00E71BF2"/>
    <w:rsid w:val="00E71C9A"/>
    <w:rsid w:val="00E71EC3"/>
    <w:rsid w:val="00E72376"/>
    <w:rsid w:val="00E72D9B"/>
    <w:rsid w:val="00E73069"/>
    <w:rsid w:val="00E73A59"/>
    <w:rsid w:val="00E741D0"/>
    <w:rsid w:val="00E74605"/>
    <w:rsid w:val="00E747D3"/>
    <w:rsid w:val="00E749E6"/>
    <w:rsid w:val="00E74A53"/>
    <w:rsid w:val="00E74AE2"/>
    <w:rsid w:val="00E75CB3"/>
    <w:rsid w:val="00E762AF"/>
    <w:rsid w:val="00E771F4"/>
    <w:rsid w:val="00E77A67"/>
    <w:rsid w:val="00E8056B"/>
    <w:rsid w:val="00E81265"/>
    <w:rsid w:val="00E81AE3"/>
    <w:rsid w:val="00E81E99"/>
    <w:rsid w:val="00E82327"/>
    <w:rsid w:val="00E82625"/>
    <w:rsid w:val="00E83A26"/>
    <w:rsid w:val="00E83D7E"/>
    <w:rsid w:val="00E85058"/>
    <w:rsid w:val="00E854FB"/>
    <w:rsid w:val="00E856A5"/>
    <w:rsid w:val="00E858C0"/>
    <w:rsid w:val="00E85CFF"/>
    <w:rsid w:val="00E85DA3"/>
    <w:rsid w:val="00E863F5"/>
    <w:rsid w:val="00E86E5D"/>
    <w:rsid w:val="00E87176"/>
    <w:rsid w:val="00E87425"/>
    <w:rsid w:val="00E87483"/>
    <w:rsid w:val="00E87EC8"/>
    <w:rsid w:val="00E9058C"/>
    <w:rsid w:val="00E90A58"/>
    <w:rsid w:val="00E90BBE"/>
    <w:rsid w:val="00E90DDA"/>
    <w:rsid w:val="00E913EB"/>
    <w:rsid w:val="00E9165C"/>
    <w:rsid w:val="00E91AEB"/>
    <w:rsid w:val="00E91BAA"/>
    <w:rsid w:val="00E91C5A"/>
    <w:rsid w:val="00E92368"/>
    <w:rsid w:val="00E927AC"/>
    <w:rsid w:val="00E944AD"/>
    <w:rsid w:val="00E9452C"/>
    <w:rsid w:val="00E94CBA"/>
    <w:rsid w:val="00E95182"/>
    <w:rsid w:val="00E9523F"/>
    <w:rsid w:val="00E9534B"/>
    <w:rsid w:val="00E959E6"/>
    <w:rsid w:val="00E96008"/>
    <w:rsid w:val="00E96358"/>
    <w:rsid w:val="00E96C24"/>
    <w:rsid w:val="00E97022"/>
    <w:rsid w:val="00E9703C"/>
    <w:rsid w:val="00EA0AFB"/>
    <w:rsid w:val="00EA0C4A"/>
    <w:rsid w:val="00EA123A"/>
    <w:rsid w:val="00EA159D"/>
    <w:rsid w:val="00EA1A1B"/>
    <w:rsid w:val="00EA24BB"/>
    <w:rsid w:val="00EA2910"/>
    <w:rsid w:val="00EA2B5F"/>
    <w:rsid w:val="00EA2B7F"/>
    <w:rsid w:val="00EA2C64"/>
    <w:rsid w:val="00EA3762"/>
    <w:rsid w:val="00EA45F3"/>
    <w:rsid w:val="00EA5015"/>
    <w:rsid w:val="00EA5256"/>
    <w:rsid w:val="00EA5C10"/>
    <w:rsid w:val="00EA6058"/>
    <w:rsid w:val="00EA6947"/>
    <w:rsid w:val="00EA6BA0"/>
    <w:rsid w:val="00EA6DAD"/>
    <w:rsid w:val="00EA7488"/>
    <w:rsid w:val="00EB068F"/>
    <w:rsid w:val="00EB1B4D"/>
    <w:rsid w:val="00EB1B89"/>
    <w:rsid w:val="00EB2519"/>
    <w:rsid w:val="00EB321F"/>
    <w:rsid w:val="00EB3393"/>
    <w:rsid w:val="00EB3A88"/>
    <w:rsid w:val="00EB41AA"/>
    <w:rsid w:val="00EB42CF"/>
    <w:rsid w:val="00EB4594"/>
    <w:rsid w:val="00EB5335"/>
    <w:rsid w:val="00EB5398"/>
    <w:rsid w:val="00EB551C"/>
    <w:rsid w:val="00EB5AA2"/>
    <w:rsid w:val="00EB5EDE"/>
    <w:rsid w:val="00EB6143"/>
    <w:rsid w:val="00EB6C11"/>
    <w:rsid w:val="00EB714D"/>
    <w:rsid w:val="00EB7B80"/>
    <w:rsid w:val="00EB7CF1"/>
    <w:rsid w:val="00EB7DFD"/>
    <w:rsid w:val="00EC037A"/>
    <w:rsid w:val="00EC0425"/>
    <w:rsid w:val="00EC0486"/>
    <w:rsid w:val="00EC0AA0"/>
    <w:rsid w:val="00EC0D7F"/>
    <w:rsid w:val="00EC14F9"/>
    <w:rsid w:val="00EC14FC"/>
    <w:rsid w:val="00EC1F86"/>
    <w:rsid w:val="00EC2EF2"/>
    <w:rsid w:val="00EC33C0"/>
    <w:rsid w:val="00EC3ACC"/>
    <w:rsid w:val="00EC51D3"/>
    <w:rsid w:val="00EC5C94"/>
    <w:rsid w:val="00EC5E9C"/>
    <w:rsid w:val="00EC6847"/>
    <w:rsid w:val="00EC6E3C"/>
    <w:rsid w:val="00EC6F36"/>
    <w:rsid w:val="00ED0333"/>
    <w:rsid w:val="00ED0550"/>
    <w:rsid w:val="00ED0E95"/>
    <w:rsid w:val="00ED1291"/>
    <w:rsid w:val="00ED1894"/>
    <w:rsid w:val="00ED2021"/>
    <w:rsid w:val="00ED2161"/>
    <w:rsid w:val="00ED277E"/>
    <w:rsid w:val="00ED2B28"/>
    <w:rsid w:val="00ED2C75"/>
    <w:rsid w:val="00ED32C1"/>
    <w:rsid w:val="00ED3D25"/>
    <w:rsid w:val="00ED4213"/>
    <w:rsid w:val="00ED4470"/>
    <w:rsid w:val="00ED45FE"/>
    <w:rsid w:val="00ED4CD0"/>
    <w:rsid w:val="00ED5287"/>
    <w:rsid w:val="00ED686F"/>
    <w:rsid w:val="00ED68B5"/>
    <w:rsid w:val="00ED6A29"/>
    <w:rsid w:val="00ED72A7"/>
    <w:rsid w:val="00ED7520"/>
    <w:rsid w:val="00ED7874"/>
    <w:rsid w:val="00ED7AAA"/>
    <w:rsid w:val="00EE033E"/>
    <w:rsid w:val="00EE0891"/>
    <w:rsid w:val="00EE1A79"/>
    <w:rsid w:val="00EE1EE6"/>
    <w:rsid w:val="00EE3031"/>
    <w:rsid w:val="00EE32E7"/>
    <w:rsid w:val="00EE386D"/>
    <w:rsid w:val="00EE4D21"/>
    <w:rsid w:val="00EE4D7C"/>
    <w:rsid w:val="00EE56D0"/>
    <w:rsid w:val="00EE5C13"/>
    <w:rsid w:val="00EE630C"/>
    <w:rsid w:val="00EE6B9C"/>
    <w:rsid w:val="00EE6D2C"/>
    <w:rsid w:val="00EE73F0"/>
    <w:rsid w:val="00EF03DD"/>
    <w:rsid w:val="00EF178B"/>
    <w:rsid w:val="00EF1F2D"/>
    <w:rsid w:val="00EF2605"/>
    <w:rsid w:val="00EF2942"/>
    <w:rsid w:val="00EF2E5D"/>
    <w:rsid w:val="00EF3D40"/>
    <w:rsid w:val="00EF4826"/>
    <w:rsid w:val="00EF4A78"/>
    <w:rsid w:val="00EF5711"/>
    <w:rsid w:val="00EF633A"/>
    <w:rsid w:val="00EF6BF0"/>
    <w:rsid w:val="00EF6D46"/>
    <w:rsid w:val="00EF6E53"/>
    <w:rsid w:val="00EF70BB"/>
    <w:rsid w:val="00EF7131"/>
    <w:rsid w:val="00EF7F43"/>
    <w:rsid w:val="00F00346"/>
    <w:rsid w:val="00F00B24"/>
    <w:rsid w:val="00F0146F"/>
    <w:rsid w:val="00F0285C"/>
    <w:rsid w:val="00F028D1"/>
    <w:rsid w:val="00F02A16"/>
    <w:rsid w:val="00F030A2"/>
    <w:rsid w:val="00F047E3"/>
    <w:rsid w:val="00F04879"/>
    <w:rsid w:val="00F04AC4"/>
    <w:rsid w:val="00F05903"/>
    <w:rsid w:val="00F05EB5"/>
    <w:rsid w:val="00F0636C"/>
    <w:rsid w:val="00F07693"/>
    <w:rsid w:val="00F104E7"/>
    <w:rsid w:val="00F1053E"/>
    <w:rsid w:val="00F109EB"/>
    <w:rsid w:val="00F1112F"/>
    <w:rsid w:val="00F11320"/>
    <w:rsid w:val="00F11385"/>
    <w:rsid w:val="00F113DC"/>
    <w:rsid w:val="00F1237D"/>
    <w:rsid w:val="00F12418"/>
    <w:rsid w:val="00F124E2"/>
    <w:rsid w:val="00F12713"/>
    <w:rsid w:val="00F128CF"/>
    <w:rsid w:val="00F128F0"/>
    <w:rsid w:val="00F13123"/>
    <w:rsid w:val="00F13359"/>
    <w:rsid w:val="00F1512A"/>
    <w:rsid w:val="00F168BB"/>
    <w:rsid w:val="00F16FF8"/>
    <w:rsid w:val="00F1732A"/>
    <w:rsid w:val="00F17869"/>
    <w:rsid w:val="00F20498"/>
    <w:rsid w:val="00F204DF"/>
    <w:rsid w:val="00F21156"/>
    <w:rsid w:val="00F211B5"/>
    <w:rsid w:val="00F2157D"/>
    <w:rsid w:val="00F218ED"/>
    <w:rsid w:val="00F222B0"/>
    <w:rsid w:val="00F229C0"/>
    <w:rsid w:val="00F238EC"/>
    <w:rsid w:val="00F239F6"/>
    <w:rsid w:val="00F23C84"/>
    <w:rsid w:val="00F24392"/>
    <w:rsid w:val="00F2561D"/>
    <w:rsid w:val="00F2584C"/>
    <w:rsid w:val="00F267A7"/>
    <w:rsid w:val="00F26A54"/>
    <w:rsid w:val="00F26AED"/>
    <w:rsid w:val="00F26BBB"/>
    <w:rsid w:val="00F26BC3"/>
    <w:rsid w:val="00F2748B"/>
    <w:rsid w:val="00F276B2"/>
    <w:rsid w:val="00F27A83"/>
    <w:rsid w:val="00F3002B"/>
    <w:rsid w:val="00F305FC"/>
    <w:rsid w:val="00F30728"/>
    <w:rsid w:val="00F31300"/>
    <w:rsid w:val="00F318BE"/>
    <w:rsid w:val="00F31E59"/>
    <w:rsid w:val="00F322A1"/>
    <w:rsid w:val="00F32E4E"/>
    <w:rsid w:val="00F333D7"/>
    <w:rsid w:val="00F3361E"/>
    <w:rsid w:val="00F33964"/>
    <w:rsid w:val="00F34187"/>
    <w:rsid w:val="00F34285"/>
    <w:rsid w:val="00F344E2"/>
    <w:rsid w:val="00F34A3F"/>
    <w:rsid w:val="00F34B03"/>
    <w:rsid w:val="00F34F09"/>
    <w:rsid w:val="00F3557A"/>
    <w:rsid w:val="00F36984"/>
    <w:rsid w:val="00F3799D"/>
    <w:rsid w:val="00F37CD2"/>
    <w:rsid w:val="00F401E0"/>
    <w:rsid w:val="00F40933"/>
    <w:rsid w:val="00F40E5C"/>
    <w:rsid w:val="00F415BF"/>
    <w:rsid w:val="00F417EE"/>
    <w:rsid w:val="00F41AEB"/>
    <w:rsid w:val="00F427FF"/>
    <w:rsid w:val="00F42988"/>
    <w:rsid w:val="00F42A6A"/>
    <w:rsid w:val="00F43AC8"/>
    <w:rsid w:val="00F43BF9"/>
    <w:rsid w:val="00F43C1D"/>
    <w:rsid w:val="00F44573"/>
    <w:rsid w:val="00F4458E"/>
    <w:rsid w:val="00F45087"/>
    <w:rsid w:val="00F464F5"/>
    <w:rsid w:val="00F46B49"/>
    <w:rsid w:val="00F47691"/>
    <w:rsid w:val="00F50C8F"/>
    <w:rsid w:val="00F51ABB"/>
    <w:rsid w:val="00F51C51"/>
    <w:rsid w:val="00F51FF6"/>
    <w:rsid w:val="00F52988"/>
    <w:rsid w:val="00F534D5"/>
    <w:rsid w:val="00F5391A"/>
    <w:rsid w:val="00F53C83"/>
    <w:rsid w:val="00F53FDC"/>
    <w:rsid w:val="00F54658"/>
    <w:rsid w:val="00F54856"/>
    <w:rsid w:val="00F55714"/>
    <w:rsid w:val="00F55AB7"/>
    <w:rsid w:val="00F57312"/>
    <w:rsid w:val="00F577A0"/>
    <w:rsid w:val="00F60264"/>
    <w:rsid w:val="00F60E91"/>
    <w:rsid w:val="00F61C1D"/>
    <w:rsid w:val="00F62210"/>
    <w:rsid w:val="00F62230"/>
    <w:rsid w:val="00F62F1E"/>
    <w:rsid w:val="00F62F2F"/>
    <w:rsid w:val="00F634E8"/>
    <w:rsid w:val="00F63D84"/>
    <w:rsid w:val="00F63DAC"/>
    <w:rsid w:val="00F6431F"/>
    <w:rsid w:val="00F6469A"/>
    <w:rsid w:val="00F64E5F"/>
    <w:rsid w:val="00F650FE"/>
    <w:rsid w:val="00F6564E"/>
    <w:rsid w:val="00F6582A"/>
    <w:rsid w:val="00F66DC5"/>
    <w:rsid w:val="00F70213"/>
    <w:rsid w:val="00F706F6"/>
    <w:rsid w:val="00F71108"/>
    <w:rsid w:val="00F712FA"/>
    <w:rsid w:val="00F72470"/>
    <w:rsid w:val="00F729C0"/>
    <w:rsid w:val="00F73991"/>
    <w:rsid w:val="00F73CB9"/>
    <w:rsid w:val="00F743CB"/>
    <w:rsid w:val="00F7523C"/>
    <w:rsid w:val="00F75A8E"/>
    <w:rsid w:val="00F75CC6"/>
    <w:rsid w:val="00F75D5A"/>
    <w:rsid w:val="00F76115"/>
    <w:rsid w:val="00F76E69"/>
    <w:rsid w:val="00F771E0"/>
    <w:rsid w:val="00F776D0"/>
    <w:rsid w:val="00F77741"/>
    <w:rsid w:val="00F77B3A"/>
    <w:rsid w:val="00F77C62"/>
    <w:rsid w:val="00F80389"/>
    <w:rsid w:val="00F80C8F"/>
    <w:rsid w:val="00F81A9D"/>
    <w:rsid w:val="00F81EEE"/>
    <w:rsid w:val="00F82C5C"/>
    <w:rsid w:val="00F82DC2"/>
    <w:rsid w:val="00F835D8"/>
    <w:rsid w:val="00F83BD4"/>
    <w:rsid w:val="00F84043"/>
    <w:rsid w:val="00F84F66"/>
    <w:rsid w:val="00F854CB"/>
    <w:rsid w:val="00F85D91"/>
    <w:rsid w:val="00F86231"/>
    <w:rsid w:val="00F8681F"/>
    <w:rsid w:val="00F86AB5"/>
    <w:rsid w:val="00F86FB5"/>
    <w:rsid w:val="00F87425"/>
    <w:rsid w:val="00F900BD"/>
    <w:rsid w:val="00F905A3"/>
    <w:rsid w:val="00F91575"/>
    <w:rsid w:val="00F9166A"/>
    <w:rsid w:val="00F917E5"/>
    <w:rsid w:val="00F9201C"/>
    <w:rsid w:val="00F9241C"/>
    <w:rsid w:val="00F9267B"/>
    <w:rsid w:val="00F936D2"/>
    <w:rsid w:val="00F941CB"/>
    <w:rsid w:val="00F9441D"/>
    <w:rsid w:val="00F94822"/>
    <w:rsid w:val="00F94D42"/>
    <w:rsid w:val="00F951F3"/>
    <w:rsid w:val="00F957F7"/>
    <w:rsid w:val="00F95A6B"/>
    <w:rsid w:val="00F95FE8"/>
    <w:rsid w:val="00F96424"/>
    <w:rsid w:val="00F96B67"/>
    <w:rsid w:val="00F9710D"/>
    <w:rsid w:val="00FA0051"/>
    <w:rsid w:val="00FA0BB6"/>
    <w:rsid w:val="00FA1AE0"/>
    <w:rsid w:val="00FA1F0F"/>
    <w:rsid w:val="00FA2448"/>
    <w:rsid w:val="00FA391E"/>
    <w:rsid w:val="00FA3D28"/>
    <w:rsid w:val="00FA4223"/>
    <w:rsid w:val="00FA467D"/>
    <w:rsid w:val="00FA4B8D"/>
    <w:rsid w:val="00FA5C48"/>
    <w:rsid w:val="00FA5CBC"/>
    <w:rsid w:val="00FA6F44"/>
    <w:rsid w:val="00FA7057"/>
    <w:rsid w:val="00FA770E"/>
    <w:rsid w:val="00FA7AC2"/>
    <w:rsid w:val="00FB006B"/>
    <w:rsid w:val="00FB0344"/>
    <w:rsid w:val="00FB03AE"/>
    <w:rsid w:val="00FB081B"/>
    <w:rsid w:val="00FB1A87"/>
    <w:rsid w:val="00FB225C"/>
    <w:rsid w:val="00FB26CA"/>
    <w:rsid w:val="00FB306E"/>
    <w:rsid w:val="00FB31A7"/>
    <w:rsid w:val="00FB346B"/>
    <w:rsid w:val="00FB3DC1"/>
    <w:rsid w:val="00FB4D10"/>
    <w:rsid w:val="00FB6486"/>
    <w:rsid w:val="00FB735C"/>
    <w:rsid w:val="00FB7959"/>
    <w:rsid w:val="00FC1175"/>
    <w:rsid w:val="00FC1C77"/>
    <w:rsid w:val="00FC2B58"/>
    <w:rsid w:val="00FC3979"/>
    <w:rsid w:val="00FC41D5"/>
    <w:rsid w:val="00FC45EA"/>
    <w:rsid w:val="00FC61F2"/>
    <w:rsid w:val="00FC6FE1"/>
    <w:rsid w:val="00FC7F7B"/>
    <w:rsid w:val="00FC7FB4"/>
    <w:rsid w:val="00FD008C"/>
    <w:rsid w:val="00FD0F6E"/>
    <w:rsid w:val="00FD102F"/>
    <w:rsid w:val="00FD11DD"/>
    <w:rsid w:val="00FD32BF"/>
    <w:rsid w:val="00FD3578"/>
    <w:rsid w:val="00FD3EA5"/>
    <w:rsid w:val="00FD4189"/>
    <w:rsid w:val="00FD421F"/>
    <w:rsid w:val="00FD61E3"/>
    <w:rsid w:val="00FD64B1"/>
    <w:rsid w:val="00FD6AD8"/>
    <w:rsid w:val="00FD6B7B"/>
    <w:rsid w:val="00FD73C3"/>
    <w:rsid w:val="00FE0B00"/>
    <w:rsid w:val="00FE11CB"/>
    <w:rsid w:val="00FE1809"/>
    <w:rsid w:val="00FE1818"/>
    <w:rsid w:val="00FE1B06"/>
    <w:rsid w:val="00FE25B8"/>
    <w:rsid w:val="00FE26E8"/>
    <w:rsid w:val="00FE3144"/>
    <w:rsid w:val="00FE33EC"/>
    <w:rsid w:val="00FE3AEF"/>
    <w:rsid w:val="00FE3F91"/>
    <w:rsid w:val="00FE4223"/>
    <w:rsid w:val="00FE4A7F"/>
    <w:rsid w:val="00FE4AE3"/>
    <w:rsid w:val="00FE554A"/>
    <w:rsid w:val="00FE5866"/>
    <w:rsid w:val="00FE5A38"/>
    <w:rsid w:val="00FE5FE8"/>
    <w:rsid w:val="00FE6D29"/>
    <w:rsid w:val="00FE74B6"/>
    <w:rsid w:val="00FF014F"/>
    <w:rsid w:val="00FF0442"/>
    <w:rsid w:val="00FF0E44"/>
    <w:rsid w:val="00FF1880"/>
    <w:rsid w:val="00FF1992"/>
    <w:rsid w:val="00FF1A44"/>
    <w:rsid w:val="00FF2E3A"/>
    <w:rsid w:val="00FF2FFE"/>
    <w:rsid w:val="00FF3A71"/>
    <w:rsid w:val="00FF4092"/>
    <w:rsid w:val="00FF43FD"/>
    <w:rsid w:val="00FF4616"/>
    <w:rsid w:val="00FF49D7"/>
    <w:rsid w:val="00FF4AC6"/>
    <w:rsid w:val="00FF5848"/>
    <w:rsid w:val="00FF5E67"/>
    <w:rsid w:val="00FF619C"/>
    <w:rsid w:val="00FF62BD"/>
    <w:rsid w:val="00FF66A0"/>
    <w:rsid w:val="00FF6AF4"/>
    <w:rsid w:val="00FF73E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7147"/>
  </w:style>
  <w:style w:type="paragraph" w:styleId="1">
    <w:name w:val="heading 1"/>
    <w:basedOn w:val="a"/>
    <w:next w:val="a"/>
    <w:link w:val="1Char"/>
    <w:qFormat/>
    <w:rsid w:val="00F85D91"/>
    <w:pPr>
      <w:keepNext/>
      <w:jc w:val="center"/>
      <w:outlineLvl w:val="0"/>
    </w:pPr>
    <w:rPr>
      <w:rFonts w:ascii="Arial" w:hAnsi="Arial" w:cs="Arial"/>
      <w:b/>
      <w:bCs/>
      <w:sz w:val="22"/>
      <w:szCs w:val="22"/>
    </w:rPr>
  </w:style>
  <w:style w:type="paragraph" w:styleId="20">
    <w:name w:val="heading 2"/>
    <w:basedOn w:val="a"/>
    <w:next w:val="a"/>
    <w:link w:val="2Char"/>
    <w:qFormat/>
    <w:rsid w:val="00F85D91"/>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F85D91"/>
    <w:pPr>
      <w:keepNext/>
      <w:spacing w:before="240" w:after="60"/>
      <w:outlineLvl w:val="2"/>
    </w:pPr>
    <w:rPr>
      <w:rFonts w:ascii="Arial" w:hAnsi="Arial" w:cs="Arial"/>
      <w:b/>
      <w:bCs/>
      <w:sz w:val="26"/>
      <w:szCs w:val="26"/>
    </w:rPr>
  </w:style>
  <w:style w:type="paragraph" w:styleId="4">
    <w:name w:val="heading 4"/>
    <w:basedOn w:val="a"/>
    <w:next w:val="a"/>
    <w:link w:val="4Char"/>
    <w:qFormat/>
    <w:rsid w:val="00F85D91"/>
    <w:pPr>
      <w:keepNext/>
      <w:outlineLvl w:val="3"/>
    </w:pPr>
    <w:rPr>
      <w:rFonts w:ascii="Arial" w:hAnsi="Arial"/>
      <w:sz w:val="24"/>
      <w:szCs w:val="24"/>
    </w:rPr>
  </w:style>
  <w:style w:type="paragraph" w:styleId="5">
    <w:name w:val="heading 5"/>
    <w:basedOn w:val="a"/>
    <w:next w:val="a"/>
    <w:qFormat/>
    <w:rsid w:val="00F85D91"/>
    <w:pPr>
      <w:spacing w:before="240" w:after="60"/>
      <w:outlineLvl w:val="4"/>
    </w:pPr>
    <w:rPr>
      <w:b/>
      <w:bCs/>
      <w:i/>
      <w:iCs/>
      <w:sz w:val="26"/>
      <w:szCs w:val="26"/>
    </w:rPr>
  </w:style>
  <w:style w:type="paragraph" w:styleId="6">
    <w:name w:val="heading 6"/>
    <w:basedOn w:val="a"/>
    <w:next w:val="a"/>
    <w:qFormat/>
    <w:rsid w:val="00F85D91"/>
    <w:pPr>
      <w:spacing w:before="240" w:after="60"/>
      <w:outlineLvl w:val="5"/>
    </w:pPr>
    <w:rPr>
      <w:b/>
      <w:bCs/>
      <w:sz w:val="22"/>
      <w:szCs w:val="22"/>
    </w:rPr>
  </w:style>
  <w:style w:type="paragraph" w:styleId="7">
    <w:name w:val="heading 7"/>
    <w:basedOn w:val="a"/>
    <w:next w:val="a"/>
    <w:qFormat/>
    <w:rsid w:val="00F85D91"/>
    <w:pPr>
      <w:spacing w:before="240" w:after="60"/>
      <w:outlineLvl w:val="6"/>
    </w:pPr>
    <w:rPr>
      <w:sz w:val="24"/>
      <w:szCs w:val="24"/>
    </w:rPr>
  </w:style>
  <w:style w:type="paragraph" w:styleId="8">
    <w:name w:val="heading 8"/>
    <w:basedOn w:val="a"/>
    <w:next w:val="a"/>
    <w:link w:val="8Char"/>
    <w:uiPriority w:val="9"/>
    <w:qFormat/>
    <w:rsid w:val="00C64B73"/>
    <w:pPr>
      <w:spacing w:before="240" w:after="60"/>
      <w:outlineLvl w:val="7"/>
    </w:pPr>
    <w:rPr>
      <w:i/>
      <w:iCs/>
      <w:sz w:val="24"/>
      <w:szCs w:val="24"/>
    </w:rPr>
  </w:style>
  <w:style w:type="paragraph" w:styleId="9">
    <w:name w:val="heading 9"/>
    <w:basedOn w:val="a"/>
    <w:next w:val="a"/>
    <w:qFormat/>
    <w:rsid w:val="00F85D9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F85D91"/>
    <w:rPr>
      <w:rFonts w:ascii="Arial" w:hAnsi="Arial" w:cs="Arial"/>
      <w:b/>
      <w:bCs/>
      <w:sz w:val="22"/>
      <w:szCs w:val="22"/>
      <w:lang w:val="el-GR" w:eastAsia="el-GR" w:bidi="ar-SA"/>
    </w:rPr>
  </w:style>
  <w:style w:type="character" w:customStyle="1" w:styleId="2Char">
    <w:name w:val="Επικεφαλίδα 2 Char"/>
    <w:link w:val="20"/>
    <w:rsid w:val="00294D5E"/>
    <w:rPr>
      <w:rFonts w:ascii="Arial" w:hAnsi="Arial" w:cs="Arial"/>
      <w:b/>
      <w:bCs/>
      <w:i/>
      <w:iCs/>
      <w:sz w:val="28"/>
      <w:szCs w:val="28"/>
    </w:rPr>
  </w:style>
  <w:style w:type="character" w:customStyle="1" w:styleId="4Char">
    <w:name w:val="Επικεφαλίδα 4 Char"/>
    <w:link w:val="4"/>
    <w:rsid w:val="0014597F"/>
    <w:rPr>
      <w:rFonts w:ascii="Arial" w:hAnsi="Arial" w:cs="Arial"/>
      <w:sz w:val="24"/>
      <w:szCs w:val="24"/>
    </w:rPr>
  </w:style>
  <w:style w:type="character" w:customStyle="1" w:styleId="8Char">
    <w:name w:val="Επικεφαλίδα 8 Char"/>
    <w:link w:val="8"/>
    <w:uiPriority w:val="9"/>
    <w:rsid w:val="00C64B73"/>
    <w:rPr>
      <w:i/>
      <w:iCs/>
      <w:sz w:val="24"/>
      <w:szCs w:val="24"/>
    </w:rPr>
  </w:style>
  <w:style w:type="character" w:styleId="-">
    <w:name w:val="Hyperlink"/>
    <w:uiPriority w:val="99"/>
    <w:rsid w:val="00332711"/>
    <w:rPr>
      <w:color w:val="0000FF"/>
      <w:u w:val="single"/>
    </w:rPr>
  </w:style>
  <w:style w:type="paragraph" w:styleId="a3">
    <w:name w:val="Title"/>
    <w:basedOn w:val="a"/>
    <w:link w:val="Char"/>
    <w:qFormat/>
    <w:rsid w:val="00332711"/>
    <w:pPr>
      <w:jc w:val="center"/>
    </w:pPr>
    <w:rPr>
      <w:b/>
      <w:bCs/>
      <w:sz w:val="24"/>
      <w:lang w:eastAsia="en-US"/>
    </w:rPr>
  </w:style>
  <w:style w:type="character" w:customStyle="1" w:styleId="Char">
    <w:name w:val="Τίτλος Char"/>
    <w:link w:val="a3"/>
    <w:rsid w:val="00821F19"/>
    <w:rPr>
      <w:b/>
      <w:bCs/>
      <w:sz w:val="24"/>
      <w:lang w:eastAsia="en-US"/>
    </w:rPr>
  </w:style>
  <w:style w:type="paragraph" w:styleId="a4">
    <w:name w:val="Balloon Text"/>
    <w:basedOn w:val="a"/>
    <w:semiHidden/>
    <w:rsid w:val="00332711"/>
    <w:rPr>
      <w:rFonts w:ascii="Tahoma" w:hAnsi="Tahoma" w:cs="Tahoma"/>
      <w:sz w:val="16"/>
      <w:szCs w:val="16"/>
    </w:rPr>
  </w:style>
  <w:style w:type="paragraph" w:styleId="a5">
    <w:name w:val="footer"/>
    <w:aliases w:val="ft"/>
    <w:basedOn w:val="a"/>
    <w:link w:val="Char0"/>
    <w:uiPriority w:val="99"/>
    <w:rsid w:val="00885331"/>
    <w:pPr>
      <w:tabs>
        <w:tab w:val="center" w:pos="4153"/>
        <w:tab w:val="right" w:pos="8306"/>
      </w:tabs>
    </w:pPr>
  </w:style>
  <w:style w:type="character" w:customStyle="1" w:styleId="Char0">
    <w:name w:val="Υποσέλιδο Char"/>
    <w:aliases w:val="ft Char"/>
    <w:link w:val="a5"/>
    <w:uiPriority w:val="99"/>
    <w:rsid w:val="00F85D91"/>
    <w:rPr>
      <w:lang w:val="el-GR" w:eastAsia="el-GR" w:bidi="ar-SA"/>
    </w:rPr>
  </w:style>
  <w:style w:type="paragraph" w:styleId="21">
    <w:name w:val="Body Text Indent 2"/>
    <w:basedOn w:val="a"/>
    <w:rsid w:val="00885331"/>
    <w:pPr>
      <w:spacing w:line="360" w:lineRule="auto"/>
      <w:ind w:firstLine="360"/>
      <w:jc w:val="both"/>
    </w:pPr>
    <w:rPr>
      <w:sz w:val="24"/>
    </w:rPr>
  </w:style>
  <w:style w:type="paragraph" w:styleId="30">
    <w:name w:val="Body Text 3"/>
    <w:basedOn w:val="a"/>
    <w:rsid w:val="00097013"/>
    <w:pPr>
      <w:spacing w:after="120"/>
    </w:pPr>
    <w:rPr>
      <w:sz w:val="16"/>
      <w:szCs w:val="16"/>
    </w:rPr>
  </w:style>
  <w:style w:type="paragraph" w:customStyle="1" w:styleId="Aaoeeu">
    <w:name w:val="Aaoeeu"/>
    <w:rsid w:val="00D55149"/>
    <w:pPr>
      <w:widowControl w:val="0"/>
    </w:pPr>
    <w:rPr>
      <w:lang w:eastAsia="en-US"/>
    </w:rPr>
  </w:style>
  <w:style w:type="paragraph" w:styleId="a6">
    <w:name w:val="Body Text"/>
    <w:basedOn w:val="a"/>
    <w:link w:val="Char1"/>
    <w:rsid w:val="00D55149"/>
    <w:pPr>
      <w:spacing w:after="120"/>
    </w:pPr>
  </w:style>
  <w:style w:type="character" w:customStyle="1" w:styleId="Char1">
    <w:name w:val="Σώμα κειμένου Char"/>
    <w:basedOn w:val="a0"/>
    <w:link w:val="a6"/>
    <w:rsid w:val="0039600C"/>
  </w:style>
  <w:style w:type="paragraph" w:customStyle="1" w:styleId="BodyText21">
    <w:name w:val="Body Text 21"/>
    <w:basedOn w:val="a"/>
    <w:rsid w:val="00FF5E67"/>
    <w:pPr>
      <w:spacing w:line="360" w:lineRule="auto"/>
      <w:jc w:val="both"/>
    </w:pPr>
    <w:rPr>
      <w:sz w:val="24"/>
    </w:rPr>
  </w:style>
  <w:style w:type="table" w:styleId="a7">
    <w:name w:val="Table Grid"/>
    <w:basedOn w:val="a1"/>
    <w:rsid w:val="002911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Char0"/>
    <w:rsid w:val="00D57FAC"/>
    <w:pPr>
      <w:spacing w:after="120" w:line="480" w:lineRule="auto"/>
    </w:pPr>
  </w:style>
  <w:style w:type="character" w:customStyle="1" w:styleId="2Char0">
    <w:name w:val="Σώμα κείμενου 2 Char"/>
    <w:basedOn w:val="a0"/>
    <w:link w:val="22"/>
    <w:rsid w:val="0039600C"/>
  </w:style>
  <w:style w:type="character" w:styleId="a8">
    <w:name w:val="page number"/>
    <w:basedOn w:val="a0"/>
    <w:rsid w:val="007342F8"/>
  </w:style>
  <w:style w:type="paragraph" w:customStyle="1" w:styleId="Default">
    <w:name w:val="Default"/>
    <w:rsid w:val="00DF7C00"/>
    <w:pPr>
      <w:autoSpaceDE w:val="0"/>
      <w:autoSpaceDN w:val="0"/>
      <w:adjustRightInd w:val="0"/>
    </w:pPr>
    <w:rPr>
      <w:rFonts w:ascii="Verdana" w:hAnsi="Verdana" w:cs="Verdana"/>
      <w:color w:val="000000"/>
      <w:sz w:val="24"/>
      <w:szCs w:val="24"/>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a"/>
    <w:rsid w:val="00486FAF"/>
    <w:pPr>
      <w:spacing w:after="160" w:line="240" w:lineRule="exact"/>
    </w:pPr>
    <w:rPr>
      <w:rFonts w:ascii="Verdana" w:hAnsi="Verdana"/>
      <w:lang w:val="en-US" w:eastAsia="en-US"/>
    </w:rPr>
  </w:style>
  <w:style w:type="paragraph" w:customStyle="1" w:styleId="CharCharCharCharCharCharCharCharCharCharCharCharCharCharChar">
    <w:name w:val="Char Char Char Char Char Char Char Char Char Char Char Char Char Char Char"/>
    <w:basedOn w:val="a"/>
    <w:semiHidden/>
    <w:rsid w:val="00687950"/>
    <w:pPr>
      <w:spacing w:after="160" w:line="240" w:lineRule="exact"/>
    </w:pPr>
    <w:rPr>
      <w:lang w:eastAsia="en-US"/>
    </w:rPr>
  </w:style>
  <w:style w:type="paragraph" w:customStyle="1" w:styleId="CharCharCharCharCharCharCharCharCharCharCharCharCharCharCharChar">
    <w:name w:val="Char Char Char Char Char Char Char Char Char Char Char Char Char Char Char Char"/>
    <w:basedOn w:val="a"/>
    <w:rsid w:val="004D6251"/>
    <w:pPr>
      <w:spacing w:after="160" w:line="240" w:lineRule="exact"/>
    </w:pPr>
    <w:rPr>
      <w:rFonts w:ascii="Verdana" w:hAnsi="Verdana"/>
      <w:lang w:val="en-US" w:eastAsia="en-US"/>
    </w:rPr>
  </w:style>
  <w:style w:type="paragraph" w:customStyle="1" w:styleId="CharCharChar">
    <w:name w:val="Char Char Char"/>
    <w:basedOn w:val="a"/>
    <w:rsid w:val="00E244A0"/>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CharCharCharCharCharCharChar">
    <w:name w:val="Char Char Char Char Char Char Char Char Char Char Char Char Char Char Char1 Char Char Char Char Char Char Char Char Char Char Char Char Char1 Char Char Char Char Char Char Char Char Char Char Char Char Char Char Char"/>
    <w:basedOn w:val="a"/>
    <w:rsid w:val="00BB29E9"/>
    <w:pPr>
      <w:autoSpaceDE w:val="0"/>
      <w:autoSpaceDN w:val="0"/>
      <w:adjustRightInd w:val="0"/>
      <w:spacing w:after="160" w:line="240" w:lineRule="exact"/>
    </w:pPr>
    <w:rPr>
      <w:rFonts w:ascii="Verdana" w:hAnsi="Verdana"/>
      <w:lang w:val="en-US" w:eastAsia="en-US"/>
    </w:rPr>
  </w:style>
  <w:style w:type="paragraph" w:customStyle="1" w:styleId="ISOHeading">
    <w:name w:val="ISO Heading"/>
    <w:basedOn w:val="a"/>
    <w:rsid w:val="00DD26A4"/>
    <w:pPr>
      <w:numPr>
        <w:numId w:val="2"/>
      </w:numPr>
      <w:spacing w:line="300" w:lineRule="auto"/>
      <w:jc w:val="both"/>
    </w:pPr>
    <w:rPr>
      <w:rFonts w:ascii="Tahoma" w:hAnsi="Tahoma" w:cs="Tahoma"/>
      <w:b/>
      <w:sz w:val="22"/>
      <w:lang w:eastAsia="en-US"/>
    </w:rPr>
  </w:style>
  <w:style w:type="paragraph" w:styleId="-HTML">
    <w:name w:val="HTML Preformatted"/>
    <w:basedOn w:val="a"/>
    <w:link w:val="-HTMLChar"/>
    <w:rsid w:val="00DD2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Arial Unicode MS" w:hAnsi="Verdana"/>
      <w:color w:val="000000"/>
      <w:sz w:val="13"/>
      <w:szCs w:val="13"/>
      <w:lang w:val="en-GB" w:eastAsia="en-US"/>
    </w:rPr>
  </w:style>
  <w:style w:type="character" w:customStyle="1" w:styleId="-HTMLChar">
    <w:name w:val="Προ-διαμορφωμένο HTML Char"/>
    <w:link w:val="-HTML"/>
    <w:rsid w:val="00DD26A4"/>
    <w:rPr>
      <w:rFonts w:ascii="Verdana" w:eastAsia="Arial Unicode MS" w:hAnsi="Verdana" w:cs="Arial Unicode MS"/>
      <w:color w:val="000000"/>
      <w:sz w:val="13"/>
      <w:szCs w:val="13"/>
      <w:lang w:val="en-GB" w:eastAsia="en-US"/>
    </w:rPr>
  </w:style>
  <w:style w:type="paragraph" w:styleId="a9">
    <w:name w:val="header"/>
    <w:aliases w:val="hd"/>
    <w:basedOn w:val="a"/>
    <w:link w:val="Char2"/>
    <w:uiPriority w:val="99"/>
    <w:rsid w:val="007F4ABF"/>
    <w:pPr>
      <w:tabs>
        <w:tab w:val="center" w:pos="4153"/>
        <w:tab w:val="right" w:pos="8306"/>
      </w:tabs>
    </w:pPr>
  </w:style>
  <w:style w:type="character" w:customStyle="1" w:styleId="Char2">
    <w:name w:val="Κεφαλίδα Char"/>
    <w:aliases w:val="hd Char"/>
    <w:basedOn w:val="a0"/>
    <w:link w:val="a9"/>
    <w:uiPriority w:val="99"/>
    <w:rsid w:val="0039600C"/>
  </w:style>
  <w:style w:type="character" w:styleId="aa">
    <w:name w:val="annotation reference"/>
    <w:semiHidden/>
    <w:rsid w:val="0060332E"/>
    <w:rPr>
      <w:sz w:val="16"/>
      <w:szCs w:val="16"/>
    </w:rPr>
  </w:style>
  <w:style w:type="paragraph" w:styleId="ab">
    <w:name w:val="annotation text"/>
    <w:basedOn w:val="a"/>
    <w:semiHidden/>
    <w:rsid w:val="0060332E"/>
  </w:style>
  <w:style w:type="paragraph" w:styleId="ac">
    <w:name w:val="annotation subject"/>
    <w:basedOn w:val="ab"/>
    <w:next w:val="ab"/>
    <w:semiHidden/>
    <w:rsid w:val="0060332E"/>
    <w:rPr>
      <w:b/>
      <w:bCs/>
    </w:rPr>
  </w:style>
  <w:style w:type="character" w:styleId="ad">
    <w:name w:val="Strong"/>
    <w:qFormat/>
    <w:rsid w:val="00392D70"/>
    <w:rPr>
      <w:b/>
      <w:bCs/>
    </w:rPr>
  </w:style>
  <w:style w:type="paragraph" w:customStyle="1" w:styleId="CharCharCharCharCharChar">
    <w:name w:val="Char Char Char Char Char Char"/>
    <w:basedOn w:val="a"/>
    <w:rsid w:val="0027318F"/>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
    <w:name w:val="Char Char Char Char Char Char Char Char Char Char Char Char Char Char Char1 Char Char Char Char Char Char Char Char Char Char Char Char Char1 Char Char Char Char Char Char Char Char"/>
    <w:basedOn w:val="a"/>
    <w:rsid w:val="00CD369B"/>
    <w:pPr>
      <w:autoSpaceDE w:val="0"/>
      <w:autoSpaceDN w:val="0"/>
      <w:adjustRightInd w:val="0"/>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
    <w:name w:val="Char Char Char Char Char Char Char Char Char Char Char Char Char Char Char1 Char Char Char Char Char Char Char Char Char Char Char Char Char1 Char Char Char Char Char"/>
    <w:basedOn w:val="a"/>
    <w:rsid w:val="00212B27"/>
    <w:pPr>
      <w:autoSpaceDE w:val="0"/>
      <w:autoSpaceDN w:val="0"/>
      <w:adjustRightInd w:val="0"/>
      <w:spacing w:after="160" w:line="240" w:lineRule="exact"/>
    </w:pPr>
    <w:rPr>
      <w:rFonts w:ascii="Verdana" w:hAnsi="Verdana"/>
      <w:lang w:val="en-US" w:eastAsia="en-US"/>
    </w:rPr>
  </w:style>
  <w:style w:type="paragraph" w:customStyle="1" w:styleId="CharChar2">
    <w:name w:val="Char Char2"/>
    <w:basedOn w:val="a"/>
    <w:rsid w:val="00192D54"/>
    <w:pPr>
      <w:autoSpaceDE w:val="0"/>
      <w:autoSpaceDN w:val="0"/>
      <w:adjustRightInd w:val="0"/>
      <w:spacing w:after="160" w:line="240" w:lineRule="exact"/>
    </w:pPr>
    <w:rPr>
      <w:rFonts w:ascii="Verdana" w:hAnsi="Verdana"/>
      <w:lang w:val="en-US" w:eastAsia="en-US"/>
    </w:rPr>
  </w:style>
  <w:style w:type="paragraph" w:customStyle="1" w:styleId="CharChar1CharChar3CharChar">
    <w:name w:val="Char Char1 Char Char3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1Char">
    <w:name w:val="Char Char Char Char Char Char Char Char Char Char Char Char Char Char Char1 Char"/>
    <w:basedOn w:val="a"/>
    <w:rsid w:val="00F85D91"/>
    <w:pPr>
      <w:spacing w:after="160" w:line="240" w:lineRule="exact"/>
    </w:pPr>
    <w:rPr>
      <w:rFonts w:ascii="Verdana" w:hAnsi="Verdana"/>
      <w:lang w:val="en-US" w:eastAsia="en-US"/>
    </w:rPr>
  </w:style>
  <w:style w:type="paragraph" w:styleId="10">
    <w:name w:val="toc 1"/>
    <w:basedOn w:val="a"/>
    <w:next w:val="a"/>
    <w:autoRedefine/>
    <w:uiPriority w:val="39"/>
    <w:qFormat/>
    <w:rsid w:val="00E85CFF"/>
    <w:pPr>
      <w:tabs>
        <w:tab w:val="left" w:pos="426"/>
        <w:tab w:val="right" w:leader="dot" w:pos="9639"/>
      </w:tabs>
      <w:spacing w:after="120" w:line="360" w:lineRule="auto"/>
    </w:pPr>
    <w:rPr>
      <w:rFonts w:asciiTheme="minorHAnsi" w:hAnsiTheme="minorHAnsi"/>
      <w:b/>
      <w:bCs/>
      <w:caps/>
      <w:sz w:val="22"/>
      <w:szCs w:val="22"/>
    </w:rPr>
  </w:style>
  <w:style w:type="paragraph" w:styleId="23">
    <w:name w:val="toc 2"/>
    <w:basedOn w:val="a"/>
    <w:next w:val="a"/>
    <w:autoRedefine/>
    <w:uiPriority w:val="39"/>
    <w:qFormat/>
    <w:rsid w:val="00F85D91"/>
    <w:pPr>
      <w:spacing w:before="240"/>
    </w:pPr>
    <w:rPr>
      <w:rFonts w:ascii="Calibri" w:hAnsi="Calibri"/>
      <w:b/>
      <w:bCs/>
    </w:rPr>
  </w:style>
  <w:style w:type="paragraph" w:customStyle="1" w:styleId="MyStyle">
    <w:name w:val="MyStyle"/>
    <w:basedOn w:val="a"/>
    <w:rsid w:val="00F85D91"/>
    <w:pPr>
      <w:numPr>
        <w:numId w:val="4"/>
      </w:numPr>
    </w:pPr>
  </w:style>
  <w:style w:type="paragraph" w:customStyle="1" w:styleId="CharCharCharCharCharCharCharCharCharCharCharCharChar">
    <w:name w:val="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3">
    <w:name w:val="Char"/>
    <w:basedOn w:val="a"/>
    <w:rsid w:val="00F85D91"/>
    <w:pPr>
      <w:spacing w:after="160" w:line="240" w:lineRule="exact"/>
    </w:pPr>
    <w:rPr>
      <w:rFonts w:ascii="Verdana" w:hAnsi="Verdana"/>
      <w:lang w:val="en-US" w:eastAsia="en-US"/>
    </w:rPr>
  </w:style>
  <w:style w:type="paragraph" w:customStyle="1" w:styleId="CharChar1CharCharCharCharCharCharCharCharCharCharCharCharCharChar">
    <w:name w:val="Char Char1 Char Char Char Char Char Char Char Char Char Char Char Char Char Char"/>
    <w:basedOn w:val="a"/>
    <w:rsid w:val="00F85D91"/>
    <w:pPr>
      <w:spacing w:after="160" w:line="240" w:lineRule="exact"/>
    </w:pPr>
    <w:rPr>
      <w:rFonts w:ascii="Arial" w:hAnsi="Arial"/>
      <w:sz w:val="22"/>
      <w:lang w:val="en-US" w:eastAsia="en-US"/>
    </w:rPr>
  </w:style>
  <w:style w:type="paragraph" w:customStyle="1" w:styleId="CharCharCharCharCharCharCharCharCharCharCharCharCharCharChar1CharCharChar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Char Char Char"/>
    <w:basedOn w:val="a"/>
    <w:rsid w:val="00F85D91"/>
    <w:pPr>
      <w:autoSpaceDE w:val="0"/>
      <w:autoSpaceDN w:val="0"/>
      <w:adjustRightInd w:val="0"/>
      <w:spacing w:after="160" w:line="240" w:lineRule="exact"/>
    </w:pPr>
    <w:rPr>
      <w:rFonts w:ascii="Verdana" w:hAnsi="Verdana"/>
      <w:lang w:val="en-US" w:eastAsia="en-US"/>
    </w:rPr>
  </w:style>
  <w:style w:type="paragraph" w:customStyle="1" w:styleId="CharCharCharCharChar1CharCharCharCharCharCharCharChar">
    <w:name w:val="Char Char Char Char Char1 Char Char Char Char Char Char Char Char"/>
    <w:basedOn w:val="a"/>
    <w:rsid w:val="00F85D91"/>
    <w:pPr>
      <w:spacing w:after="160" w:line="240" w:lineRule="exact"/>
    </w:pPr>
    <w:rPr>
      <w:rFonts w:ascii="Tahoma" w:hAnsi="Tahoma"/>
      <w:lang w:val="en-US" w:eastAsia="en-US"/>
    </w:rPr>
  </w:style>
  <w:style w:type="paragraph" w:customStyle="1" w:styleId="ae">
    <w:name w:val="Κεφάλαιο"/>
    <w:basedOn w:val="20"/>
    <w:next w:val="af"/>
    <w:rsid w:val="00F85D91"/>
    <w:pPr>
      <w:tabs>
        <w:tab w:val="num" w:pos="454"/>
      </w:tabs>
      <w:ind w:left="454" w:hanging="454"/>
      <w:outlineLvl w:val="0"/>
    </w:pPr>
    <w:rPr>
      <w:rFonts w:ascii="Times New Roman" w:hAnsi="Times New Roman" w:cs="Times New Roman"/>
      <w:i w:val="0"/>
    </w:rPr>
  </w:style>
  <w:style w:type="paragraph" w:styleId="af">
    <w:name w:val="Plain Text"/>
    <w:basedOn w:val="a"/>
    <w:link w:val="Char4"/>
    <w:rsid w:val="00F85D91"/>
    <w:rPr>
      <w:rFonts w:ascii="Courier New" w:hAnsi="Courier New" w:cs="Courier New"/>
    </w:rPr>
  </w:style>
  <w:style w:type="paragraph" w:customStyle="1" w:styleId="af0">
    <w:name w:val="Υποκεφάλαιο"/>
    <w:basedOn w:val="1"/>
    <w:rsid w:val="00F85D91"/>
    <w:pPr>
      <w:jc w:val="left"/>
      <w:outlineLvl w:val="1"/>
    </w:pPr>
    <w:rPr>
      <w:rFonts w:ascii="Times New Roman" w:hAnsi="Times New Roman"/>
      <w:sz w:val="24"/>
    </w:rPr>
  </w:style>
  <w:style w:type="paragraph" w:customStyle="1" w:styleId="CharCharChar1Char">
    <w:name w:val="Char Char Char1 Char"/>
    <w:basedOn w:val="a"/>
    <w:rsid w:val="00F85D91"/>
    <w:pPr>
      <w:spacing w:after="160" w:line="240" w:lineRule="exact"/>
    </w:pPr>
    <w:rPr>
      <w:rFonts w:ascii="Verdana" w:hAnsi="Verdana"/>
      <w:lang w:val="en-US" w:eastAsia="en-US"/>
    </w:rPr>
  </w:style>
  <w:style w:type="paragraph" w:styleId="af1">
    <w:name w:val="Body Text Indent"/>
    <w:basedOn w:val="a"/>
    <w:link w:val="Char5"/>
    <w:rsid w:val="00F85D91"/>
    <w:pPr>
      <w:spacing w:after="120"/>
      <w:ind w:left="283"/>
    </w:pPr>
  </w:style>
  <w:style w:type="character" w:customStyle="1" w:styleId="Char5">
    <w:name w:val="Σώμα κείμενου με εσοχή Char"/>
    <w:basedOn w:val="a0"/>
    <w:link w:val="af1"/>
    <w:rsid w:val="0039600C"/>
  </w:style>
  <w:style w:type="paragraph" w:customStyle="1" w:styleId="CharCharCharCharCharCharCharCharCharCharCharCharCharCharCharCharChar">
    <w:name w:val="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0">
    <w:name w:val="Char Char Char"/>
    <w:basedOn w:val="a"/>
    <w:rsid w:val="00F85D91"/>
    <w:pPr>
      <w:spacing w:after="160" w:line="240" w:lineRule="exact"/>
    </w:pPr>
    <w:rPr>
      <w:rFonts w:ascii="Verdana" w:hAnsi="Verdana"/>
      <w:lang w:val="en-US" w:eastAsia="en-US"/>
    </w:rPr>
  </w:style>
  <w:style w:type="paragraph" w:customStyle="1" w:styleId="ListBulletSimple">
    <w:name w:val="List Bullet Simple"/>
    <w:basedOn w:val="a"/>
    <w:rsid w:val="00F85D91"/>
    <w:pPr>
      <w:tabs>
        <w:tab w:val="num" w:pos="1930"/>
      </w:tabs>
      <w:ind w:left="1930" w:hanging="360"/>
    </w:pPr>
  </w:style>
  <w:style w:type="paragraph" w:customStyle="1" w:styleId="BodyText22">
    <w:name w:val="Body Text 22"/>
    <w:basedOn w:val="a"/>
    <w:rsid w:val="00F85D91"/>
    <w:pPr>
      <w:keepNext/>
      <w:spacing w:line="360" w:lineRule="auto"/>
      <w:ind w:firstLine="720"/>
      <w:jc w:val="both"/>
    </w:pPr>
    <w:rPr>
      <w:sz w:val="24"/>
    </w:rPr>
  </w:style>
  <w:style w:type="paragraph" w:styleId="Web">
    <w:name w:val="Normal (Web)"/>
    <w:basedOn w:val="a"/>
    <w:uiPriority w:val="99"/>
    <w:rsid w:val="00F85D91"/>
    <w:pPr>
      <w:spacing w:before="100" w:beforeAutospacing="1" w:after="100" w:afterAutospacing="1"/>
    </w:pPr>
    <w:rPr>
      <w:sz w:val="24"/>
      <w:szCs w:val="24"/>
    </w:rPr>
  </w:style>
  <w:style w:type="paragraph" w:styleId="af2">
    <w:name w:val="Block Text"/>
    <w:basedOn w:val="a"/>
    <w:rsid w:val="00F85D91"/>
    <w:pPr>
      <w:ind w:left="-900" w:right="-874" w:firstLine="900"/>
      <w:jc w:val="both"/>
    </w:pPr>
    <w:rPr>
      <w:rFonts w:ascii="Arial" w:hAnsi="Arial"/>
      <w:sz w:val="24"/>
      <w:szCs w:val="24"/>
    </w:rPr>
  </w:style>
  <w:style w:type="paragraph" w:customStyle="1" w:styleId="CharChar1CharChar">
    <w:name w:val="Char Char1 Char Char"/>
    <w:basedOn w:val="a"/>
    <w:rsid w:val="00F85D91"/>
    <w:pPr>
      <w:spacing w:after="160" w:line="240" w:lineRule="exact"/>
    </w:pPr>
    <w:rPr>
      <w:rFonts w:ascii="Verdana" w:hAnsi="Verdana"/>
      <w:lang w:val="en-US" w:eastAsia="en-US"/>
    </w:rPr>
  </w:style>
  <w:style w:type="paragraph" w:customStyle="1" w:styleId="CharChar1CharChar1">
    <w:name w:val="Char Char1 Char Char1"/>
    <w:basedOn w:val="a"/>
    <w:rsid w:val="00F85D91"/>
    <w:pPr>
      <w:spacing w:after="160" w:line="240" w:lineRule="exact"/>
    </w:pPr>
    <w:rPr>
      <w:rFonts w:ascii="Verdana" w:hAnsi="Verdana"/>
      <w:lang w:val="en-US" w:eastAsia="en-US"/>
    </w:rPr>
  </w:style>
  <w:style w:type="paragraph" w:customStyle="1" w:styleId="CharChar1CharChar2">
    <w:name w:val="Char Char1 Char Char2"/>
    <w:basedOn w:val="a"/>
    <w:rsid w:val="00F85D91"/>
    <w:pPr>
      <w:spacing w:after="160" w:line="240" w:lineRule="exact"/>
    </w:pPr>
    <w:rPr>
      <w:rFonts w:ascii="Verdana" w:hAnsi="Verdana"/>
      <w:lang w:val="en-US" w:eastAsia="en-US"/>
    </w:rPr>
  </w:style>
  <w:style w:type="paragraph" w:styleId="af3">
    <w:name w:val="List"/>
    <w:basedOn w:val="a"/>
    <w:rsid w:val="00F85D91"/>
    <w:pPr>
      <w:ind w:left="283" w:hanging="283"/>
    </w:pPr>
    <w:rPr>
      <w:rFonts w:ascii="Arial" w:hAnsi="Arial"/>
      <w:sz w:val="24"/>
    </w:rPr>
  </w:style>
  <w:style w:type="paragraph" w:customStyle="1" w:styleId="CharCharCharCharCharCharCharCharCharCharCharCharCharCharCharCharCharChar">
    <w:name w:val="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
    <w:name w:val="Char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2CharCharChar">
    <w:name w:val="Char Char Char Char Char2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
    <w:name w:val="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1CharCharChar1">
    <w:name w:val="Char Char Char Char Char Char Char Char1 Char Char Char1"/>
    <w:basedOn w:val="a"/>
    <w:rsid w:val="00F85D91"/>
    <w:pPr>
      <w:spacing w:after="160" w:line="240" w:lineRule="exact"/>
    </w:pPr>
    <w:rPr>
      <w:rFonts w:ascii="Verdana" w:hAnsi="Verdana"/>
      <w:lang w:val="en-US" w:eastAsia="en-US"/>
    </w:rPr>
  </w:style>
  <w:style w:type="character" w:customStyle="1" w:styleId="StyleArial12pt">
    <w:name w:val="Style Arial 12 pt"/>
    <w:rsid w:val="00F85D91"/>
    <w:rPr>
      <w:rFonts w:ascii="Arial" w:hAnsi="Arial"/>
      <w:sz w:val="22"/>
      <w:szCs w:val="22"/>
    </w:rPr>
  </w:style>
  <w:style w:type="paragraph" w:customStyle="1" w:styleId="CharCharCharCharCharCharCharCharCharCharCharCharCharCharChar1CharCharCharCharCharCharCharCharCharCharCharChar">
    <w:name w:val="Char Char Char Char Char Char Char Char Char Char Char Char Char Char Char1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1Char">
    <w:name w:val="Char Char1 Char"/>
    <w:basedOn w:val="a"/>
    <w:rsid w:val="00F85D91"/>
    <w:pPr>
      <w:spacing w:after="160" w:line="240" w:lineRule="exact"/>
    </w:pPr>
    <w:rPr>
      <w:rFonts w:ascii="Verdana" w:hAnsi="Verdana"/>
      <w:lang w:val="en-US" w:eastAsia="en-US"/>
    </w:rPr>
  </w:style>
  <w:style w:type="paragraph" w:customStyle="1" w:styleId="CharCharCharCharCharCharCharCharCharCharCharCharCharCharChar1CharCharCharChar">
    <w:name w:val="Char Char Char Char Char Char Char Char Char Char Char Char Char Char Char1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2Char">
    <w:name w:val="Char Char Char Char Char Char Char Char Char Char Char Char Char Char Char Char Char Char2 Char"/>
    <w:basedOn w:val="a"/>
    <w:rsid w:val="00F85D91"/>
    <w:pPr>
      <w:spacing w:after="160" w:line="240" w:lineRule="exact"/>
    </w:pPr>
    <w:rPr>
      <w:rFonts w:ascii="Verdana" w:hAnsi="Verdana"/>
      <w:lang w:val="en-US" w:eastAsia="en-US"/>
    </w:rPr>
  </w:style>
  <w:style w:type="paragraph" w:customStyle="1" w:styleId="ParaCharCharCharCharCharCharCharCharCharChar">
    <w:name w:val="Προεπιλεγμένη γραμματοσειρά Para Char Char Char Char Char Char Char Char Char Char"/>
    <w:basedOn w:val="a"/>
    <w:rsid w:val="00F85D91"/>
    <w:pPr>
      <w:spacing w:after="160" w:line="240" w:lineRule="exact"/>
    </w:pPr>
    <w:rPr>
      <w:rFonts w:ascii="Verdana" w:hAnsi="Verdana"/>
      <w:lang w:val="en-US" w:eastAsia="en-US"/>
    </w:rPr>
  </w:style>
  <w:style w:type="character" w:styleId="-0">
    <w:name w:val="FollowedHyperlink"/>
    <w:rsid w:val="00F85D91"/>
    <w:rPr>
      <w:color w:val="800080"/>
      <w:u w:val="single"/>
    </w:rPr>
  </w:style>
  <w:style w:type="paragraph" w:customStyle="1" w:styleId="ListParagraph1">
    <w:name w:val="List Paragraph1"/>
    <w:basedOn w:val="a"/>
    <w:qFormat/>
    <w:rsid w:val="00F85D91"/>
    <w:pPr>
      <w:ind w:left="720"/>
      <w:contextualSpacing/>
    </w:pPr>
  </w:style>
  <w:style w:type="paragraph" w:customStyle="1" w:styleId="CharChar1CharCharCharCharCharCharCharCharCharCharCharChar">
    <w:name w:val="Char Char1 Char Char Char Char Char Char Char Char Char Char Char Char"/>
    <w:basedOn w:val="a"/>
    <w:rsid w:val="00F85D91"/>
    <w:pPr>
      <w:spacing w:after="160" w:line="240" w:lineRule="exact"/>
    </w:pPr>
    <w:rPr>
      <w:rFonts w:ascii="Verdana" w:hAnsi="Verdana"/>
      <w:lang w:val="en-US" w:eastAsia="en-US"/>
    </w:rPr>
  </w:style>
  <w:style w:type="paragraph" w:customStyle="1" w:styleId="symbalomenoi">
    <w:name w:val="symbalomenoi"/>
    <w:basedOn w:val="a"/>
    <w:rsid w:val="00F85D91"/>
    <w:pPr>
      <w:keepNext/>
      <w:spacing w:before="240" w:after="840"/>
      <w:jc w:val="center"/>
    </w:pPr>
    <w:rPr>
      <w:rFonts w:ascii="HellasTimes" w:hAnsi="HellasTimes"/>
      <w:b/>
      <w:sz w:val="24"/>
      <w:lang w:eastAsia="en-US"/>
    </w:rPr>
  </w:style>
  <w:style w:type="character" w:customStyle="1" w:styleId="spelle">
    <w:name w:val="spelle"/>
    <w:basedOn w:val="a0"/>
    <w:rsid w:val="00F85D91"/>
  </w:style>
  <w:style w:type="paragraph" w:customStyle="1" w:styleId="CharCharCharCharChar1CharCharCharCharChar">
    <w:name w:val="Char Char Char Char Char1 Char Char Char Char Char"/>
    <w:basedOn w:val="a"/>
    <w:rsid w:val="00F85D91"/>
    <w:pPr>
      <w:spacing w:after="160" w:line="240" w:lineRule="exact"/>
    </w:pPr>
    <w:rPr>
      <w:rFonts w:ascii="Verdana" w:hAnsi="Verdana"/>
      <w:lang w:val="en-US" w:eastAsia="en-US"/>
    </w:rPr>
  </w:style>
  <w:style w:type="paragraph" w:styleId="af4">
    <w:name w:val="List Paragraph"/>
    <w:basedOn w:val="a"/>
    <w:qFormat/>
    <w:rsid w:val="00F85D91"/>
    <w:pPr>
      <w:spacing w:after="200" w:line="276" w:lineRule="auto"/>
      <w:ind w:left="720"/>
      <w:contextualSpacing/>
    </w:pPr>
    <w:rPr>
      <w:rFonts w:ascii="Calibri" w:eastAsia="Calibri" w:hAnsi="Calibri"/>
      <w:sz w:val="22"/>
      <w:szCs w:val="22"/>
      <w:lang w:eastAsia="en-US"/>
    </w:rPr>
  </w:style>
  <w:style w:type="paragraph" w:styleId="af5">
    <w:name w:val="footnote text"/>
    <w:basedOn w:val="a"/>
    <w:link w:val="Char6"/>
    <w:semiHidden/>
    <w:rsid w:val="00261B32"/>
  </w:style>
  <w:style w:type="character" w:styleId="af6">
    <w:name w:val="footnote reference"/>
    <w:semiHidden/>
    <w:rsid w:val="00261B32"/>
    <w:rPr>
      <w:vertAlign w:val="superscript"/>
    </w:rPr>
  </w:style>
  <w:style w:type="paragraph" w:customStyle="1" w:styleId="Revision1">
    <w:name w:val="Revision1"/>
    <w:hidden/>
    <w:uiPriority w:val="99"/>
    <w:semiHidden/>
    <w:rsid w:val="00C163ED"/>
  </w:style>
  <w:style w:type="paragraph" w:styleId="31">
    <w:name w:val="toc 3"/>
    <w:basedOn w:val="a"/>
    <w:next w:val="a"/>
    <w:autoRedefine/>
    <w:uiPriority w:val="39"/>
    <w:qFormat/>
    <w:rsid w:val="00352635"/>
    <w:pPr>
      <w:ind w:left="200"/>
    </w:pPr>
    <w:rPr>
      <w:rFonts w:ascii="Calibri" w:hAnsi="Calibri"/>
    </w:rPr>
  </w:style>
  <w:style w:type="paragraph" w:customStyle="1" w:styleId="TOCHeading1">
    <w:name w:val="TOC Heading1"/>
    <w:basedOn w:val="1"/>
    <w:next w:val="a"/>
    <w:uiPriority w:val="39"/>
    <w:qFormat/>
    <w:rsid w:val="00831575"/>
    <w:pPr>
      <w:keepLines/>
      <w:spacing w:before="480" w:line="276" w:lineRule="auto"/>
      <w:jc w:val="left"/>
      <w:outlineLvl w:val="9"/>
    </w:pPr>
    <w:rPr>
      <w:rFonts w:ascii="Cambria" w:eastAsia="MS Gothic" w:hAnsi="Cambria" w:cs="Times New Roman"/>
      <w:color w:val="365F91"/>
      <w:sz w:val="28"/>
      <w:szCs w:val="28"/>
      <w:lang w:val="en-US" w:eastAsia="ja-JP"/>
    </w:rPr>
  </w:style>
  <w:style w:type="paragraph" w:styleId="40">
    <w:name w:val="toc 4"/>
    <w:basedOn w:val="a"/>
    <w:next w:val="a"/>
    <w:autoRedefine/>
    <w:rsid w:val="00005B46"/>
    <w:pPr>
      <w:ind w:left="400"/>
    </w:pPr>
    <w:rPr>
      <w:rFonts w:ascii="Calibri" w:hAnsi="Calibri"/>
    </w:rPr>
  </w:style>
  <w:style w:type="paragraph" w:styleId="11">
    <w:name w:val="index 1"/>
    <w:basedOn w:val="a"/>
    <w:next w:val="a"/>
    <w:autoRedefine/>
    <w:rsid w:val="00831575"/>
    <w:pPr>
      <w:ind w:left="200" w:hanging="200"/>
    </w:pPr>
    <w:rPr>
      <w:rFonts w:ascii="Calibri" w:hAnsi="Calibri"/>
      <w:sz w:val="18"/>
      <w:szCs w:val="18"/>
    </w:rPr>
  </w:style>
  <w:style w:type="paragraph" w:styleId="50">
    <w:name w:val="toc 5"/>
    <w:basedOn w:val="a"/>
    <w:next w:val="a"/>
    <w:autoRedefine/>
    <w:rsid w:val="00005B46"/>
    <w:pPr>
      <w:ind w:left="600"/>
    </w:pPr>
    <w:rPr>
      <w:rFonts w:ascii="Calibri" w:hAnsi="Calibri"/>
    </w:rPr>
  </w:style>
  <w:style w:type="paragraph" w:styleId="60">
    <w:name w:val="toc 6"/>
    <w:basedOn w:val="a"/>
    <w:next w:val="a"/>
    <w:autoRedefine/>
    <w:rsid w:val="00005B46"/>
    <w:pPr>
      <w:ind w:left="800"/>
    </w:pPr>
    <w:rPr>
      <w:rFonts w:ascii="Calibri" w:hAnsi="Calibri"/>
    </w:rPr>
  </w:style>
  <w:style w:type="paragraph" w:styleId="70">
    <w:name w:val="toc 7"/>
    <w:basedOn w:val="a"/>
    <w:next w:val="a"/>
    <w:autoRedefine/>
    <w:rsid w:val="00005B46"/>
    <w:pPr>
      <w:ind w:left="1000"/>
    </w:pPr>
    <w:rPr>
      <w:rFonts w:ascii="Calibri" w:hAnsi="Calibri"/>
    </w:rPr>
  </w:style>
  <w:style w:type="paragraph" w:styleId="80">
    <w:name w:val="toc 8"/>
    <w:basedOn w:val="a"/>
    <w:next w:val="a"/>
    <w:autoRedefine/>
    <w:rsid w:val="00005B46"/>
    <w:pPr>
      <w:ind w:left="1200"/>
    </w:pPr>
    <w:rPr>
      <w:rFonts w:ascii="Calibri" w:hAnsi="Calibri"/>
    </w:rPr>
  </w:style>
  <w:style w:type="paragraph" w:styleId="90">
    <w:name w:val="toc 9"/>
    <w:basedOn w:val="a"/>
    <w:next w:val="a"/>
    <w:autoRedefine/>
    <w:rsid w:val="00005B46"/>
    <w:pPr>
      <w:ind w:left="1400"/>
    </w:pPr>
    <w:rPr>
      <w:rFonts w:ascii="Calibri" w:hAnsi="Calibri"/>
    </w:rPr>
  </w:style>
  <w:style w:type="paragraph" w:styleId="24">
    <w:name w:val="index 2"/>
    <w:basedOn w:val="a"/>
    <w:next w:val="a"/>
    <w:autoRedefine/>
    <w:rsid w:val="00005B46"/>
    <w:pPr>
      <w:ind w:left="400" w:hanging="200"/>
    </w:pPr>
    <w:rPr>
      <w:rFonts w:ascii="Calibri" w:hAnsi="Calibri"/>
      <w:sz w:val="18"/>
      <w:szCs w:val="18"/>
    </w:rPr>
  </w:style>
  <w:style w:type="paragraph" w:styleId="32">
    <w:name w:val="index 3"/>
    <w:basedOn w:val="a"/>
    <w:next w:val="a"/>
    <w:autoRedefine/>
    <w:rsid w:val="00005B46"/>
    <w:pPr>
      <w:ind w:left="600" w:hanging="200"/>
    </w:pPr>
    <w:rPr>
      <w:rFonts w:ascii="Calibri" w:hAnsi="Calibri"/>
      <w:sz w:val="18"/>
      <w:szCs w:val="18"/>
    </w:rPr>
  </w:style>
  <w:style w:type="paragraph" w:styleId="41">
    <w:name w:val="index 4"/>
    <w:basedOn w:val="a"/>
    <w:next w:val="a"/>
    <w:autoRedefine/>
    <w:rsid w:val="00005B46"/>
    <w:pPr>
      <w:ind w:left="800" w:hanging="200"/>
    </w:pPr>
    <w:rPr>
      <w:rFonts w:ascii="Calibri" w:hAnsi="Calibri"/>
      <w:sz w:val="18"/>
      <w:szCs w:val="18"/>
    </w:rPr>
  </w:style>
  <w:style w:type="paragraph" w:styleId="51">
    <w:name w:val="index 5"/>
    <w:basedOn w:val="a"/>
    <w:next w:val="a"/>
    <w:autoRedefine/>
    <w:rsid w:val="00005B46"/>
    <w:pPr>
      <w:ind w:left="1000" w:hanging="200"/>
    </w:pPr>
    <w:rPr>
      <w:rFonts w:ascii="Calibri" w:hAnsi="Calibri"/>
      <w:sz w:val="18"/>
      <w:szCs w:val="18"/>
    </w:rPr>
  </w:style>
  <w:style w:type="paragraph" w:styleId="61">
    <w:name w:val="index 6"/>
    <w:basedOn w:val="a"/>
    <w:next w:val="a"/>
    <w:autoRedefine/>
    <w:rsid w:val="00005B46"/>
    <w:pPr>
      <w:ind w:left="1200" w:hanging="200"/>
    </w:pPr>
    <w:rPr>
      <w:rFonts w:ascii="Calibri" w:hAnsi="Calibri"/>
      <w:sz w:val="18"/>
      <w:szCs w:val="18"/>
    </w:rPr>
  </w:style>
  <w:style w:type="paragraph" w:styleId="71">
    <w:name w:val="index 7"/>
    <w:basedOn w:val="a"/>
    <w:next w:val="a"/>
    <w:autoRedefine/>
    <w:rsid w:val="00005B46"/>
    <w:pPr>
      <w:ind w:left="1400" w:hanging="200"/>
    </w:pPr>
    <w:rPr>
      <w:rFonts w:ascii="Calibri" w:hAnsi="Calibri"/>
      <w:sz w:val="18"/>
      <w:szCs w:val="18"/>
    </w:rPr>
  </w:style>
  <w:style w:type="paragraph" w:styleId="81">
    <w:name w:val="index 8"/>
    <w:basedOn w:val="a"/>
    <w:next w:val="a"/>
    <w:autoRedefine/>
    <w:rsid w:val="00005B46"/>
    <w:pPr>
      <w:ind w:left="1600" w:hanging="200"/>
    </w:pPr>
    <w:rPr>
      <w:rFonts w:ascii="Calibri" w:hAnsi="Calibri"/>
      <w:sz w:val="18"/>
      <w:szCs w:val="18"/>
    </w:rPr>
  </w:style>
  <w:style w:type="paragraph" w:styleId="91">
    <w:name w:val="index 9"/>
    <w:basedOn w:val="a"/>
    <w:next w:val="a"/>
    <w:autoRedefine/>
    <w:rsid w:val="00005B46"/>
    <w:pPr>
      <w:ind w:left="1800" w:hanging="200"/>
    </w:pPr>
    <w:rPr>
      <w:rFonts w:ascii="Calibri" w:hAnsi="Calibri"/>
      <w:sz w:val="18"/>
      <w:szCs w:val="18"/>
    </w:rPr>
  </w:style>
  <w:style w:type="paragraph" w:styleId="af7">
    <w:name w:val="index heading"/>
    <w:basedOn w:val="a"/>
    <w:next w:val="11"/>
    <w:rsid w:val="00005B46"/>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af8">
    <w:name w:val="endnote text"/>
    <w:basedOn w:val="a"/>
    <w:link w:val="Char7"/>
    <w:rsid w:val="00920163"/>
  </w:style>
  <w:style w:type="character" w:customStyle="1" w:styleId="Char7">
    <w:name w:val="Κείμενο σημείωσης τέλους Char"/>
    <w:basedOn w:val="a0"/>
    <w:link w:val="af8"/>
    <w:rsid w:val="00920163"/>
  </w:style>
  <w:style w:type="character" w:styleId="af9">
    <w:name w:val="endnote reference"/>
    <w:rsid w:val="00920163"/>
    <w:rPr>
      <w:vertAlign w:val="superscript"/>
    </w:rPr>
  </w:style>
  <w:style w:type="paragraph" w:customStyle="1" w:styleId="ListParagraph2">
    <w:name w:val="List Paragraph2"/>
    <w:basedOn w:val="a"/>
    <w:uiPriority w:val="34"/>
    <w:qFormat/>
    <w:rsid w:val="001B41B9"/>
    <w:pPr>
      <w:ind w:left="720"/>
      <w:contextualSpacing/>
    </w:pPr>
  </w:style>
  <w:style w:type="paragraph" w:customStyle="1" w:styleId="CharCharCharChar1">
    <w:name w:val="Char Char Char Char1"/>
    <w:basedOn w:val="a"/>
    <w:rsid w:val="00E36162"/>
    <w:pPr>
      <w:spacing w:after="160" w:line="240" w:lineRule="exact"/>
    </w:pPr>
    <w:rPr>
      <w:rFonts w:ascii="Verdana" w:hAnsi="Verdana"/>
      <w:lang w:val="en-US" w:eastAsia="en-US"/>
    </w:rPr>
  </w:style>
  <w:style w:type="paragraph" w:customStyle="1" w:styleId="Char8">
    <w:name w:val="Char"/>
    <w:basedOn w:val="a"/>
    <w:rsid w:val="00AC3873"/>
    <w:pPr>
      <w:tabs>
        <w:tab w:val="num" w:pos="576"/>
      </w:tabs>
      <w:spacing w:after="160" w:line="240" w:lineRule="exact"/>
    </w:pPr>
    <w:rPr>
      <w:rFonts w:ascii="Verdana" w:hAnsi="Verdana"/>
      <w:lang w:val="en-US" w:eastAsia="en-US"/>
    </w:rPr>
  </w:style>
  <w:style w:type="paragraph" w:customStyle="1" w:styleId="CharChar1Char0">
    <w:name w:val="Char Char1 Char"/>
    <w:basedOn w:val="a"/>
    <w:rsid w:val="00AC3873"/>
    <w:pPr>
      <w:tabs>
        <w:tab w:val="num" w:pos="720"/>
      </w:tabs>
      <w:spacing w:after="160" w:line="240" w:lineRule="exact"/>
    </w:pPr>
    <w:rPr>
      <w:rFonts w:ascii="Verdana" w:hAnsi="Verdana"/>
      <w:lang w:val="en-US" w:eastAsia="en-US"/>
    </w:rPr>
  </w:style>
  <w:style w:type="paragraph" w:customStyle="1" w:styleId="Heading1a">
    <w:name w:val="Heading 1a"/>
    <w:basedOn w:val="1"/>
    <w:rsid w:val="00AC3873"/>
    <w:pPr>
      <w:keepNext w:val="0"/>
      <w:tabs>
        <w:tab w:val="num" w:pos="432"/>
        <w:tab w:val="num" w:pos="864"/>
      </w:tabs>
      <w:snapToGrid w:val="0"/>
      <w:ind w:left="432" w:hanging="432"/>
      <w:jc w:val="both"/>
    </w:pPr>
    <w:rPr>
      <w:rFonts w:ascii="Tahoma" w:hAnsi="Tahoma" w:cs="Times New Roman"/>
      <w:b w:val="0"/>
      <w:bCs w:val="0"/>
      <w:lang w:eastAsia="en-US"/>
    </w:rPr>
  </w:style>
  <w:style w:type="paragraph" w:styleId="afa">
    <w:name w:val="Revision"/>
    <w:hidden/>
    <w:uiPriority w:val="99"/>
    <w:semiHidden/>
    <w:rsid w:val="00DE58E1"/>
  </w:style>
  <w:style w:type="character" w:customStyle="1" w:styleId="Char10">
    <w:name w:val="Τίτλος Char1"/>
    <w:uiPriority w:val="99"/>
    <w:rsid w:val="0000126B"/>
    <w:rPr>
      <w:b/>
      <w:bCs/>
      <w:sz w:val="24"/>
      <w:lang w:eastAsia="ar-SA"/>
    </w:rPr>
  </w:style>
  <w:style w:type="paragraph" w:styleId="afb">
    <w:name w:val="TOC Heading"/>
    <w:basedOn w:val="1"/>
    <w:next w:val="a"/>
    <w:uiPriority w:val="39"/>
    <w:semiHidden/>
    <w:unhideWhenUsed/>
    <w:qFormat/>
    <w:rsid w:val="00F34A3F"/>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CharCharCharChar">
    <w:name w:val="Char Char Char Char"/>
    <w:basedOn w:val="a"/>
    <w:rsid w:val="00202E32"/>
    <w:pPr>
      <w:spacing w:after="160" w:line="240" w:lineRule="exact"/>
      <w:ind w:firstLine="357"/>
      <w:jc w:val="both"/>
    </w:pPr>
    <w:rPr>
      <w:lang w:val="en-GB" w:eastAsia="en-US"/>
    </w:rPr>
  </w:style>
  <w:style w:type="paragraph" w:customStyle="1" w:styleId="CharCharCharCharChar2CharCharCharCharCharCharChar">
    <w:name w:val="Char Char Char Char Char2 Char Char Char Char Char Char Char"/>
    <w:basedOn w:val="a"/>
    <w:rsid w:val="00202E32"/>
    <w:pPr>
      <w:spacing w:after="160" w:line="240" w:lineRule="exact"/>
      <w:ind w:firstLine="357"/>
      <w:jc w:val="both"/>
    </w:pPr>
    <w:rPr>
      <w:rFonts w:ascii="Verdana" w:hAnsi="Verdana"/>
      <w:lang w:val="en-US" w:eastAsia="en-US"/>
    </w:rPr>
  </w:style>
  <w:style w:type="paragraph" w:customStyle="1" w:styleId="CharCharCharCharCharCharCharCharCharCharCharCharCharCharChar1CharCharCharCharCharCharCharChar">
    <w:name w:val="Char Char Char Char Char Char Char Char Char Char Char Char Char Char Char1 Char Char Char Char Char Char Char Char"/>
    <w:basedOn w:val="a"/>
    <w:rsid w:val="00202E32"/>
    <w:pPr>
      <w:spacing w:after="160" w:line="240" w:lineRule="exact"/>
      <w:ind w:firstLine="357"/>
      <w:jc w:val="both"/>
    </w:pPr>
    <w:rPr>
      <w:rFonts w:ascii="Verdana" w:hAnsi="Verdana"/>
      <w:lang w:val="en-US" w:eastAsia="en-US"/>
    </w:rPr>
  </w:style>
  <w:style w:type="paragraph" w:customStyle="1" w:styleId="CharChar1">
    <w:name w:val="Char Char1"/>
    <w:basedOn w:val="a"/>
    <w:rsid w:val="00202E32"/>
    <w:pPr>
      <w:spacing w:after="160" w:line="240" w:lineRule="exact"/>
      <w:ind w:firstLine="357"/>
      <w:jc w:val="both"/>
    </w:pPr>
    <w:rPr>
      <w:rFonts w:ascii="Verdana" w:hAnsi="Verdana"/>
      <w:lang w:val="en-US" w:eastAsia="en-US"/>
    </w:rPr>
  </w:style>
  <w:style w:type="paragraph" w:customStyle="1" w:styleId="CharChar1CharCharCharCharCharCharCharChar1CharCharCharCharCharChar">
    <w:name w:val="Char Char1 Char Char Char Char Char Char Char Char1 Char Char Char Char Char Char"/>
    <w:basedOn w:val="a"/>
    <w:rsid w:val="00202E32"/>
    <w:pPr>
      <w:spacing w:after="160" w:line="240" w:lineRule="exact"/>
      <w:ind w:firstLine="357"/>
      <w:jc w:val="both"/>
    </w:pPr>
    <w:rPr>
      <w:rFonts w:ascii="Arial" w:hAnsi="Arial"/>
      <w:sz w:val="22"/>
      <w:lang w:val="en-US" w:eastAsia="en-US"/>
    </w:rPr>
  </w:style>
  <w:style w:type="character" w:customStyle="1" w:styleId="CharChar">
    <w:name w:val="Char Char"/>
    <w:locked/>
    <w:rsid w:val="00202E32"/>
    <w:rPr>
      <w:b/>
      <w:bCs/>
      <w:sz w:val="24"/>
      <w:lang w:val="el-GR" w:eastAsia="en-US" w:bidi="ar-SA"/>
    </w:rPr>
  </w:style>
  <w:style w:type="character" w:customStyle="1" w:styleId="st">
    <w:name w:val="st"/>
    <w:basedOn w:val="a0"/>
    <w:rsid w:val="00202E32"/>
  </w:style>
  <w:style w:type="character" w:customStyle="1" w:styleId="Char6">
    <w:name w:val="Κείμενο υποσημείωσης Char"/>
    <w:link w:val="af5"/>
    <w:semiHidden/>
    <w:rsid w:val="00CB1CB8"/>
  </w:style>
  <w:style w:type="character" w:customStyle="1" w:styleId="3Char">
    <w:name w:val="Επικεφαλίδα 3 Char"/>
    <w:basedOn w:val="a0"/>
    <w:link w:val="3"/>
    <w:rsid w:val="00426656"/>
    <w:rPr>
      <w:rFonts w:ascii="Arial" w:hAnsi="Arial" w:cs="Arial"/>
      <w:b/>
      <w:bCs/>
      <w:sz w:val="26"/>
      <w:szCs w:val="26"/>
    </w:rPr>
  </w:style>
  <w:style w:type="character" w:customStyle="1" w:styleId="Char4">
    <w:name w:val="Απλό κείμενο Char"/>
    <w:basedOn w:val="a0"/>
    <w:link w:val="af"/>
    <w:rsid w:val="00CF2404"/>
    <w:rPr>
      <w:rFonts w:ascii="Courier New" w:hAnsi="Courier New" w:cs="Courier New"/>
    </w:rPr>
  </w:style>
  <w:style w:type="numbering" w:customStyle="1" w:styleId="2">
    <w:name w:val="Στυλ2"/>
    <w:uiPriority w:val="99"/>
    <w:rsid w:val="00006F05"/>
    <w:pPr>
      <w:numPr>
        <w:numId w:val="5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7147"/>
  </w:style>
  <w:style w:type="paragraph" w:styleId="1">
    <w:name w:val="heading 1"/>
    <w:basedOn w:val="a"/>
    <w:next w:val="a"/>
    <w:link w:val="1Char"/>
    <w:qFormat/>
    <w:rsid w:val="00F85D91"/>
    <w:pPr>
      <w:keepNext/>
      <w:jc w:val="center"/>
      <w:outlineLvl w:val="0"/>
    </w:pPr>
    <w:rPr>
      <w:rFonts w:ascii="Arial" w:hAnsi="Arial" w:cs="Arial"/>
      <w:b/>
      <w:bCs/>
      <w:sz w:val="22"/>
      <w:szCs w:val="22"/>
    </w:rPr>
  </w:style>
  <w:style w:type="paragraph" w:styleId="20">
    <w:name w:val="heading 2"/>
    <w:basedOn w:val="a"/>
    <w:next w:val="a"/>
    <w:link w:val="2Char"/>
    <w:qFormat/>
    <w:rsid w:val="00F85D91"/>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F85D91"/>
    <w:pPr>
      <w:keepNext/>
      <w:spacing w:before="240" w:after="60"/>
      <w:outlineLvl w:val="2"/>
    </w:pPr>
    <w:rPr>
      <w:rFonts w:ascii="Arial" w:hAnsi="Arial" w:cs="Arial"/>
      <w:b/>
      <w:bCs/>
      <w:sz w:val="26"/>
      <w:szCs w:val="26"/>
    </w:rPr>
  </w:style>
  <w:style w:type="paragraph" w:styleId="4">
    <w:name w:val="heading 4"/>
    <w:basedOn w:val="a"/>
    <w:next w:val="a"/>
    <w:link w:val="4Char"/>
    <w:qFormat/>
    <w:rsid w:val="00F85D91"/>
    <w:pPr>
      <w:keepNext/>
      <w:outlineLvl w:val="3"/>
    </w:pPr>
    <w:rPr>
      <w:rFonts w:ascii="Arial" w:hAnsi="Arial"/>
      <w:sz w:val="24"/>
      <w:szCs w:val="24"/>
    </w:rPr>
  </w:style>
  <w:style w:type="paragraph" w:styleId="5">
    <w:name w:val="heading 5"/>
    <w:basedOn w:val="a"/>
    <w:next w:val="a"/>
    <w:qFormat/>
    <w:rsid w:val="00F85D91"/>
    <w:pPr>
      <w:spacing w:before="240" w:after="60"/>
      <w:outlineLvl w:val="4"/>
    </w:pPr>
    <w:rPr>
      <w:b/>
      <w:bCs/>
      <w:i/>
      <w:iCs/>
      <w:sz w:val="26"/>
      <w:szCs w:val="26"/>
    </w:rPr>
  </w:style>
  <w:style w:type="paragraph" w:styleId="6">
    <w:name w:val="heading 6"/>
    <w:basedOn w:val="a"/>
    <w:next w:val="a"/>
    <w:qFormat/>
    <w:rsid w:val="00F85D91"/>
    <w:pPr>
      <w:spacing w:before="240" w:after="60"/>
      <w:outlineLvl w:val="5"/>
    </w:pPr>
    <w:rPr>
      <w:b/>
      <w:bCs/>
      <w:sz w:val="22"/>
      <w:szCs w:val="22"/>
    </w:rPr>
  </w:style>
  <w:style w:type="paragraph" w:styleId="7">
    <w:name w:val="heading 7"/>
    <w:basedOn w:val="a"/>
    <w:next w:val="a"/>
    <w:qFormat/>
    <w:rsid w:val="00F85D91"/>
    <w:pPr>
      <w:spacing w:before="240" w:after="60"/>
      <w:outlineLvl w:val="6"/>
    </w:pPr>
    <w:rPr>
      <w:sz w:val="24"/>
      <w:szCs w:val="24"/>
    </w:rPr>
  </w:style>
  <w:style w:type="paragraph" w:styleId="8">
    <w:name w:val="heading 8"/>
    <w:basedOn w:val="a"/>
    <w:next w:val="a"/>
    <w:link w:val="8Char"/>
    <w:uiPriority w:val="9"/>
    <w:qFormat/>
    <w:rsid w:val="00C64B73"/>
    <w:pPr>
      <w:spacing w:before="240" w:after="60"/>
      <w:outlineLvl w:val="7"/>
    </w:pPr>
    <w:rPr>
      <w:i/>
      <w:iCs/>
      <w:sz w:val="24"/>
      <w:szCs w:val="24"/>
    </w:rPr>
  </w:style>
  <w:style w:type="paragraph" w:styleId="9">
    <w:name w:val="heading 9"/>
    <w:basedOn w:val="a"/>
    <w:next w:val="a"/>
    <w:qFormat/>
    <w:rsid w:val="00F85D9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rsid w:val="00F85D91"/>
    <w:rPr>
      <w:rFonts w:ascii="Arial" w:hAnsi="Arial" w:cs="Arial"/>
      <w:b/>
      <w:bCs/>
      <w:sz w:val="22"/>
      <w:szCs w:val="22"/>
      <w:lang w:val="el-GR" w:eastAsia="el-GR" w:bidi="ar-SA"/>
    </w:rPr>
  </w:style>
  <w:style w:type="character" w:customStyle="1" w:styleId="2Char">
    <w:name w:val="Επικεφαλίδα 2 Char"/>
    <w:link w:val="20"/>
    <w:rsid w:val="00294D5E"/>
    <w:rPr>
      <w:rFonts w:ascii="Arial" w:hAnsi="Arial" w:cs="Arial"/>
      <w:b/>
      <w:bCs/>
      <w:i/>
      <w:iCs/>
      <w:sz w:val="28"/>
      <w:szCs w:val="28"/>
    </w:rPr>
  </w:style>
  <w:style w:type="character" w:customStyle="1" w:styleId="4Char">
    <w:name w:val="Επικεφαλίδα 4 Char"/>
    <w:link w:val="4"/>
    <w:rsid w:val="0014597F"/>
    <w:rPr>
      <w:rFonts w:ascii="Arial" w:hAnsi="Arial" w:cs="Arial"/>
      <w:sz w:val="24"/>
      <w:szCs w:val="24"/>
    </w:rPr>
  </w:style>
  <w:style w:type="character" w:customStyle="1" w:styleId="8Char">
    <w:name w:val="Επικεφαλίδα 8 Char"/>
    <w:link w:val="8"/>
    <w:uiPriority w:val="9"/>
    <w:rsid w:val="00C64B73"/>
    <w:rPr>
      <w:i/>
      <w:iCs/>
      <w:sz w:val="24"/>
      <w:szCs w:val="24"/>
    </w:rPr>
  </w:style>
  <w:style w:type="character" w:styleId="-">
    <w:name w:val="Hyperlink"/>
    <w:uiPriority w:val="99"/>
    <w:rsid w:val="00332711"/>
    <w:rPr>
      <w:color w:val="0000FF"/>
      <w:u w:val="single"/>
    </w:rPr>
  </w:style>
  <w:style w:type="paragraph" w:styleId="a3">
    <w:name w:val="Title"/>
    <w:basedOn w:val="a"/>
    <w:link w:val="Char"/>
    <w:qFormat/>
    <w:rsid w:val="00332711"/>
    <w:pPr>
      <w:jc w:val="center"/>
    </w:pPr>
    <w:rPr>
      <w:b/>
      <w:bCs/>
      <w:sz w:val="24"/>
      <w:lang w:eastAsia="en-US"/>
    </w:rPr>
  </w:style>
  <w:style w:type="character" w:customStyle="1" w:styleId="Char">
    <w:name w:val="Τίτλος Char"/>
    <w:link w:val="a3"/>
    <w:rsid w:val="00821F19"/>
    <w:rPr>
      <w:b/>
      <w:bCs/>
      <w:sz w:val="24"/>
      <w:lang w:eastAsia="en-US"/>
    </w:rPr>
  </w:style>
  <w:style w:type="paragraph" w:styleId="a4">
    <w:name w:val="Balloon Text"/>
    <w:basedOn w:val="a"/>
    <w:semiHidden/>
    <w:rsid w:val="00332711"/>
    <w:rPr>
      <w:rFonts w:ascii="Tahoma" w:hAnsi="Tahoma" w:cs="Tahoma"/>
      <w:sz w:val="16"/>
      <w:szCs w:val="16"/>
    </w:rPr>
  </w:style>
  <w:style w:type="paragraph" w:styleId="a5">
    <w:name w:val="footer"/>
    <w:aliases w:val="ft"/>
    <w:basedOn w:val="a"/>
    <w:link w:val="Char0"/>
    <w:uiPriority w:val="99"/>
    <w:rsid w:val="00885331"/>
    <w:pPr>
      <w:tabs>
        <w:tab w:val="center" w:pos="4153"/>
        <w:tab w:val="right" w:pos="8306"/>
      </w:tabs>
    </w:pPr>
  </w:style>
  <w:style w:type="character" w:customStyle="1" w:styleId="Char0">
    <w:name w:val="Υποσέλιδο Char"/>
    <w:aliases w:val="ft Char"/>
    <w:link w:val="a5"/>
    <w:uiPriority w:val="99"/>
    <w:rsid w:val="00F85D91"/>
    <w:rPr>
      <w:lang w:val="el-GR" w:eastAsia="el-GR" w:bidi="ar-SA"/>
    </w:rPr>
  </w:style>
  <w:style w:type="paragraph" w:styleId="21">
    <w:name w:val="Body Text Indent 2"/>
    <w:basedOn w:val="a"/>
    <w:rsid w:val="00885331"/>
    <w:pPr>
      <w:spacing w:line="360" w:lineRule="auto"/>
      <w:ind w:firstLine="360"/>
      <w:jc w:val="both"/>
    </w:pPr>
    <w:rPr>
      <w:sz w:val="24"/>
    </w:rPr>
  </w:style>
  <w:style w:type="paragraph" w:styleId="30">
    <w:name w:val="Body Text 3"/>
    <w:basedOn w:val="a"/>
    <w:rsid w:val="00097013"/>
    <w:pPr>
      <w:spacing w:after="120"/>
    </w:pPr>
    <w:rPr>
      <w:sz w:val="16"/>
      <w:szCs w:val="16"/>
    </w:rPr>
  </w:style>
  <w:style w:type="paragraph" w:customStyle="1" w:styleId="Aaoeeu">
    <w:name w:val="Aaoeeu"/>
    <w:rsid w:val="00D55149"/>
    <w:pPr>
      <w:widowControl w:val="0"/>
    </w:pPr>
    <w:rPr>
      <w:lang w:eastAsia="en-US"/>
    </w:rPr>
  </w:style>
  <w:style w:type="paragraph" w:styleId="a6">
    <w:name w:val="Body Text"/>
    <w:basedOn w:val="a"/>
    <w:link w:val="Char1"/>
    <w:rsid w:val="00D55149"/>
    <w:pPr>
      <w:spacing w:after="120"/>
    </w:pPr>
  </w:style>
  <w:style w:type="character" w:customStyle="1" w:styleId="Char1">
    <w:name w:val="Σώμα κειμένου Char"/>
    <w:basedOn w:val="a0"/>
    <w:link w:val="a6"/>
    <w:rsid w:val="0039600C"/>
  </w:style>
  <w:style w:type="paragraph" w:customStyle="1" w:styleId="BodyText21">
    <w:name w:val="Body Text 21"/>
    <w:basedOn w:val="a"/>
    <w:rsid w:val="00FF5E67"/>
    <w:pPr>
      <w:spacing w:line="360" w:lineRule="auto"/>
      <w:jc w:val="both"/>
    </w:pPr>
    <w:rPr>
      <w:sz w:val="24"/>
    </w:rPr>
  </w:style>
  <w:style w:type="table" w:styleId="a7">
    <w:name w:val="Table Grid"/>
    <w:basedOn w:val="a1"/>
    <w:rsid w:val="00291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Char0"/>
    <w:rsid w:val="00D57FAC"/>
    <w:pPr>
      <w:spacing w:after="120" w:line="480" w:lineRule="auto"/>
    </w:pPr>
  </w:style>
  <w:style w:type="character" w:customStyle="1" w:styleId="2Char0">
    <w:name w:val="Σώμα κείμενου 2 Char"/>
    <w:basedOn w:val="a0"/>
    <w:link w:val="22"/>
    <w:rsid w:val="0039600C"/>
  </w:style>
  <w:style w:type="character" w:styleId="a8">
    <w:name w:val="page number"/>
    <w:basedOn w:val="a0"/>
    <w:rsid w:val="007342F8"/>
  </w:style>
  <w:style w:type="paragraph" w:customStyle="1" w:styleId="Default">
    <w:name w:val="Default"/>
    <w:rsid w:val="00DF7C00"/>
    <w:pPr>
      <w:autoSpaceDE w:val="0"/>
      <w:autoSpaceDN w:val="0"/>
      <w:adjustRightInd w:val="0"/>
    </w:pPr>
    <w:rPr>
      <w:rFonts w:ascii="Verdana" w:hAnsi="Verdana" w:cs="Verdana"/>
      <w:color w:val="000000"/>
      <w:sz w:val="24"/>
      <w:szCs w:val="24"/>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a"/>
    <w:rsid w:val="00486FAF"/>
    <w:pPr>
      <w:spacing w:after="160" w:line="240" w:lineRule="exact"/>
    </w:pPr>
    <w:rPr>
      <w:rFonts w:ascii="Verdana" w:hAnsi="Verdana"/>
      <w:lang w:val="en-US" w:eastAsia="en-US"/>
    </w:rPr>
  </w:style>
  <w:style w:type="paragraph" w:customStyle="1" w:styleId="CharCharCharCharCharCharCharCharCharCharCharCharCharCharChar">
    <w:name w:val="Char Char Char Char Char Char Char Char Char Char Char Char Char Char Char"/>
    <w:basedOn w:val="a"/>
    <w:semiHidden/>
    <w:rsid w:val="00687950"/>
    <w:pPr>
      <w:spacing w:after="160" w:line="240" w:lineRule="exact"/>
    </w:pPr>
    <w:rPr>
      <w:lang w:eastAsia="en-US"/>
    </w:rPr>
  </w:style>
  <w:style w:type="paragraph" w:customStyle="1" w:styleId="CharCharCharCharCharCharCharCharCharCharCharCharCharCharCharChar">
    <w:name w:val="Char Char Char Char Char Char Char Char Char Char Char Char Char Char Char Char"/>
    <w:basedOn w:val="a"/>
    <w:rsid w:val="004D6251"/>
    <w:pPr>
      <w:spacing w:after="160" w:line="240" w:lineRule="exact"/>
    </w:pPr>
    <w:rPr>
      <w:rFonts w:ascii="Verdana" w:hAnsi="Verdana"/>
      <w:lang w:val="en-US" w:eastAsia="en-US"/>
    </w:rPr>
  </w:style>
  <w:style w:type="paragraph" w:customStyle="1" w:styleId="CharCharChar">
    <w:name w:val="Char Char Char"/>
    <w:basedOn w:val="a"/>
    <w:rsid w:val="00E244A0"/>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CharCharCharCharCharCharChar">
    <w:name w:val="Char Char Char Char Char Char Char Char Char Char Char Char Char Char Char1 Char Char Char Char Char Char Char Char Char Char Char Char Char1 Char Char Char Char Char Char Char Char Char Char Char Char Char Char Char"/>
    <w:basedOn w:val="a"/>
    <w:rsid w:val="00BB29E9"/>
    <w:pPr>
      <w:autoSpaceDE w:val="0"/>
      <w:autoSpaceDN w:val="0"/>
      <w:adjustRightInd w:val="0"/>
      <w:spacing w:after="160" w:line="240" w:lineRule="exact"/>
    </w:pPr>
    <w:rPr>
      <w:rFonts w:ascii="Verdana" w:hAnsi="Verdana"/>
      <w:lang w:val="en-US" w:eastAsia="en-US"/>
    </w:rPr>
  </w:style>
  <w:style w:type="paragraph" w:customStyle="1" w:styleId="ISOHeading">
    <w:name w:val="ISO Heading"/>
    <w:basedOn w:val="a"/>
    <w:rsid w:val="00DD26A4"/>
    <w:pPr>
      <w:numPr>
        <w:numId w:val="2"/>
      </w:numPr>
      <w:spacing w:line="300" w:lineRule="auto"/>
      <w:jc w:val="both"/>
    </w:pPr>
    <w:rPr>
      <w:rFonts w:ascii="Tahoma" w:hAnsi="Tahoma" w:cs="Tahoma"/>
      <w:b/>
      <w:sz w:val="22"/>
      <w:lang w:eastAsia="en-US"/>
    </w:rPr>
  </w:style>
  <w:style w:type="paragraph" w:styleId="-HTML">
    <w:name w:val="HTML Preformatted"/>
    <w:basedOn w:val="a"/>
    <w:link w:val="-HTMLChar"/>
    <w:rsid w:val="00DD2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Arial Unicode MS" w:hAnsi="Verdana"/>
      <w:color w:val="000000"/>
      <w:sz w:val="13"/>
      <w:szCs w:val="13"/>
      <w:lang w:val="en-GB" w:eastAsia="en-US"/>
    </w:rPr>
  </w:style>
  <w:style w:type="character" w:customStyle="1" w:styleId="-HTMLChar">
    <w:name w:val="Προ-διαμορφωμένο HTML Char"/>
    <w:link w:val="-HTML"/>
    <w:rsid w:val="00DD26A4"/>
    <w:rPr>
      <w:rFonts w:ascii="Verdana" w:eastAsia="Arial Unicode MS" w:hAnsi="Verdana" w:cs="Arial Unicode MS"/>
      <w:color w:val="000000"/>
      <w:sz w:val="13"/>
      <w:szCs w:val="13"/>
      <w:lang w:val="en-GB" w:eastAsia="en-US"/>
    </w:rPr>
  </w:style>
  <w:style w:type="paragraph" w:styleId="a9">
    <w:name w:val="header"/>
    <w:aliases w:val="hd"/>
    <w:basedOn w:val="a"/>
    <w:link w:val="Char2"/>
    <w:uiPriority w:val="99"/>
    <w:rsid w:val="007F4ABF"/>
    <w:pPr>
      <w:tabs>
        <w:tab w:val="center" w:pos="4153"/>
        <w:tab w:val="right" w:pos="8306"/>
      </w:tabs>
    </w:pPr>
  </w:style>
  <w:style w:type="character" w:customStyle="1" w:styleId="Char2">
    <w:name w:val="Κεφαλίδα Char"/>
    <w:aliases w:val="hd Char"/>
    <w:basedOn w:val="a0"/>
    <w:link w:val="a9"/>
    <w:uiPriority w:val="99"/>
    <w:rsid w:val="0039600C"/>
  </w:style>
  <w:style w:type="character" w:styleId="aa">
    <w:name w:val="annotation reference"/>
    <w:semiHidden/>
    <w:rsid w:val="0060332E"/>
    <w:rPr>
      <w:sz w:val="16"/>
      <w:szCs w:val="16"/>
    </w:rPr>
  </w:style>
  <w:style w:type="paragraph" w:styleId="ab">
    <w:name w:val="annotation text"/>
    <w:basedOn w:val="a"/>
    <w:semiHidden/>
    <w:rsid w:val="0060332E"/>
  </w:style>
  <w:style w:type="paragraph" w:styleId="ac">
    <w:name w:val="annotation subject"/>
    <w:basedOn w:val="ab"/>
    <w:next w:val="ab"/>
    <w:semiHidden/>
    <w:rsid w:val="0060332E"/>
    <w:rPr>
      <w:b/>
      <w:bCs/>
    </w:rPr>
  </w:style>
  <w:style w:type="character" w:styleId="ad">
    <w:name w:val="Strong"/>
    <w:qFormat/>
    <w:rsid w:val="00392D70"/>
    <w:rPr>
      <w:b/>
      <w:bCs/>
    </w:rPr>
  </w:style>
  <w:style w:type="paragraph" w:customStyle="1" w:styleId="CharCharCharCharCharChar">
    <w:name w:val="Char Char Char Char Char Char"/>
    <w:basedOn w:val="a"/>
    <w:rsid w:val="0027318F"/>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
    <w:name w:val="Char Char Char Char Char Char Char Char Char Char Char Char Char Char Char1 Char Char Char Char Char Char Char Char Char Char Char Char Char1 Char Char Char Char Char Char Char Char"/>
    <w:basedOn w:val="a"/>
    <w:rsid w:val="00CD369B"/>
    <w:pPr>
      <w:autoSpaceDE w:val="0"/>
      <w:autoSpaceDN w:val="0"/>
      <w:adjustRightInd w:val="0"/>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
    <w:name w:val="Char Char Char Char Char Char Char Char Char Char Char Char Char Char Char1 Char Char Char Char Char Char Char Char Char Char Char Char Char1 Char Char Char Char Char"/>
    <w:basedOn w:val="a"/>
    <w:rsid w:val="00212B27"/>
    <w:pPr>
      <w:autoSpaceDE w:val="0"/>
      <w:autoSpaceDN w:val="0"/>
      <w:adjustRightInd w:val="0"/>
      <w:spacing w:after="160" w:line="240" w:lineRule="exact"/>
    </w:pPr>
    <w:rPr>
      <w:rFonts w:ascii="Verdana" w:hAnsi="Verdana"/>
      <w:lang w:val="en-US" w:eastAsia="en-US"/>
    </w:rPr>
  </w:style>
  <w:style w:type="paragraph" w:customStyle="1" w:styleId="CharChar2">
    <w:name w:val="Char Char2"/>
    <w:basedOn w:val="a"/>
    <w:rsid w:val="00192D54"/>
    <w:pPr>
      <w:autoSpaceDE w:val="0"/>
      <w:autoSpaceDN w:val="0"/>
      <w:adjustRightInd w:val="0"/>
      <w:spacing w:after="160" w:line="240" w:lineRule="exact"/>
    </w:pPr>
    <w:rPr>
      <w:rFonts w:ascii="Verdana" w:hAnsi="Verdana"/>
      <w:lang w:val="en-US" w:eastAsia="en-US"/>
    </w:rPr>
  </w:style>
  <w:style w:type="paragraph" w:customStyle="1" w:styleId="CharChar1CharChar3CharChar">
    <w:name w:val="Char Char1 Char Char3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1Char">
    <w:name w:val="Char Char Char Char Char Char Char Char Char Char Char Char Char Char Char1 Char"/>
    <w:basedOn w:val="a"/>
    <w:rsid w:val="00F85D91"/>
    <w:pPr>
      <w:spacing w:after="160" w:line="240" w:lineRule="exact"/>
    </w:pPr>
    <w:rPr>
      <w:rFonts w:ascii="Verdana" w:hAnsi="Verdana"/>
      <w:lang w:val="en-US" w:eastAsia="en-US"/>
    </w:rPr>
  </w:style>
  <w:style w:type="paragraph" w:styleId="10">
    <w:name w:val="toc 1"/>
    <w:basedOn w:val="a"/>
    <w:next w:val="a"/>
    <w:autoRedefine/>
    <w:uiPriority w:val="39"/>
    <w:qFormat/>
    <w:rsid w:val="00E85CFF"/>
    <w:pPr>
      <w:tabs>
        <w:tab w:val="left" w:pos="426"/>
        <w:tab w:val="right" w:leader="dot" w:pos="9639"/>
      </w:tabs>
      <w:spacing w:after="120" w:line="360" w:lineRule="auto"/>
    </w:pPr>
    <w:rPr>
      <w:rFonts w:asciiTheme="minorHAnsi" w:hAnsiTheme="minorHAnsi"/>
      <w:b/>
      <w:bCs/>
      <w:caps/>
      <w:sz w:val="22"/>
      <w:szCs w:val="22"/>
    </w:rPr>
  </w:style>
  <w:style w:type="paragraph" w:styleId="23">
    <w:name w:val="toc 2"/>
    <w:basedOn w:val="a"/>
    <w:next w:val="a"/>
    <w:autoRedefine/>
    <w:uiPriority w:val="39"/>
    <w:qFormat/>
    <w:rsid w:val="00F85D91"/>
    <w:pPr>
      <w:spacing w:before="240"/>
    </w:pPr>
    <w:rPr>
      <w:rFonts w:ascii="Calibri" w:hAnsi="Calibri"/>
      <w:b/>
      <w:bCs/>
    </w:rPr>
  </w:style>
  <w:style w:type="paragraph" w:customStyle="1" w:styleId="MyStyle">
    <w:name w:val="MyStyle"/>
    <w:basedOn w:val="a"/>
    <w:rsid w:val="00F85D91"/>
    <w:pPr>
      <w:numPr>
        <w:numId w:val="4"/>
      </w:numPr>
    </w:pPr>
  </w:style>
  <w:style w:type="paragraph" w:customStyle="1" w:styleId="CharCharCharCharCharCharCharCharCharCharCharCharChar">
    <w:name w:val="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3">
    <w:name w:val="Char"/>
    <w:basedOn w:val="a"/>
    <w:rsid w:val="00F85D91"/>
    <w:pPr>
      <w:spacing w:after="160" w:line="240" w:lineRule="exact"/>
    </w:pPr>
    <w:rPr>
      <w:rFonts w:ascii="Verdana" w:hAnsi="Verdana"/>
      <w:lang w:val="en-US" w:eastAsia="en-US"/>
    </w:rPr>
  </w:style>
  <w:style w:type="paragraph" w:customStyle="1" w:styleId="CharChar1CharCharCharCharCharCharCharCharCharCharCharCharCharChar">
    <w:name w:val="Char Char1 Char Char Char Char Char Char Char Char Char Char Char Char Char Char"/>
    <w:basedOn w:val="a"/>
    <w:rsid w:val="00F85D91"/>
    <w:pPr>
      <w:spacing w:after="160" w:line="240" w:lineRule="exact"/>
    </w:pPr>
    <w:rPr>
      <w:rFonts w:ascii="Arial" w:hAnsi="Arial"/>
      <w:sz w:val="22"/>
      <w:lang w:val="en-US" w:eastAsia="en-US"/>
    </w:rPr>
  </w:style>
  <w:style w:type="paragraph" w:customStyle="1" w:styleId="CharCharCharCharCharCharCharCharCharCharCharCharCharCharChar1CharCharChar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Char Char Char"/>
    <w:basedOn w:val="a"/>
    <w:rsid w:val="00F85D91"/>
    <w:pPr>
      <w:autoSpaceDE w:val="0"/>
      <w:autoSpaceDN w:val="0"/>
      <w:adjustRightInd w:val="0"/>
      <w:spacing w:after="160" w:line="240" w:lineRule="exact"/>
    </w:pPr>
    <w:rPr>
      <w:rFonts w:ascii="Verdana" w:hAnsi="Verdana"/>
      <w:lang w:val="en-US" w:eastAsia="en-US"/>
    </w:rPr>
  </w:style>
  <w:style w:type="paragraph" w:customStyle="1" w:styleId="CharCharCharCharChar1CharCharCharCharCharCharCharChar">
    <w:name w:val="Char Char Char Char Char1 Char Char Char Char Char Char Char Char"/>
    <w:basedOn w:val="a"/>
    <w:rsid w:val="00F85D91"/>
    <w:pPr>
      <w:spacing w:after="160" w:line="240" w:lineRule="exact"/>
    </w:pPr>
    <w:rPr>
      <w:rFonts w:ascii="Tahoma" w:hAnsi="Tahoma"/>
      <w:lang w:val="en-US" w:eastAsia="en-US"/>
    </w:rPr>
  </w:style>
  <w:style w:type="paragraph" w:customStyle="1" w:styleId="ae">
    <w:name w:val="Κεφάλαιο"/>
    <w:basedOn w:val="20"/>
    <w:next w:val="af"/>
    <w:rsid w:val="00F85D91"/>
    <w:pPr>
      <w:tabs>
        <w:tab w:val="num" w:pos="454"/>
      </w:tabs>
      <w:ind w:left="454" w:hanging="454"/>
      <w:outlineLvl w:val="0"/>
    </w:pPr>
    <w:rPr>
      <w:rFonts w:ascii="Times New Roman" w:hAnsi="Times New Roman" w:cs="Times New Roman"/>
      <w:i w:val="0"/>
    </w:rPr>
  </w:style>
  <w:style w:type="paragraph" w:styleId="af">
    <w:name w:val="Plain Text"/>
    <w:basedOn w:val="a"/>
    <w:rsid w:val="00F85D91"/>
    <w:rPr>
      <w:rFonts w:ascii="Courier New" w:hAnsi="Courier New" w:cs="Courier New"/>
    </w:rPr>
  </w:style>
  <w:style w:type="paragraph" w:customStyle="1" w:styleId="af0">
    <w:name w:val="Υποκεφάλαιο"/>
    <w:basedOn w:val="1"/>
    <w:rsid w:val="00F85D91"/>
    <w:pPr>
      <w:jc w:val="left"/>
      <w:outlineLvl w:val="1"/>
    </w:pPr>
    <w:rPr>
      <w:rFonts w:ascii="Times New Roman" w:hAnsi="Times New Roman"/>
      <w:sz w:val="24"/>
    </w:rPr>
  </w:style>
  <w:style w:type="paragraph" w:customStyle="1" w:styleId="CharCharChar1Char">
    <w:name w:val="Char Char Char1 Char"/>
    <w:basedOn w:val="a"/>
    <w:rsid w:val="00F85D91"/>
    <w:pPr>
      <w:spacing w:after="160" w:line="240" w:lineRule="exact"/>
    </w:pPr>
    <w:rPr>
      <w:rFonts w:ascii="Verdana" w:hAnsi="Verdana"/>
      <w:lang w:val="en-US" w:eastAsia="en-US"/>
    </w:rPr>
  </w:style>
  <w:style w:type="paragraph" w:styleId="af1">
    <w:name w:val="Body Text Indent"/>
    <w:basedOn w:val="a"/>
    <w:link w:val="Char5"/>
    <w:rsid w:val="00F85D91"/>
    <w:pPr>
      <w:spacing w:after="120"/>
      <w:ind w:left="283"/>
    </w:pPr>
  </w:style>
  <w:style w:type="character" w:customStyle="1" w:styleId="Char5">
    <w:name w:val="Σώμα κείμενου με εσοχή Char"/>
    <w:basedOn w:val="a0"/>
    <w:link w:val="af1"/>
    <w:rsid w:val="0039600C"/>
  </w:style>
  <w:style w:type="paragraph" w:customStyle="1" w:styleId="CharCharCharCharCharCharCharCharCharCharCharCharCharCharCharCharChar">
    <w:name w:val="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0">
    <w:name w:val="Char Char Char"/>
    <w:basedOn w:val="a"/>
    <w:rsid w:val="00F85D91"/>
    <w:pPr>
      <w:spacing w:after="160" w:line="240" w:lineRule="exact"/>
    </w:pPr>
    <w:rPr>
      <w:rFonts w:ascii="Verdana" w:hAnsi="Verdana"/>
      <w:lang w:val="en-US" w:eastAsia="en-US"/>
    </w:rPr>
  </w:style>
  <w:style w:type="paragraph" w:customStyle="1" w:styleId="ListBulletSimple">
    <w:name w:val="List Bullet Simple"/>
    <w:basedOn w:val="a"/>
    <w:rsid w:val="00F85D91"/>
    <w:pPr>
      <w:tabs>
        <w:tab w:val="num" w:pos="1930"/>
      </w:tabs>
      <w:ind w:left="1930" w:hanging="360"/>
    </w:pPr>
  </w:style>
  <w:style w:type="paragraph" w:customStyle="1" w:styleId="BodyText22">
    <w:name w:val="Body Text 22"/>
    <w:basedOn w:val="a"/>
    <w:rsid w:val="00F85D91"/>
    <w:pPr>
      <w:keepNext/>
      <w:spacing w:line="360" w:lineRule="auto"/>
      <w:ind w:firstLine="720"/>
      <w:jc w:val="both"/>
    </w:pPr>
    <w:rPr>
      <w:sz w:val="24"/>
    </w:rPr>
  </w:style>
  <w:style w:type="paragraph" w:styleId="Web">
    <w:name w:val="Normal (Web)"/>
    <w:basedOn w:val="a"/>
    <w:uiPriority w:val="99"/>
    <w:rsid w:val="00F85D91"/>
    <w:pPr>
      <w:spacing w:before="100" w:beforeAutospacing="1" w:after="100" w:afterAutospacing="1"/>
    </w:pPr>
    <w:rPr>
      <w:sz w:val="24"/>
      <w:szCs w:val="24"/>
    </w:rPr>
  </w:style>
  <w:style w:type="paragraph" w:styleId="af2">
    <w:name w:val="Block Text"/>
    <w:basedOn w:val="a"/>
    <w:rsid w:val="00F85D91"/>
    <w:pPr>
      <w:ind w:left="-900" w:right="-874" w:firstLine="900"/>
      <w:jc w:val="both"/>
    </w:pPr>
    <w:rPr>
      <w:rFonts w:ascii="Arial" w:hAnsi="Arial"/>
      <w:sz w:val="24"/>
      <w:szCs w:val="24"/>
    </w:rPr>
  </w:style>
  <w:style w:type="paragraph" w:customStyle="1" w:styleId="CharChar1CharChar">
    <w:name w:val="Char Char1 Char Char"/>
    <w:basedOn w:val="a"/>
    <w:rsid w:val="00F85D91"/>
    <w:pPr>
      <w:spacing w:after="160" w:line="240" w:lineRule="exact"/>
    </w:pPr>
    <w:rPr>
      <w:rFonts w:ascii="Verdana" w:hAnsi="Verdana"/>
      <w:lang w:val="en-US" w:eastAsia="en-US"/>
    </w:rPr>
  </w:style>
  <w:style w:type="paragraph" w:customStyle="1" w:styleId="CharChar1CharChar1">
    <w:name w:val="Char Char1 Char Char1"/>
    <w:basedOn w:val="a"/>
    <w:rsid w:val="00F85D91"/>
    <w:pPr>
      <w:spacing w:after="160" w:line="240" w:lineRule="exact"/>
    </w:pPr>
    <w:rPr>
      <w:rFonts w:ascii="Verdana" w:hAnsi="Verdana"/>
      <w:lang w:val="en-US" w:eastAsia="en-US"/>
    </w:rPr>
  </w:style>
  <w:style w:type="paragraph" w:customStyle="1" w:styleId="CharChar1CharChar2">
    <w:name w:val="Char Char1 Char Char2"/>
    <w:basedOn w:val="a"/>
    <w:rsid w:val="00F85D91"/>
    <w:pPr>
      <w:spacing w:after="160" w:line="240" w:lineRule="exact"/>
    </w:pPr>
    <w:rPr>
      <w:rFonts w:ascii="Verdana" w:hAnsi="Verdana"/>
      <w:lang w:val="en-US" w:eastAsia="en-US"/>
    </w:rPr>
  </w:style>
  <w:style w:type="paragraph" w:styleId="af3">
    <w:name w:val="List"/>
    <w:basedOn w:val="a"/>
    <w:rsid w:val="00F85D91"/>
    <w:pPr>
      <w:ind w:left="283" w:hanging="283"/>
    </w:pPr>
    <w:rPr>
      <w:rFonts w:ascii="Arial" w:hAnsi="Arial"/>
      <w:sz w:val="24"/>
    </w:rPr>
  </w:style>
  <w:style w:type="paragraph" w:customStyle="1" w:styleId="CharCharCharCharCharCharCharCharCharCharCharCharCharCharCharCharCharChar">
    <w:name w:val="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
    <w:name w:val="Char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2CharCharChar">
    <w:name w:val="Char Char Char Char Char2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
    <w:name w:val="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1CharCharChar1">
    <w:name w:val="Char Char Char Char Char Char Char Char1 Char Char Char1"/>
    <w:basedOn w:val="a"/>
    <w:rsid w:val="00F85D91"/>
    <w:pPr>
      <w:spacing w:after="160" w:line="240" w:lineRule="exact"/>
    </w:pPr>
    <w:rPr>
      <w:rFonts w:ascii="Verdana" w:hAnsi="Verdana"/>
      <w:lang w:val="en-US" w:eastAsia="en-US"/>
    </w:rPr>
  </w:style>
  <w:style w:type="character" w:customStyle="1" w:styleId="StyleArial12pt">
    <w:name w:val="Style Arial 12 pt"/>
    <w:rsid w:val="00F85D91"/>
    <w:rPr>
      <w:rFonts w:ascii="Arial" w:hAnsi="Arial"/>
      <w:sz w:val="22"/>
      <w:szCs w:val="22"/>
    </w:rPr>
  </w:style>
  <w:style w:type="paragraph" w:customStyle="1" w:styleId="CharCharCharCharCharCharCharCharCharCharCharCharCharCharChar1CharCharCharCharCharCharCharCharCharCharCharChar">
    <w:name w:val="Char Char Char Char Char Char Char Char Char Char Char Char Char Char Char1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rsid w:val="00F85D91"/>
    <w:pPr>
      <w:spacing w:after="160" w:line="240" w:lineRule="exact"/>
    </w:pPr>
    <w:rPr>
      <w:rFonts w:ascii="Verdana" w:hAnsi="Verdana"/>
      <w:lang w:val="en-US" w:eastAsia="en-US"/>
    </w:rPr>
  </w:style>
  <w:style w:type="paragraph" w:customStyle="1" w:styleId="CharChar1Char">
    <w:name w:val="Char Char1 Char"/>
    <w:basedOn w:val="a"/>
    <w:rsid w:val="00F85D91"/>
    <w:pPr>
      <w:spacing w:after="160" w:line="240" w:lineRule="exact"/>
    </w:pPr>
    <w:rPr>
      <w:rFonts w:ascii="Verdana" w:hAnsi="Verdana"/>
      <w:lang w:val="en-US" w:eastAsia="en-US"/>
    </w:rPr>
  </w:style>
  <w:style w:type="paragraph" w:customStyle="1" w:styleId="CharCharCharCharCharCharCharCharCharCharCharCharCharCharChar1CharCharCharChar">
    <w:name w:val="Char Char Char Char Char Char Char Char Char Char Char Char Char Char Char1 Char Char Char Char"/>
    <w:basedOn w:val="a"/>
    <w:rsid w:val="00F85D91"/>
    <w:pPr>
      <w:spacing w:after="160" w:line="240" w:lineRule="exact"/>
    </w:pPr>
    <w:rPr>
      <w:rFonts w:ascii="Verdana" w:hAnsi="Verdana"/>
      <w:lang w:val="en-US" w:eastAsia="en-US"/>
    </w:rPr>
  </w:style>
  <w:style w:type="paragraph" w:customStyle="1" w:styleId="CharCharCharCharCharCharCharCharCharCharCharCharCharCharCharCharCharChar2Char">
    <w:name w:val="Char Char Char Char Char Char Char Char Char Char Char Char Char Char Char Char Char Char2 Char"/>
    <w:basedOn w:val="a"/>
    <w:rsid w:val="00F85D91"/>
    <w:pPr>
      <w:spacing w:after="160" w:line="240" w:lineRule="exact"/>
    </w:pPr>
    <w:rPr>
      <w:rFonts w:ascii="Verdana" w:hAnsi="Verdana"/>
      <w:lang w:val="en-US" w:eastAsia="en-US"/>
    </w:rPr>
  </w:style>
  <w:style w:type="paragraph" w:customStyle="1" w:styleId="ParaCharCharCharCharCharCharCharCharCharChar">
    <w:name w:val="Προεπιλεγμένη γραμματοσειρά Para Char Char Char Char Char Char Char Char Char Char"/>
    <w:basedOn w:val="a"/>
    <w:rsid w:val="00F85D91"/>
    <w:pPr>
      <w:spacing w:after="160" w:line="240" w:lineRule="exact"/>
    </w:pPr>
    <w:rPr>
      <w:rFonts w:ascii="Verdana" w:hAnsi="Verdana"/>
      <w:lang w:val="en-US" w:eastAsia="en-US"/>
    </w:rPr>
  </w:style>
  <w:style w:type="character" w:styleId="-0">
    <w:name w:val="FollowedHyperlink"/>
    <w:rsid w:val="00F85D91"/>
    <w:rPr>
      <w:color w:val="800080"/>
      <w:u w:val="single"/>
    </w:rPr>
  </w:style>
  <w:style w:type="paragraph" w:customStyle="1" w:styleId="ListParagraph1">
    <w:name w:val="List Paragraph1"/>
    <w:basedOn w:val="a"/>
    <w:qFormat/>
    <w:rsid w:val="00F85D91"/>
    <w:pPr>
      <w:ind w:left="720"/>
      <w:contextualSpacing/>
    </w:pPr>
  </w:style>
  <w:style w:type="paragraph" w:customStyle="1" w:styleId="CharChar1CharCharCharCharCharCharCharCharCharCharCharChar">
    <w:name w:val="Char Char1 Char Char Char Char Char Char Char Char Char Char Char Char"/>
    <w:basedOn w:val="a"/>
    <w:rsid w:val="00F85D91"/>
    <w:pPr>
      <w:spacing w:after="160" w:line="240" w:lineRule="exact"/>
    </w:pPr>
    <w:rPr>
      <w:rFonts w:ascii="Verdana" w:hAnsi="Verdana"/>
      <w:lang w:val="en-US" w:eastAsia="en-US"/>
    </w:rPr>
  </w:style>
  <w:style w:type="paragraph" w:customStyle="1" w:styleId="symbalomenoi">
    <w:name w:val="symbalomenoi"/>
    <w:basedOn w:val="a"/>
    <w:rsid w:val="00F85D91"/>
    <w:pPr>
      <w:keepNext/>
      <w:spacing w:before="240" w:after="840"/>
      <w:jc w:val="center"/>
    </w:pPr>
    <w:rPr>
      <w:rFonts w:ascii="HellasTimes" w:hAnsi="HellasTimes"/>
      <w:b/>
      <w:sz w:val="24"/>
      <w:lang w:eastAsia="en-US"/>
    </w:rPr>
  </w:style>
  <w:style w:type="character" w:customStyle="1" w:styleId="spelle">
    <w:name w:val="spelle"/>
    <w:basedOn w:val="a0"/>
    <w:rsid w:val="00F85D91"/>
  </w:style>
  <w:style w:type="paragraph" w:customStyle="1" w:styleId="CharCharCharCharChar1CharCharCharCharChar">
    <w:name w:val="Char Char Char Char Char1 Char Char Char Char Char"/>
    <w:basedOn w:val="a"/>
    <w:rsid w:val="00F85D91"/>
    <w:pPr>
      <w:spacing w:after="160" w:line="240" w:lineRule="exact"/>
    </w:pPr>
    <w:rPr>
      <w:rFonts w:ascii="Verdana" w:hAnsi="Verdana"/>
      <w:lang w:val="en-US" w:eastAsia="en-US"/>
    </w:rPr>
  </w:style>
  <w:style w:type="paragraph" w:styleId="af4">
    <w:name w:val="List Paragraph"/>
    <w:basedOn w:val="a"/>
    <w:qFormat/>
    <w:rsid w:val="00F85D91"/>
    <w:pPr>
      <w:spacing w:after="200" w:line="276" w:lineRule="auto"/>
      <w:ind w:left="720"/>
      <w:contextualSpacing/>
    </w:pPr>
    <w:rPr>
      <w:rFonts w:ascii="Calibri" w:eastAsia="Calibri" w:hAnsi="Calibri"/>
      <w:sz w:val="22"/>
      <w:szCs w:val="22"/>
      <w:lang w:eastAsia="en-US"/>
    </w:rPr>
  </w:style>
  <w:style w:type="paragraph" w:styleId="af5">
    <w:name w:val="footnote text"/>
    <w:basedOn w:val="a"/>
    <w:link w:val="Char6"/>
    <w:semiHidden/>
    <w:rsid w:val="00261B32"/>
  </w:style>
  <w:style w:type="character" w:styleId="af6">
    <w:name w:val="footnote reference"/>
    <w:semiHidden/>
    <w:rsid w:val="00261B32"/>
    <w:rPr>
      <w:vertAlign w:val="superscript"/>
    </w:rPr>
  </w:style>
  <w:style w:type="paragraph" w:customStyle="1" w:styleId="Revision1">
    <w:name w:val="Revision1"/>
    <w:hidden/>
    <w:uiPriority w:val="99"/>
    <w:semiHidden/>
    <w:rsid w:val="00C163ED"/>
  </w:style>
  <w:style w:type="paragraph" w:styleId="31">
    <w:name w:val="toc 3"/>
    <w:basedOn w:val="a"/>
    <w:next w:val="a"/>
    <w:autoRedefine/>
    <w:uiPriority w:val="39"/>
    <w:qFormat/>
    <w:rsid w:val="00352635"/>
    <w:pPr>
      <w:ind w:left="200"/>
    </w:pPr>
    <w:rPr>
      <w:rFonts w:ascii="Calibri" w:hAnsi="Calibri"/>
    </w:rPr>
  </w:style>
  <w:style w:type="paragraph" w:customStyle="1" w:styleId="TOCHeading1">
    <w:name w:val="TOC Heading1"/>
    <w:basedOn w:val="1"/>
    <w:next w:val="a"/>
    <w:uiPriority w:val="39"/>
    <w:qFormat/>
    <w:rsid w:val="00831575"/>
    <w:pPr>
      <w:keepLines/>
      <w:spacing w:before="480" w:line="276" w:lineRule="auto"/>
      <w:jc w:val="left"/>
      <w:outlineLvl w:val="9"/>
    </w:pPr>
    <w:rPr>
      <w:rFonts w:ascii="Cambria" w:eastAsia="MS Gothic" w:hAnsi="Cambria" w:cs="Times New Roman"/>
      <w:color w:val="365F91"/>
      <w:sz w:val="28"/>
      <w:szCs w:val="28"/>
      <w:lang w:val="en-US" w:eastAsia="ja-JP"/>
    </w:rPr>
  </w:style>
  <w:style w:type="paragraph" w:styleId="40">
    <w:name w:val="toc 4"/>
    <w:basedOn w:val="a"/>
    <w:next w:val="a"/>
    <w:autoRedefine/>
    <w:rsid w:val="00005B46"/>
    <w:pPr>
      <w:ind w:left="400"/>
    </w:pPr>
    <w:rPr>
      <w:rFonts w:ascii="Calibri" w:hAnsi="Calibri"/>
    </w:rPr>
  </w:style>
  <w:style w:type="paragraph" w:styleId="11">
    <w:name w:val="index 1"/>
    <w:basedOn w:val="a"/>
    <w:next w:val="a"/>
    <w:autoRedefine/>
    <w:rsid w:val="00831575"/>
    <w:pPr>
      <w:ind w:left="200" w:hanging="200"/>
    </w:pPr>
    <w:rPr>
      <w:rFonts w:ascii="Calibri" w:hAnsi="Calibri"/>
      <w:sz w:val="18"/>
      <w:szCs w:val="18"/>
    </w:rPr>
  </w:style>
  <w:style w:type="paragraph" w:styleId="50">
    <w:name w:val="toc 5"/>
    <w:basedOn w:val="a"/>
    <w:next w:val="a"/>
    <w:autoRedefine/>
    <w:rsid w:val="00005B46"/>
    <w:pPr>
      <w:ind w:left="600"/>
    </w:pPr>
    <w:rPr>
      <w:rFonts w:ascii="Calibri" w:hAnsi="Calibri"/>
    </w:rPr>
  </w:style>
  <w:style w:type="paragraph" w:styleId="60">
    <w:name w:val="toc 6"/>
    <w:basedOn w:val="a"/>
    <w:next w:val="a"/>
    <w:autoRedefine/>
    <w:rsid w:val="00005B46"/>
    <w:pPr>
      <w:ind w:left="800"/>
    </w:pPr>
    <w:rPr>
      <w:rFonts w:ascii="Calibri" w:hAnsi="Calibri"/>
    </w:rPr>
  </w:style>
  <w:style w:type="paragraph" w:styleId="70">
    <w:name w:val="toc 7"/>
    <w:basedOn w:val="a"/>
    <w:next w:val="a"/>
    <w:autoRedefine/>
    <w:rsid w:val="00005B46"/>
    <w:pPr>
      <w:ind w:left="1000"/>
    </w:pPr>
    <w:rPr>
      <w:rFonts w:ascii="Calibri" w:hAnsi="Calibri"/>
    </w:rPr>
  </w:style>
  <w:style w:type="paragraph" w:styleId="80">
    <w:name w:val="toc 8"/>
    <w:basedOn w:val="a"/>
    <w:next w:val="a"/>
    <w:autoRedefine/>
    <w:rsid w:val="00005B46"/>
    <w:pPr>
      <w:ind w:left="1200"/>
    </w:pPr>
    <w:rPr>
      <w:rFonts w:ascii="Calibri" w:hAnsi="Calibri"/>
    </w:rPr>
  </w:style>
  <w:style w:type="paragraph" w:styleId="90">
    <w:name w:val="toc 9"/>
    <w:basedOn w:val="a"/>
    <w:next w:val="a"/>
    <w:autoRedefine/>
    <w:rsid w:val="00005B46"/>
    <w:pPr>
      <w:ind w:left="1400"/>
    </w:pPr>
    <w:rPr>
      <w:rFonts w:ascii="Calibri" w:hAnsi="Calibri"/>
    </w:rPr>
  </w:style>
  <w:style w:type="paragraph" w:styleId="24">
    <w:name w:val="index 2"/>
    <w:basedOn w:val="a"/>
    <w:next w:val="a"/>
    <w:autoRedefine/>
    <w:rsid w:val="00005B46"/>
    <w:pPr>
      <w:ind w:left="400" w:hanging="200"/>
    </w:pPr>
    <w:rPr>
      <w:rFonts w:ascii="Calibri" w:hAnsi="Calibri"/>
      <w:sz w:val="18"/>
      <w:szCs w:val="18"/>
    </w:rPr>
  </w:style>
  <w:style w:type="paragraph" w:styleId="32">
    <w:name w:val="index 3"/>
    <w:basedOn w:val="a"/>
    <w:next w:val="a"/>
    <w:autoRedefine/>
    <w:rsid w:val="00005B46"/>
    <w:pPr>
      <w:ind w:left="600" w:hanging="200"/>
    </w:pPr>
    <w:rPr>
      <w:rFonts w:ascii="Calibri" w:hAnsi="Calibri"/>
      <w:sz w:val="18"/>
      <w:szCs w:val="18"/>
    </w:rPr>
  </w:style>
  <w:style w:type="paragraph" w:styleId="41">
    <w:name w:val="index 4"/>
    <w:basedOn w:val="a"/>
    <w:next w:val="a"/>
    <w:autoRedefine/>
    <w:rsid w:val="00005B46"/>
    <w:pPr>
      <w:ind w:left="800" w:hanging="200"/>
    </w:pPr>
    <w:rPr>
      <w:rFonts w:ascii="Calibri" w:hAnsi="Calibri"/>
      <w:sz w:val="18"/>
      <w:szCs w:val="18"/>
    </w:rPr>
  </w:style>
  <w:style w:type="paragraph" w:styleId="51">
    <w:name w:val="index 5"/>
    <w:basedOn w:val="a"/>
    <w:next w:val="a"/>
    <w:autoRedefine/>
    <w:rsid w:val="00005B46"/>
    <w:pPr>
      <w:ind w:left="1000" w:hanging="200"/>
    </w:pPr>
    <w:rPr>
      <w:rFonts w:ascii="Calibri" w:hAnsi="Calibri"/>
      <w:sz w:val="18"/>
      <w:szCs w:val="18"/>
    </w:rPr>
  </w:style>
  <w:style w:type="paragraph" w:styleId="61">
    <w:name w:val="index 6"/>
    <w:basedOn w:val="a"/>
    <w:next w:val="a"/>
    <w:autoRedefine/>
    <w:rsid w:val="00005B46"/>
    <w:pPr>
      <w:ind w:left="1200" w:hanging="200"/>
    </w:pPr>
    <w:rPr>
      <w:rFonts w:ascii="Calibri" w:hAnsi="Calibri"/>
      <w:sz w:val="18"/>
      <w:szCs w:val="18"/>
    </w:rPr>
  </w:style>
  <w:style w:type="paragraph" w:styleId="71">
    <w:name w:val="index 7"/>
    <w:basedOn w:val="a"/>
    <w:next w:val="a"/>
    <w:autoRedefine/>
    <w:rsid w:val="00005B46"/>
    <w:pPr>
      <w:ind w:left="1400" w:hanging="200"/>
    </w:pPr>
    <w:rPr>
      <w:rFonts w:ascii="Calibri" w:hAnsi="Calibri"/>
      <w:sz w:val="18"/>
      <w:szCs w:val="18"/>
    </w:rPr>
  </w:style>
  <w:style w:type="paragraph" w:styleId="81">
    <w:name w:val="index 8"/>
    <w:basedOn w:val="a"/>
    <w:next w:val="a"/>
    <w:autoRedefine/>
    <w:rsid w:val="00005B46"/>
    <w:pPr>
      <w:ind w:left="1600" w:hanging="200"/>
    </w:pPr>
    <w:rPr>
      <w:rFonts w:ascii="Calibri" w:hAnsi="Calibri"/>
      <w:sz w:val="18"/>
      <w:szCs w:val="18"/>
    </w:rPr>
  </w:style>
  <w:style w:type="paragraph" w:styleId="91">
    <w:name w:val="index 9"/>
    <w:basedOn w:val="a"/>
    <w:next w:val="a"/>
    <w:autoRedefine/>
    <w:rsid w:val="00005B46"/>
    <w:pPr>
      <w:ind w:left="1800" w:hanging="200"/>
    </w:pPr>
    <w:rPr>
      <w:rFonts w:ascii="Calibri" w:hAnsi="Calibri"/>
      <w:sz w:val="18"/>
      <w:szCs w:val="18"/>
    </w:rPr>
  </w:style>
  <w:style w:type="paragraph" w:styleId="af7">
    <w:name w:val="index heading"/>
    <w:basedOn w:val="a"/>
    <w:next w:val="11"/>
    <w:rsid w:val="00005B46"/>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af8">
    <w:name w:val="endnote text"/>
    <w:basedOn w:val="a"/>
    <w:link w:val="Char7"/>
    <w:rsid w:val="00920163"/>
  </w:style>
  <w:style w:type="character" w:customStyle="1" w:styleId="Char7">
    <w:name w:val="Κείμενο σημείωσης τέλους Char"/>
    <w:basedOn w:val="a0"/>
    <w:link w:val="af8"/>
    <w:rsid w:val="00920163"/>
  </w:style>
  <w:style w:type="character" w:styleId="af9">
    <w:name w:val="endnote reference"/>
    <w:rsid w:val="00920163"/>
    <w:rPr>
      <w:vertAlign w:val="superscript"/>
    </w:rPr>
  </w:style>
  <w:style w:type="paragraph" w:customStyle="1" w:styleId="ListParagraph2">
    <w:name w:val="List Paragraph2"/>
    <w:basedOn w:val="a"/>
    <w:uiPriority w:val="34"/>
    <w:qFormat/>
    <w:rsid w:val="001B41B9"/>
    <w:pPr>
      <w:ind w:left="720"/>
      <w:contextualSpacing/>
    </w:pPr>
  </w:style>
  <w:style w:type="paragraph" w:customStyle="1" w:styleId="CharCharCharChar1">
    <w:name w:val="Char Char Char Char1"/>
    <w:basedOn w:val="a"/>
    <w:rsid w:val="00E36162"/>
    <w:pPr>
      <w:spacing w:after="160" w:line="240" w:lineRule="exact"/>
    </w:pPr>
    <w:rPr>
      <w:rFonts w:ascii="Verdana" w:hAnsi="Verdana"/>
      <w:lang w:val="en-US" w:eastAsia="en-US"/>
    </w:rPr>
  </w:style>
  <w:style w:type="paragraph" w:customStyle="1" w:styleId="Char8">
    <w:name w:val="Char"/>
    <w:basedOn w:val="a"/>
    <w:rsid w:val="00AC3873"/>
    <w:pPr>
      <w:tabs>
        <w:tab w:val="num" w:pos="576"/>
      </w:tabs>
      <w:spacing w:after="160" w:line="240" w:lineRule="exact"/>
    </w:pPr>
    <w:rPr>
      <w:rFonts w:ascii="Verdana" w:hAnsi="Verdana"/>
      <w:lang w:val="en-US" w:eastAsia="en-US"/>
    </w:rPr>
  </w:style>
  <w:style w:type="paragraph" w:customStyle="1" w:styleId="CharChar1Char0">
    <w:name w:val="Char Char1 Char"/>
    <w:basedOn w:val="a"/>
    <w:rsid w:val="00AC3873"/>
    <w:pPr>
      <w:tabs>
        <w:tab w:val="num" w:pos="720"/>
      </w:tabs>
      <w:spacing w:after="160" w:line="240" w:lineRule="exact"/>
    </w:pPr>
    <w:rPr>
      <w:rFonts w:ascii="Verdana" w:hAnsi="Verdana"/>
      <w:lang w:val="en-US" w:eastAsia="en-US"/>
    </w:rPr>
  </w:style>
  <w:style w:type="paragraph" w:customStyle="1" w:styleId="Heading1a">
    <w:name w:val="Heading 1a"/>
    <w:basedOn w:val="1"/>
    <w:rsid w:val="00AC3873"/>
    <w:pPr>
      <w:keepNext w:val="0"/>
      <w:tabs>
        <w:tab w:val="num" w:pos="432"/>
        <w:tab w:val="num" w:pos="864"/>
      </w:tabs>
      <w:snapToGrid w:val="0"/>
      <w:ind w:left="432" w:hanging="432"/>
      <w:jc w:val="both"/>
    </w:pPr>
    <w:rPr>
      <w:rFonts w:ascii="Tahoma" w:hAnsi="Tahoma" w:cs="Times New Roman"/>
      <w:b w:val="0"/>
      <w:bCs w:val="0"/>
      <w:lang w:eastAsia="en-US"/>
    </w:rPr>
  </w:style>
  <w:style w:type="paragraph" w:styleId="afa">
    <w:name w:val="Revision"/>
    <w:hidden/>
    <w:uiPriority w:val="99"/>
    <w:semiHidden/>
    <w:rsid w:val="00DE58E1"/>
  </w:style>
  <w:style w:type="character" w:customStyle="1" w:styleId="Char10">
    <w:name w:val="Τίτλος Char1"/>
    <w:uiPriority w:val="99"/>
    <w:rsid w:val="0000126B"/>
    <w:rPr>
      <w:b/>
      <w:bCs/>
      <w:sz w:val="24"/>
      <w:lang w:eastAsia="ar-SA"/>
    </w:rPr>
  </w:style>
  <w:style w:type="paragraph" w:styleId="afb">
    <w:name w:val="TOC Heading"/>
    <w:basedOn w:val="1"/>
    <w:next w:val="a"/>
    <w:uiPriority w:val="39"/>
    <w:semiHidden/>
    <w:unhideWhenUsed/>
    <w:qFormat/>
    <w:rsid w:val="00F34A3F"/>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customStyle="1" w:styleId="CharCharCharChar">
    <w:name w:val="Char Char Char Char"/>
    <w:basedOn w:val="a"/>
    <w:rsid w:val="00202E32"/>
    <w:pPr>
      <w:spacing w:after="160" w:line="240" w:lineRule="exact"/>
      <w:ind w:firstLine="357"/>
      <w:jc w:val="both"/>
    </w:pPr>
    <w:rPr>
      <w:lang w:val="en-GB" w:eastAsia="en-US"/>
    </w:rPr>
  </w:style>
  <w:style w:type="paragraph" w:customStyle="1" w:styleId="CharCharCharCharChar2CharCharCharCharCharCharChar">
    <w:name w:val="Char Char Char Char Char2 Char Char Char Char Char Char Char"/>
    <w:basedOn w:val="a"/>
    <w:rsid w:val="00202E32"/>
    <w:pPr>
      <w:spacing w:after="160" w:line="240" w:lineRule="exact"/>
      <w:ind w:firstLine="357"/>
      <w:jc w:val="both"/>
    </w:pPr>
    <w:rPr>
      <w:rFonts w:ascii="Verdana" w:hAnsi="Verdana"/>
      <w:lang w:val="en-US" w:eastAsia="en-US"/>
    </w:rPr>
  </w:style>
  <w:style w:type="paragraph" w:customStyle="1" w:styleId="CharCharCharCharCharCharCharCharCharCharCharCharCharCharChar1CharCharCharCharCharCharCharChar">
    <w:name w:val="Char Char Char Char Char Char Char Char Char Char Char Char Char Char Char1 Char Char Char Char Char Char Char Char"/>
    <w:basedOn w:val="a"/>
    <w:rsid w:val="00202E32"/>
    <w:pPr>
      <w:spacing w:after="160" w:line="240" w:lineRule="exact"/>
      <w:ind w:firstLine="357"/>
      <w:jc w:val="both"/>
    </w:pPr>
    <w:rPr>
      <w:rFonts w:ascii="Verdana" w:hAnsi="Verdana"/>
      <w:lang w:val="en-US" w:eastAsia="en-US"/>
    </w:rPr>
  </w:style>
  <w:style w:type="paragraph" w:customStyle="1" w:styleId="CharChar1">
    <w:name w:val="Char Char1"/>
    <w:basedOn w:val="a"/>
    <w:rsid w:val="00202E32"/>
    <w:pPr>
      <w:spacing w:after="160" w:line="240" w:lineRule="exact"/>
      <w:ind w:firstLine="357"/>
      <w:jc w:val="both"/>
    </w:pPr>
    <w:rPr>
      <w:rFonts w:ascii="Verdana" w:hAnsi="Verdana"/>
      <w:lang w:val="en-US" w:eastAsia="en-US"/>
    </w:rPr>
  </w:style>
  <w:style w:type="paragraph" w:customStyle="1" w:styleId="CharChar1CharCharCharCharCharCharCharChar1CharCharCharCharCharChar">
    <w:name w:val="Char Char1 Char Char Char Char Char Char Char Char1 Char Char Char Char Char Char"/>
    <w:basedOn w:val="a"/>
    <w:rsid w:val="00202E32"/>
    <w:pPr>
      <w:spacing w:after="160" w:line="240" w:lineRule="exact"/>
      <w:ind w:firstLine="357"/>
      <w:jc w:val="both"/>
    </w:pPr>
    <w:rPr>
      <w:rFonts w:ascii="Arial" w:hAnsi="Arial"/>
      <w:sz w:val="22"/>
      <w:lang w:val="en-US" w:eastAsia="en-US"/>
    </w:rPr>
  </w:style>
  <w:style w:type="character" w:customStyle="1" w:styleId="CharChar">
    <w:name w:val="Char Char"/>
    <w:locked/>
    <w:rsid w:val="00202E32"/>
    <w:rPr>
      <w:b/>
      <w:bCs/>
      <w:sz w:val="24"/>
      <w:lang w:val="el-GR" w:eastAsia="en-US" w:bidi="ar-SA"/>
    </w:rPr>
  </w:style>
  <w:style w:type="character" w:customStyle="1" w:styleId="st">
    <w:name w:val="st"/>
    <w:basedOn w:val="a0"/>
    <w:rsid w:val="00202E32"/>
  </w:style>
  <w:style w:type="character" w:customStyle="1" w:styleId="Char6">
    <w:name w:val="Κείμενο υποσημείωσης Char"/>
    <w:link w:val="af5"/>
    <w:semiHidden/>
    <w:rsid w:val="00CB1CB8"/>
  </w:style>
  <w:style w:type="character" w:customStyle="1" w:styleId="3Char">
    <w:name w:val="Επικεφαλίδα 3 Char"/>
    <w:basedOn w:val="a0"/>
    <w:link w:val="3"/>
    <w:rsid w:val="00426656"/>
    <w:rPr>
      <w:rFonts w:ascii="Arial" w:hAnsi="Arial" w:cs="Arial"/>
      <w:b/>
      <w:bCs/>
      <w:sz w:val="26"/>
      <w:szCs w:val="26"/>
    </w:rPr>
  </w:style>
  <w:style w:type="numbering" w:customStyle="1" w:styleId="Char4">
    <w:name w:val="2"/>
    <w:pPr>
      <w:numPr>
        <w:numId w:val="58"/>
      </w:numPr>
    </w:pPr>
  </w:style>
</w:styles>
</file>

<file path=word/webSettings.xml><?xml version="1.0" encoding="utf-8"?>
<w:webSettings xmlns:r="http://schemas.openxmlformats.org/officeDocument/2006/relationships" xmlns:w="http://schemas.openxmlformats.org/wordprocessingml/2006/main">
  <w:divs>
    <w:div w:id="78598730">
      <w:bodyDiv w:val="1"/>
      <w:marLeft w:val="0"/>
      <w:marRight w:val="0"/>
      <w:marTop w:val="0"/>
      <w:marBottom w:val="0"/>
      <w:divBdr>
        <w:top w:val="none" w:sz="0" w:space="0" w:color="auto"/>
        <w:left w:val="none" w:sz="0" w:space="0" w:color="auto"/>
        <w:bottom w:val="none" w:sz="0" w:space="0" w:color="auto"/>
        <w:right w:val="none" w:sz="0" w:space="0" w:color="auto"/>
      </w:divBdr>
    </w:div>
    <w:div w:id="117187822">
      <w:bodyDiv w:val="1"/>
      <w:marLeft w:val="0"/>
      <w:marRight w:val="0"/>
      <w:marTop w:val="0"/>
      <w:marBottom w:val="0"/>
      <w:divBdr>
        <w:top w:val="none" w:sz="0" w:space="0" w:color="auto"/>
        <w:left w:val="none" w:sz="0" w:space="0" w:color="auto"/>
        <w:bottom w:val="none" w:sz="0" w:space="0" w:color="auto"/>
        <w:right w:val="none" w:sz="0" w:space="0" w:color="auto"/>
      </w:divBdr>
    </w:div>
    <w:div w:id="132144316">
      <w:bodyDiv w:val="1"/>
      <w:marLeft w:val="0"/>
      <w:marRight w:val="0"/>
      <w:marTop w:val="0"/>
      <w:marBottom w:val="0"/>
      <w:divBdr>
        <w:top w:val="none" w:sz="0" w:space="0" w:color="auto"/>
        <w:left w:val="none" w:sz="0" w:space="0" w:color="auto"/>
        <w:bottom w:val="none" w:sz="0" w:space="0" w:color="auto"/>
        <w:right w:val="none" w:sz="0" w:space="0" w:color="auto"/>
      </w:divBdr>
    </w:div>
    <w:div w:id="132260445">
      <w:bodyDiv w:val="1"/>
      <w:marLeft w:val="0"/>
      <w:marRight w:val="0"/>
      <w:marTop w:val="0"/>
      <w:marBottom w:val="0"/>
      <w:divBdr>
        <w:top w:val="none" w:sz="0" w:space="0" w:color="auto"/>
        <w:left w:val="none" w:sz="0" w:space="0" w:color="auto"/>
        <w:bottom w:val="none" w:sz="0" w:space="0" w:color="auto"/>
        <w:right w:val="none" w:sz="0" w:space="0" w:color="auto"/>
      </w:divBdr>
    </w:div>
    <w:div w:id="149634481">
      <w:bodyDiv w:val="1"/>
      <w:marLeft w:val="0"/>
      <w:marRight w:val="0"/>
      <w:marTop w:val="0"/>
      <w:marBottom w:val="0"/>
      <w:divBdr>
        <w:top w:val="none" w:sz="0" w:space="0" w:color="auto"/>
        <w:left w:val="none" w:sz="0" w:space="0" w:color="auto"/>
        <w:bottom w:val="none" w:sz="0" w:space="0" w:color="auto"/>
        <w:right w:val="none" w:sz="0" w:space="0" w:color="auto"/>
      </w:divBdr>
    </w:div>
    <w:div w:id="179784373">
      <w:bodyDiv w:val="1"/>
      <w:marLeft w:val="0"/>
      <w:marRight w:val="0"/>
      <w:marTop w:val="0"/>
      <w:marBottom w:val="0"/>
      <w:divBdr>
        <w:top w:val="none" w:sz="0" w:space="0" w:color="auto"/>
        <w:left w:val="none" w:sz="0" w:space="0" w:color="auto"/>
        <w:bottom w:val="none" w:sz="0" w:space="0" w:color="auto"/>
        <w:right w:val="none" w:sz="0" w:space="0" w:color="auto"/>
      </w:divBdr>
    </w:div>
    <w:div w:id="227889127">
      <w:bodyDiv w:val="1"/>
      <w:marLeft w:val="0"/>
      <w:marRight w:val="0"/>
      <w:marTop w:val="0"/>
      <w:marBottom w:val="0"/>
      <w:divBdr>
        <w:top w:val="none" w:sz="0" w:space="0" w:color="auto"/>
        <w:left w:val="none" w:sz="0" w:space="0" w:color="auto"/>
        <w:bottom w:val="none" w:sz="0" w:space="0" w:color="auto"/>
        <w:right w:val="none" w:sz="0" w:space="0" w:color="auto"/>
      </w:divBdr>
    </w:div>
    <w:div w:id="230893701">
      <w:bodyDiv w:val="1"/>
      <w:marLeft w:val="0"/>
      <w:marRight w:val="0"/>
      <w:marTop w:val="0"/>
      <w:marBottom w:val="0"/>
      <w:divBdr>
        <w:top w:val="none" w:sz="0" w:space="0" w:color="auto"/>
        <w:left w:val="none" w:sz="0" w:space="0" w:color="auto"/>
        <w:bottom w:val="none" w:sz="0" w:space="0" w:color="auto"/>
        <w:right w:val="none" w:sz="0" w:space="0" w:color="auto"/>
      </w:divBdr>
    </w:div>
    <w:div w:id="247540121">
      <w:bodyDiv w:val="1"/>
      <w:marLeft w:val="0"/>
      <w:marRight w:val="0"/>
      <w:marTop w:val="0"/>
      <w:marBottom w:val="0"/>
      <w:divBdr>
        <w:top w:val="none" w:sz="0" w:space="0" w:color="auto"/>
        <w:left w:val="none" w:sz="0" w:space="0" w:color="auto"/>
        <w:bottom w:val="none" w:sz="0" w:space="0" w:color="auto"/>
        <w:right w:val="none" w:sz="0" w:space="0" w:color="auto"/>
      </w:divBdr>
    </w:div>
    <w:div w:id="340934085">
      <w:bodyDiv w:val="1"/>
      <w:marLeft w:val="0"/>
      <w:marRight w:val="0"/>
      <w:marTop w:val="0"/>
      <w:marBottom w:val="0"/>
      <w:divBdr>
        <w:top w:val="none" w:sz="0" w:space="0" w:color="auto"/>
        <w:left w:val="none" w:sz="0" w:space="0" w:color="auto"/>
        <w:bottom w:val="none" w:sz="0" w:space="0" w:color="auto"/>
        <w:right w:val="none" w:sz="0" w:space="0" w:color="auto"/>
      </w:divBdr>
    </w:div>
    <w:div w:id="452478027">
      <w:bodyDiv w:val="1"/>
      <w:marLeft w:val="0"/>
      <w:marRight w:val="0"/>
      <w:marTop w:val="0"/>
      <w:marBottom w:val="0"/>
      <w:divBdr>
        <w:top w:val="none" w:sz="0" w:space="0" w:color="auto"/>
        <w:left w:val="none" w:sz="0" w:space="0" w:color="auto"/>
        <w:bottom w:val="none" w:sz="0" w:space="0" w:color="auto"/>
        <w:right w:val="none" w:sz="0" w:space="0" w:color="auto"/>
      </w:divBdr>
    </w:div>
    <w:div w:id="489979516">
      <w:bodyDiv w:val="1"/>
      <w:marLeft w:val="0"/>
      <w:marRight w:val="0"/>
      <w:marTop w:val="0"/>
      <w:marBottom w:val="0"/>
      <w:divBdr>
        <w:top w:val="none" w:sz="0" w:space="0" w:color="auto"/>
        <w:left w:val="none" w:sz="0" w:space="0" w:color="auto"/>
        <w:bottom w:val="none" w:sz="0" w:space="0" w:color="auto"/>
        <w:right w:val="none" w:sz="0" w:space="0" w:color="auto"/>
      </w:divBdr>
    </w:div>
    <w:div w:id="573781396">
      <w:bodyDiv w:val="1"/>
      <w:marLeft w:val="0"/>
      <w:marRight w:val="0"/>
      <w:marTop w:val="0"/>
      <w:marBottom w:val="0"/>
      <w:divBdr>
        <w:top w:val="none" w:sz="0" w:space="0" w:color="auto"/>
        <w:left w:val="none" w:sz="0" w:space="0" w:color="auto"/>
        <w:bottom w:val="none" w:sz="0" w:space="0" w:color="auto"/>
        <w:right w:val="none" w:sz="0" w:space="0" w:color="auto"/>
      </w:divBdr>
    </w:div>
    <w:div w:id="618028781">
      <w:bodyDiv w:val="1"/>
      <w:marLeft w:val="0"/>
      <w:marRight w:val="0"/>
      <w:marTop w:val="0"/>
      <w:marBottom w:val="0"/>
      <w:divBdr>
        <w:top w:val="none" w:sz="0" w:space="0" w:color="auto"/>
        <w:left w:val="none" w:sz="0" w:space="0" w:color="auto"/>
        <w:bottom w:val="none" w:sz="0" w:space="0" w:color="auto"/>
        <w:right w:val="none" w:sz="0" w:space="0" w:color="auto"/>
      </w:divBdr>
    </w:div>
    <w:div w:id="748040329">
      <w:bodyDiv w:val="1"/>
      <w:marLeft w:val="0"/>
      <w:marRight w:val="0"/>
      <w:marTop w:val="0"/>
      <w:marBottom w:val="0"/>
      <w:divBdr>
        <w:top w:val="none" w:sz="0" w:space="0" w:color="auto"/>
        <w:left w:val="none" w:sz="0" w:space="0" w:color="auto"/>
        <w:bottom w:val="none" w:sz="0" w:space="0" w:color="auto"/>
        <w:right w:val="none" w:sz="0" w:space="0" w:color="auto"/>
      </w:divBdr>
    </w:div>
    <w:div w:id="789518719">
      <w:bodyDiv w:val="1"/>
      <w:marLeft w:val="0"/>
      <w:marRight w:val="0"/>
      <w:marTop w:val="0"/>
      <w:marBottom w:val="0"/>
      <w:divBdr>
        <w:top w:val="none" w:sz="0" w:space="0" w:color="auto"/>
        <w:left w:val="none" w:sz="0" w:space="0" w:color="auto"/>
        <w:bottom w:val="none" w:sz="0" w:space="0" w:color="auto"/>
        <w:right w:val="none" w:sz="0" w:space="0" w:color="auto"/>
      </w:divBdr>
    </w:div>
    <w:div w:id="826021716">
      <w:bodyDiv w:val="1"/>
      <w:marLeft w:val="0"/>
      <w:marRight w:val="0"/>
      <w:marTop w:val="0"/>
      <w:marBottom w:val="0"/>
      <w:divBdr>
        <w:top w:val="none" w:sz="0" w:space="0" w:color="auto"/>
        <w:left w:val="none" w:sz="0" w:space="0" w:color="auto"/>
        <w:bottom w:val="none" w:sz="0" w:space="0" w:color="auto"/>
        <w:right w:val="none" w:sz="0" w:space="0" w:color="auto"/>
      </w:divBdr>
    </w:div>
    <w:div w:id="900792860">
      <w:bodyDiv w:val="1"/>
      <w:marLeft w:val="0"/>
      <w:marRight w:val="0"/>
      <w:marTop w:val="0"/>
      <w:marBottom w:val="0"/>
      <w:divBdr>
        <w:top w:val="none" w:sz="0" w:space="0" w:color="auto"/>
        <w:left w:val="none" w:sz="0" w:space="0" w:color="auto"/>
        <w:bottom w:val="none" w:sz="0" w:space="0" w:color="auto"/>
        <w:right w:val="none" w:sz="0" w:space="0" w:color="auto"/>
      </w:divBdr>
    </w:div>
    <w:div w:id="971331451">
      <w:bodyDiv w:val="1"/>
      <w:marLeft w:val="0"/>
      <w:marRight w:val="0"/>
      <w:marTop w:val="0"/>
      <w:marBottom w:val="0"/>
      <w:divBdr>
        <w:top w:val="none" w:sz="0" w:space="0" w:color="auto"/>
        <w:left w:val="none" w:sz="0" w:space="0" w:color="auto"/>
        <w:bottom w:val="none" w:sz="0" w:space="0" w:color="auto"/>
        <w:right w:val="none" w:sz="0" w:space="0" w:color="auto"/>
      </w:divBdr>
    </w:div>
    <w:div w:id="1014647853">
      <w:bodyDiv w:val="1"/>
      <w:marLeft w:val="0"/>
      <w:marRight w:val="0"/>
      <w:marTop w:val="0"/>
      <w:marBottom w:val="0"/>
      <w:divBdr>
        <w:top w:val="none" w:sz="0" w:space="0" w:color="auto"/>
        <w:left w:val="none" w:sz="0" w:space="0" w:color="auto"/>
        <w:bottom w:val="none" w:sz="0" w:space="0" w:color="auto"/>
        <w:right w:val="none" w:sz="0" w:space="0" w:color="auto"/>
      </w:divBdr>
    </w:div>
    <w:div w:id="1185709070">
      <w:bodyDiv w:val="1"/>
      <w:marLeft w:val="0"/>
      <w:marRight w:val="0"/>
      <w:marTop w:val="0"/>
      <w:marBottom w:val="0"/>
      <w:divBdr>
        <w:top w:val="none" w:sz="0" w:space="0" w:color="auto"/>
        <w:left w:val="none" w:sz="0" w:space="0" w:color="auto"/>
        <w:bottom w:val="none" w:sz="0" w:space="0" w:color="auto"/>
        <w:right w:val="none" w:sz="0" w:space="0" w:color="auto"/>
      </w:divBdr>
    </w:div>
    <w:div w:id="1244728793">
      <w:bodyDiv w:val="1"/>
      <w:marLeft w:val="0"/>
      <w:marRight w:val="0"/>
      <w:marTop w:val="0"/>
      <w:marBottom w:val="0"/>
      <w:divBdr>
        <w:top w:val="none" w:sz="0" w:space="0" w:color="auto"/>
        <w:left w:val="none" w:sz="0" w:space="0" w:color="auto"/>
        <w:bottom w:val="none" w:sz="0" w:space="0" w:color="auto"/>
        <w:right w:val="none" w:sz="0" w:space="0" w:color="auto"/>
      </w:divBdr>
    </w:div>
    <w:div w:id="1297299871">
      <w:bodyDiv w:val="1"/>
      <w:marLeft w:val="0"/>
      <w:marRight w:val="0"/>
      <w:marTop w:val="0"/>
      <w:marBottom w:val="0"/>
      <w:divBdr>
        <w:top w:val="none" w:sz="0" w:space="0" w:color="auto"/>
        <w:left w:val="none" w:sz="0" w:space="0" w:color="auto"/>
        <w:bottom w:val="none" w:sz="0" w:space="0" w:color="auto"/>
        <w:right w:val="none" w:sz="0" w:space="0" w:color="auto"/>
      </w:divBdr>
    </w:div>
    <w:div w:id="1385449725">
      <w:bodyDiv w:val="1"/>
      <w:marLeft w:val="0"/>
      <w:marRight w:val="0"/>
      <w:marTop w:val="0"/>
      <w:marBottom w:val="0"/>
      <w:divBdr>
        <w:top w:val="none" w:sz="0" w:space="0" w:color="auto"/>
        <w:left w:val="none" w:sz="0" w:space="0" w:color="auto"/>
        <w:bottom w:val="none" w:sz="0" w:space="0" w:color="auto"/>
        <w:right w:val="none" w:sz="0" w:space="0" w:color="auto"/>
      </w:divBdr>
    </w:div>
    <w:div w:id="1425690403">
      <w:bodyDiv w:val="1"/>
      <w:marLeft w:val="0"/>
      <w:marRight w:val="0"/>
      <w:marTop w:val="0"/>
      <w:marBottom w:val="0"/>
      <w:divBdr>
        <w:top w:val="none" w:sz="0" w:space="0" w:color="auto"/>
        <w:left w:val="none" w:sz="0" w:space="0" w:color="auto"/>
        <w:bottom w:val="none" w:sz="0" w:space="0" w:color="auto"/>
        <w:right w:val="none" w:sz="0" w:space="0" w:color="auto"/>
      </w:divBdr>
    </w:div>
    <w:div w:id="1439061847">
      <w:bodyDiv w:val="1"/>
      <w:marLeft w:val="0"/>
      <w:marRight w:val="0"/>
      <w:marTop w:val="0"/>
      <w:marBottom w:val="0"/>
      <w:divBdr>
        <w:top w:val="none" w:sz="0" w:space="0" w:color="auto"/>
        <w:left w:val="none" w:sz="0" w:space="0" w:color="auto"/>
        <w:bottom w:val="none" w:sz="0" w:space="0" w:color="auto"/>
        <w:right w:val="none" w:sz="0" w:space="0" w:color="auto"/>
      </w:divBdr>
    </w:div>
    <w:div w:id="1487748590">
      <w:bodyDiv w:val="1"/>
      <w:marLeft w:val="0"/>
      <w:marRight w:val="0"/>
      <w:marTop w:val="0"/>
      <w:marBottom w:val="0"/>
      <w:divBdr>
        <w:top w:val="none" w:sz="0" w:space="0" w:color="auto"/>
        <w:left w:val="none" w:sz="0" w:space="0" w:color="auto"/>
        <w:bottom w:val="none" w:sz="0" w:space="0" w:color="auto"/>
        <w:right w:val="none" w:sz="0" w:space="0" w:color="auto"/>
      </w:divBdr>
    </w:div>
    <w:div w:id="1572037263">
      <w:bodyDiv w:val="1"/>
      <w:marLeft w:val="0"/>
      <w:marRight w:val="0"/>
      <w:marTop w:val="0"/>
      <w:marBottom w:val="0"/>
      <w:divBdr>
        <w:top w:val="none" w:sz="0" w:space="0" w:color="auto"/>
        <w:left w:val="none" w:sz="0" w:space="0" w:color="auto"/>
        <w:bottom w:val="none" w:sz="0" w:space="0" w:color="auto"/>
        <w:right w:val="none" w:sz="0" w:space="0" w:color="auto"/>
      </w:divBdr>
    </w:div>
    <w:div w:id="1648365340">
      <w:bodyDiv w:val="1"/>
      <w:marLeft w:val="0"/>
      <w:marRight w:val="0"/>
      <w:marTop w:val="0"/>
      <w:marBottom w:val="0"/>
      <w:divBdr>
        <w:top w:val="none" w:sz="0" w:space="0" w:color="auto"/>
        <w:left w:val="none" w:sz="0" w:space="0" w:color="auto"/>
        <w:bottom w:val="none" w:sz="0" w:space="0" w:color="auto"/>
        <w:right w:val="none" w:sz="0" w:space="0" w:color="auto"/>
      </w:divBdr>
    </w:div>
    <w:div w:id="1736926742">
      <w:bodyDiv w:val="1"/>
      <w:marLeft w:val="0"/>
      <w:marRight w:val="0"/>
      <w:marTop w:val="0"/>
      <w:marBottom w:val="0"/>
      <w:divBdr>
        <w:top w:val="none" w:sz="0" w:space="0" w:color="auto"/>
        <w:left w:val="none" w:sz="0" w:space="0" w:color="auto"/>
        <w:bottom w:val="none" w:sz="0" w:space="0" w:color="auto"/>
        <w:right w:val="none" w:sz="0" w:space="0" w:color="auto"/>
      </w:divBdr>
    </w:div>
    <w:div w:id="1839736571">
      <w:bodyDiv w:val="1"/>
      <w:marLeft w:val="0"/>
      <w:marRight w:val="0"/>
      <w:marTop w:val="0"/>
      <w:marBottom w:val="0"/>
      <w:divBdr>
        <w:top w:val="none" w:sz="0" w:space="0" w:color="auto"/>
        <w:left w:val="none" w:sz="0" w:space="0" w:color="auto"/>
        <w:bottom w:val="none" w:sz="0" w:space="0" w:color="auto"/>
        <w:right w:val="none" w:sz="0" w:space="0" w:color="auto"/>
      </w:divBdr>
    </w:div>
    <w:div w:id="1857961362">
      <w:bodyDiv w:val="1"/>
      <w:marLeft w:val="0"/>
      <w:marRight w:val="0"/>
      <w:marTop w:val="0"/>
      <w:marBottom w:val="0"/>
      <w:divBdr>
        <w:top w:val="none" w:sz="0" w:space="0" w:color="auto"/>
        <w:left w:val="none" w:sz="0" w:space="0" w:color="auto"/>
        <w:bottom w:val="none" w:sz="0" w:space="0" w:color="auto"/>
        <w:right w:val="none" w:sz="0" w:space="0" w:color="auto"/>
      </w:divBdr>
    </w:div>
    <w:div w:id="1924870690">
      <w:bodyDiv w:val="1"/>
      <w:marLeft w:val="0"/>
      <w:marRight w:val="0"/>
      <w:marTop w:val="0"/>
      <w:marBottom w:val="0"/>
      <w:divBdr>
        <w:top w:val="none" w:sz="0" w:space="0" w:color="auto"/>
        <w:left w:val="none" w:sz="0" w:space="0" w:color="auto"/>
        <w:bottom w:val="none" w:sz="0" w:space="0" w:color="auto"/>
        <w:right w:val="none" w:sz="0" w:space="0" w:color="auto"/>
      </w:divBdr>
    </w:div>
    <w:div w:id="199833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yperlink" Target="https://invoices.espa.minedu.gov.gr" TargetMode="External"/><Relationship Id="rId26" Type="http://schemas.openxmlformats.org/officeDocument/2006/relationships/hyperlink" Target="https://invoices.espa.minedu.gov.gr/"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s://kmd.ggde.gr" TargetMode="External"/><Relationship Id="rId34" Type="http://schemas.openxmlformats.org/officeDocument/2006/relationships/hyperlink" Target="http://posters2014-2020.esfhellas.gr/" TargetMode="External"/><Relationship Id="rId7" Type="http://schemas.openxmlformats.org/officeDocument/2006/relationships/endnotes" Target="endnotes.xml"/><Relationship Id="rId12" Type="http://schemas.openxmlformats.org/officeDocument/2006/relationships/hyperlink" Target="mailto:sparousis@minedu.gov.gr" TargetMode="External"/><Relationship Id="rId17" Type="http://schemas.openxmlformats.org/officeDocument/2006/relationships/hyperlink" Target="https://payroll.espa.minedu.gov.gr" TargetMode="External"/><Relationship Id="rId25" Type="http://schemas.openxmlformats.org/officeDocument/2006/relationships/hyperlink" Target="https://invoices.espa.minedu.gov.gr/" TargetMode="External"/><Relationship Id="rId33" Type="http://schemas.openxmlformats.org/officeDocument/2006/relationships/hyperlink" Target="http://www.eye.minedu.gov.g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voices.espa.minedu.gov.gr" TargetMode="External"/><Relationship Id="rId20" Type="http://schemas.openxmlformats.org/officeDocument/2006/relationships/image" Target="media/image4.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papas@minedu.gov.gr" TargetMode="External"/><Relationship Id="rId24" Type="http://schemas.openxmlformats.org/officeDocument/2006/relationships/hyperlink" Target="https://invoices.espa.minedu.gov.gr/" TargetMode="External"/><Relationship Id="rId32" Type="http://schemas.openxmlformats.org/officeDocument/2006/relationships/hyperlink" Target="http://www.eye.minedu.gov.g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voices.espa.minedu.gov.gr" TargetMode="Externa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oleObject" Target="embeddings/___________________Microsoft_Office_Excel_97-20031.xls"/><Relationship Id="rId10" Type="http://schemas.openxmlformats.org/officeDocument/2006/relationships/hyperlink" Target="http://www.epiteliki.minedu.gov.gr" TargetMode="External"/><Relationship Id="rId19" Type="http://schemas.openxmlformats.org/officeDocument/2006/relationships/hyperlink" Target="https://invoices.espa.minedu.gov.gr" TargetMode="External"/><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ayroll.espa.minedu.gov.gr" TargetMode="External"/><Relationship Id="rId22" Type="http://schemas.openxmlformats.org/officeDocument/2006/relationships/footer" Target="footer2.xml"/><Relationship Id="rId27" Type="http://schemas.openxmlformats.org/officeDocument/2006/relationships/hyperlink" Target="https://invoices.espa.minedu.gov.gr/" TargetMode="External"/><Relationship Id="rId35"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07D17E17-E5FF-44A5-A5B9-E025845C3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16337</Words>
  <Characters>88223</Characters>
  <Application>Microsoft Office Word</Application>
  <DocSecurity>0</DocSecurity>
  <Lines>735</Lines>
  <Paragraphs>208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lpstr>
    </vt:vector>
  </TitlesOfParts>
  <Company>Hewlett-Packard Company</Company>
  <LinksUpToDate>false</LinksUpToDate>
  <CharactersWithSpaces>104352</CharactersWithSpaces>
  <SharedDoc>false</SharedDoc>
  <HLinks>
    <vt:vector size="222" baseType="variant">
      <vt:variant>
        <vt:i4>5308424</vt:i4>
      </vt:variant>
      <vt:variant>
        <vt:i4>219</vt:i4>
      </vt:variant>
      <vt:variant>
        <vt:i4>0</vt:i4>
      </vt:variant>
      <vt:variant>
        <vt:i4>5</vt:i4>
      </vt:variant>
      <vt:variant>
        <vt:lpwstr>http://www.eye.minedu.gov.gr/</vt:lpwstr>
      </vt:variant>
      <vt:variant>
        <vt:lpwstr/>
      </vt:variant>
      <vt:variant>
        <vt:i4>1441850</vt:i4>
      </vt:variant>
      <vt:variant>
        <vt:i4>212</vt:i4>
      </vt:variant>
      <vt:variant>
        <vt:i4>0</vt:i4>
      </vt:variant>
      <vt:variant>
        <vt:i4>5</vt:i4>
      </vt:variant>
      <vt:variant>
        <vt:lpwstr/>
      </vt:variant>
      <vt:variant>
        <vt:lpwstr>_Toc434234944</vt:lpwstr>
      </vt:variant>
      <vt:variant>
        <vt:i4>1441850</vt:i4>
      </vt:variant>
      <vt:variant>
        <vt:i4>206</vt:i4>
      </vt:variant>
      <vt:variant>
        <vt:i4>0</vt:i4>
      </vt:variant>
      <vt:variant>
        <vt:i4>5</vt:i4>
      </vt:variant>
      <vt:variant>
        <vt:lpwstr/>
      </vt:variant>
      <vt:variant>
        <vt:lpwstr>_Toc434234943</vt:lpwstr>
      </vt:variant>
      <vt:variant>
        <vt:i4>1441850</vt:i4>
      </vt:variant>
      <vt:variant>
        <vt:i4>200</vt:i4>
      </vt:variant>
      <vt:variant>
        <vt:i4>0</vt:i4>
      </vt:variant>
      <vt:variant>
        <vt:i4>5</vt:i4>
      </vt:variant>
      <vt:variant>
        <vt:lpwstr/>
      </vt:variant>
      <vt:variant>
        <vt:lpwstr>_Toc434234942</vt:lpwstr>
      </vt:variant>
      <vt:variant>
        <vt:i4>1441850</vt:i4>
      </vt:variant>
      <vt:variant>
        <vt:i4>194</vt:i4>
      </vt:variant>
      <vt:variant>
        <vt:i4>0</vt:i4>
      </vt:variant>
      <vt:variant>
        <vt:i4>5</vt:i4>
      </vt:variant>
      <vt:variant>
        <vt:lpwstr/>
      </vt:variant>
      <vt:variant>
        <vt:lpwstr>_Toc434234941</vt:lpwstr>
      </vt:variant>
      <vt:variant>
        <vt:i4>1441850</vt:i4>
      </vt:variant>
      <vt:variant>
        <vt:i4>188</vt:i4>
      </vt:variant>
      <vt:variant>
        <vt:i4>0</vt:i4>
      </vt:variant>
      <vt:variant>
        <vt:i4>5</vt:i4>
      </vt:variant>
      <vt:variant>
        <vt:lpwstr/>
      </vt:variant>
      <vt:variant>
        <vt:lpwstr>_Toc434234940</vt:lpwstr>
      </vt:variant>
      <vt:variant>
        <vt:i4>1114170</vt:i4>
      </vt:variant>
      <vt:variant>
        <vt:i4>182</vt:i4>
      </vt:variant>
      <vt:variant>
        <vt:i4>0</vt:i4>
      </vt:variant>
      <vt:variant>
        <vt:i4>5</vt:i4>
      </vt:variant>
      <vt:variant>
        <vt:lpwstr/>
      </vt:variant>
      <vt:variant>
        <vt:lpwstr>_Toc434234939</vt:lpwstr>
      </vt:variant>
      <vt:variant>
        <vt:i4>1114170</vt:i4>
      </vt:variant>
      <vt:variant>
        <vt:i4>176</vt:i4>
      </vt:variant>
      <vt:variant>
        <vt:i4>0</vt:i4>
      </vt:variant>
      <vt:variant>
        <vt:i4>5</vt:i4>
      </vt:variant>
      <vt:variant>
        <vt:lpwstr/>
      </vt:variant>
      <vt:variant>
        <vt:lpwstr>_Toc434234938</vt:lpwstr>
      </vt:variant>
      <vt:variant>
        <vt:i4>1114170</vt:i4>
      </vt:variant>
      <vt:variant>
        <vt:i4>170</vt:i4>
      </vt:variant>
      <vt:variant>
        <vt:i4>0</vt:i4>
      </vt:variant>
      <vt:variant>
        <vt:i4>5</vt:i4>
      </vt:variant>
      <vt:variant>
        <vt:lpwstr/>
      </vt:variant>
      <vt:variant>
        <vt:lpwstr>_Toc434234937</vt:lpwstr>
      </vt:variant>
      <vt:variant>
        <vt:i4>1114170</vt:i4>
      </vt:variant>
      <vt:variant>
        <vt:i4>164</vt:i4>
      </vt:variant>
      <vt:variant>
        <vt:i4>0</vt:i4>
      </vt:variant>
      <vt:variant>
        <vt:i4>5</vt:i4>
      </vt:variant>
      <vt:variant>
        <vt:lpwstr/>
      </vt:variant>
      <vt:variant>
        <vt:lpwstr>_Toc434234936</vt:lpwstr>
      </vt:variant>
      <vt:variant>
        <vt:i4>1114170</vt:i4>
      </vt:variant>
      <vt:variant>
        <vt:i4>158</vt:i4>
      </vt:variant>
      <vt:variant>
        <vt:i4>0</vt:i4>
      </vt:variant>
      <vt:variant>
        <vt:i4>5</vt:i4>
      </vt:variant>
      <vt:variant>
        <vt:lpwstr/>
      </vt:variant>
      <vt:variant>
        <vt:lpwstr>_Toc434234935</vt:lpwstr>
      </vt:variant>
      <vt:variant>
        <vt:i4>1114170</vt:i4>
      </vt:variant>
      <vt:variant>
        <vt:i4>152</vt:i4>
      </vt:variant>
      <vt:variant>
        <vt:i4>0</vt:i4>
      </vt:variant>
      <vt:variant>
        <vt:i4>5</vt:i4>
      </vt:variant>
      <vt:variant>
        <vt:lpwstr/>
      </vt:variant>
      <vt:variant>
        <vt:lpwstr>_Toc434234934</vt:lpwstr>
      </vt:variant>
      <vt:variant>
        <vt:i4>1114170</vt:i4>
      </vt:variant>
      <vt:variant>
        <vt:i4>146</vt:i4>
      </vt:variant>
      <vt:variant>
        <vt:i4>0</vt:i4>
      </vt:variant>
      <vt:variant>
        <vt:i4>5</vt:i4>
      </vt:variant>
      <vt:variant>
        <vt:lpwstr/>
      </vt:variant>
      <vt:variant>
        <vt:lpwstr>_Toc434234933</vt:lpwstr>
      </vt:variant>
      <vt:variant>
        <vt:i4>1114170</vt:i4>
      </vt:variant>
      <vt:variant>
        <vt:i4>140</vt:i4>
      </vt:variant>
      <vt:variant>
        <vt:i4>0</vt:i4>
      </vt:variant>
      <vt:variant>
        <vt:i4>5</vt:i4>
      </vt:variant>
      <vt:variant>
        <vt:lpwstr/>
      </vt:variant>
      <vt:variant>
        <vt:lpwstr>_Toc434234932</vt:lpwstr>
      </vt:variant>
      <vt:variant>
        <vt:i4>1114170</vt:i4>
      </vt:variant>
      <vt:variant>
        <vt:i4>134</vt:i4>
      </vt:variant>
      <vt:variant>
        <vt:i4>0</vt:i4>
      </vt:variant>
      <vt:variant>
        <vt:i4>5</vt:i4>
      </vt:variant>
      <vt:variant>
        <vt:lpwstr/>
      </vt:variant>
      <vt:variant>
        <vt:lpwstr>_Toc434234931</vt:lpwstr>
      </vt:variant>
      <vt:variant>
        <vt:i4>1114170</vt:i4>
      </vt:variant>
      <vt:variant>
        <vt:i4>128</vt:i4>
      </vt:variant>
      <vt:variant>
        <vt:i4>0</vt:i4>
      </vt:variant>
      <vt:variant>
        <vt:i4>5</vt:i4>
      </vt:variant>
      <vt:variant>
        <vt:lpwstr/>
      </vt:variant>
      <vt:variant>
        <vt:lpwstr>_Toc434234930</vt:lpwstr>
      </vt:variant>
      <vt:variant>
        <vt:i4>1048634</vt:i4>
      </vt:variant>
      <vt:variant>
        <vt:i4>122</vt:i4>
      </vt:variant>
      <vt:variant>
        <vt:i4>0</vt:i4>
      </vt:variant>
      <vt:variant>
        <vt:i4>5</vt:i4>
      </vt:variant>
      <vt:variant>
        <vt:lpwstr/>
      </vt:variant>
      <vt:variant>
        <vt:lpwstr>_Toc434234929</vt:lpwstr>
      </vt:variant>
      <vt:variant>
        <vt:i4>1048634</vt:i4>
      </vt:variant>
      <vt:variant>
        <vt:i4>116</vt:i4>
      </vt:variant>
      <vt:variant>
        <vt:i4>0</vt:i4>
      </vt:variant>
      <vt:variant>
        <vt:i4>5</vt:i4>
      </vt:variant>
      <vt:variant>
        <vt:lpwstr/>
      </vt:variant>
      <vt:variant>
        <vt:lpwstr>_Toc434234928</vt:lpwstr>
      </vt:variant>
      <vt:variant>
        <vt:i4>1048634</vt:i4>
      </vt:variant>
      <vt:variant>
        <vt:i4>110</vt:i4>
      </vt:variant>
      <vt:variant>
        <vt:i4>0</vt:i4>
      </vt:variant>
      <vt:variant>
        <vt:i4>5</vt:i4>
      </vt:variant>
      <vt:variant>
        <vt:lpwstr/>
      </vt:variant>
      <vt:variant>
        <vt:lpwstr>_Toc434234927</vt:lpwstr>
      </vt:variant>
      <vt:variant>
        <vt:i4>1048634</vt:i4>
      </vt:variant>
      <vt:variant>
        <vt:i4>104</vt:i4>
      </vt:variant>
      <vt:variant>
        <vt:i4>0</vt:i4>
      </vt:variant>
      <vt:variant>
        <vt:i4>5</vt:i4>
      </vt:variant>
      <vt:variant>
        <vt:lpwstr/>
      </vt:variant>
      <vt:variant>
        <vt:lpwstr>_Toc434234926</vt:lpwstr>
      </vt:variant>
      <vt:variant>
        <vt:i4>1048634</vt:i4>
      </vt:variant>
      <vt:variant>
        <vt:i4>98</vt:i4>
      </vt:variant>
      <vt:variant>
        <vt:i4>0</vt:i4>
      </vt:variant>
      <vt:variant>
        <vt:i4>5</vt:i4>
      </vt:variant>
      <vt:variant>
        <vt:lpwstr/>
      </vt:variant>
      <vt:variant>
        <vt:lpwstr>_Toc434234925</vt:lpwstr>
      </vt:variant>
      <vt:variant>
        <vt:i4>1048634</vt:i4>
      </vt:variant>
      <vt:variant>
        <vt:i4>92</vt:i4>
      </vt:variant>
      <vt:variant>
        <vt:i4>0</vt:i4>
      </vt:variant>
      <vt:variant>
        <vt:i4>5</vt:i4>
      </vt:variant>
      <vt:variant>
        <vt:lpwstr/>
      </vt:variant>
      <vt:variant>
        <vt:lpwstr>_Toc434234924</vt:lpwstr>
      </vt:variant>
      <vt:variant>
        <vt:i4>1048634</vt:i4>
      </vt:variant>
      <vt:variant>
        <vt:i4>86</vt:i4>
      </vt:variant>
      <vt:variant>
        <vt:i4>0</vt:i4>
      </vt:variant>
      <vt:variant>
        <vt:i4>5</vt:i4>
      </vt:variant>
      <vt:variant>
        <vt:lpwstr/>
      </vt:variant>
      <vt:variant>
        <vt:lpwstr>_Toc434234923</vt:lpwstr>
      </vt:variant>
      <vt:variant>
        <vt:i4>1048634</vt:i4>
      </vt:variant>
      <vt:variant>
        <vt:i4>80</vt:i4>
      </vt:variant>
      <vt:variant>
        <vt:i4>0</vt:i4>
      </vt:variant>
      <vt:variant>
        <vt:i4>5</vt:i4>
      </vt:variant>
      <vt:variant>
        <vt:lpwstr/>
      </vt:variant>
      <vt:variant>
        <vt:lpwstr>_Toc434234922</vt:lpwstr>
      </vt:variant>
      <vt:variant>
        <vt:i4>1048634</vt:i4>
      </vt:variant>
      <vt:variant>
        <vt:i4>74</vt:i4>
      </vt:variant>
      <vt:variant>
        <vt:i4>0</vt:i4>
      </vt:variant>
      <vt:variant>
        <vt:i4>5</vt:i4>
      </vt:variant>
      <vt:variant>
        <vt:lpwstr/>
      </vt:variant>
      <vt:variant>
        <vt:lpwstr>_Toc434234921</vt:lpwstr>
      </vt:variant>
      <vt:variant>
        <vt:i4>1048634</vt:i4>
      </vt:variant>
      <vt:variant>
        <vt:i4>68</vt:i4>
      </vt:variant>
      <vt:variant>
        <vt:i4>0</vt:i4>
      </vt:variant>
      <vt:variant>
        <vt:i4>5</vt:i4>
      </vt:variant>
      <vt:variant>
        <vt:lpwstr/>
      </vt:variant>
      <vt:variant>
        <vt:lpwstr>_Toc434234920</vt:lpwstr>
      </vt:variant>
      <vt:variant>
        <vt:i4>1245242</vt:i4>
      </vt:variant>
      <vt:variant>
        <vt:i4>62</vt:i4>
      </vt:variant>
      <vt:variant>
        <vt:i4>0</vt:i4>
      </vt:variant>
      <vt:variant>
        <vt:i4>5</vt:i4>
      </vt:variant>
      <vt:variant>
        <vt:lpwstr/>
      </vt:variant>
      <vt:variant>
        <vt:lpwstr>_Toc434234919</vt:lpwstr>
      </vt:variant>
      <vt:variant>
        <vt:i4>1245242</vt:i4>
      </vt:variant>
      <vt:variant>
        <vt:i4>56</vt:i4>
      </vt:variant>
      <vt:variant>
        <vt:i4>0</vt:i4>
      </vt:variant>
      <vt:variant>
        <vt:i4>5</vt:i4>
      </vt:variant>
      <vt:variant>
        <vt:lpwstr/>
      </vt:variant>
      <vt:variant>
        <vt:lpwstr>_Toc434234918</vt:lpwstr>
      </vt:variant>
      <vt:variant>
        <vt:i4>1245242</vt:i4>
      </vt:variant>
      <vt:variant>
        <vt:i4>50</vt:i4>
      </vt:variant>
      <vt:variant>
        <vt:i4>0</vt:i4>
      </vt:variant>
      <vt:variant>
        <vt:i4>5</vt:i4>
      </vt:variant>
      <vt:variant>
        <vt:lpwstr/>
      </vt:variant>
      <vt:variant>
        <vt:lpwstr>_Toc434234917</vt:lpwstr>
      </vt:variant>
      <vt:variant>
        <vt:i4>1245242</vt:i4>
      </vt:variant>
      <vt:variant>
        <vt:i4>44</vt:i4>
      </vt:variant>
      <vt:variant>
        <vt:i4>0</vt:i4>
      </vt:variant>
      <vt:variant>
        <vt:i4>5</vt:i4>
      </vt:variant>
      <vt:variant>
        <vt:lpwstr/>
      </vt:variant>
      <vt:variant>
        <vt:lpwstr>_Toc434234916</vt:lpwstr>
      </vt:variant>
      <vt:variant>
        <vt:i4>1245242</vt:i4>
      </vt:variant>
      <vt:variant>
        <vt:i4>38</vt:i4>
      </vt:variant>
      <vt:variant>
        <vt:i4>0</vt:i4>
      </vt:variant>
      <vt:variant>
        <vt:i4>5</vt:i4>
      </vt:variant>
      <vt:variant>
        <vt:lpwstr/>
      </vt:variant>
      <vt:variant>
        <vt:lpwstr>_Toc434234915</vt:lpwstr>
      </vt:variant>
      <vt:variant>
        <vt:i4>1245242</vt:i4>
      </vt:variant>
      <vt:variant>
        <vt:i4>32</vt:i4>
      </vt:variant>
      <vt:variant>
        <vt:i4>0</vt:i4>
      </vt:variant>
      <vt:variant>
        <vt:i4>5</vt:i4>
      </vt:variant>
      <vt:variant>
        <vt:lpwstr/>
      </vt:variant>
      <vt:variant>
        <vt:lpwstr>_Toc434234914</vt:lpwstr>
      </vt:variant>
      <vt:variant>
        <vt:i4>1245242</vt:i4>
      </vt:variant>
      <vt:variant>
        <vt:i4>26</vt:i4>
      </vt:variant>
      <vt:variant>
        <vt:i4>0</vt:i4>
      </vt:variant>
      <vt:variant>
        <vt:i4>5</vt:i4>
      </vt:variant>
      <vt:variant>
        <vt:lpwstr/>
      </vt:variant>
      <vt:variant>
        <vt:lpwstr>_Toc434234913</vt:lpwstr>
      </vt:variant>
      <vt:variant>
        <vt:i4>1245242</vt:i4>
      </vt:variant>
      <vt:variant>
        <vt:i4>20</vt:i4>
      </vt:variant>
      <vt:variant>
        <vt:i4>0</vt:i4>
      </vt:variant>
      <vt:variant>
        <vt:i4>5</vt:i4>
      </vt:variant>
      <vt:variant>
        <vt:lpwstr/>
      </vt:variant>
      <vt:variant>
        <vt:lpwstr>_Toc434234912</vt:lpwstr>
      </vt:variant>
      <vt:variant>
        <vt:i4>1245242</vt:i4>
      </vt:variant>
      <vt:variant>
        <vt:i4>14</vt:i4>
      </vt:variant>
      <vt:variant>
        <vt:i4>0</vt:i4>
      </vt:variant>
      <vt:variant>
        <vt:i4>5</vt:i4>
      </vt:variant>
      <vt:variant>
        <vt:lpwstr/>
      </vt:variant>
      <vt:variant>
        <vt:lpwstr>_Toc434234911</vt:lpwstr>
      </vt:variant>
      <vt:variant>
        <vt:i4>1245242</vt:i4>
      </vt:variant>
      <vt:variant>
        <vt:i4>8</vt:i4>
      </vt:variant>
      <vt:variant>
        <vt:i4>0</vt:i4>
      </vt:variant>
      <vt:variant>
        <vt:i4>5</vt:i4>
      </vt:variant>
      <vt:variant>
        <vt:lpwstr/>
      </vt:variant>
      <vt:variant>
        <vt:lpwstr>_Toc434234910</vt:lpwstr>
      </vt:variant>
      <vt:variant>
        <vt:i4>1179706</vt:i4>
      </vt:variant>
      <vt:variant>
        <vt:i4>2</vt:i4>
      </vt:variant>
      <vt:variant>
        <vt:i4>0</vt:i4>
      </vt:variant>
      <vt:variant>
        <vt:i4>5</vt:i4>
      </vt:variant>
      <vt:variant>
        <vt:lpwstr/>
      </vt:variant>
      <vt:variant>
        <vt:lpwstr>_Toc434234909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sdida</dc:creator>
  <cp:lastModifiedBy> </cp:lastModifiedBy>
  <cp:revision>2</cp:revision>
  <cp:lastPrinted>2018-09-10T16:08:00Z</cp:lastPrinted>
  <dcterms:created xsi:type="dcterms:W3CDTF">2018-09-10T16:09:00Z</dcterms:created>
  <dcterms:modified xsi:type="dcterms:W3CDTF">2018-09-10T16:09:00Z</dcterms:modified>
</cp:coreProperties>
</file>